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1B" w:rsidRDefault="009C25BF" w:rsidP="009E161B">
      <w:pPr>
        <w:pStyle w:val="CompanyName"/>
        <w:framePr w:h="1132" w:wrap="notBeside"/>
        <w:rPr>
          <w:rFonts w:ascii="Times New Roman" w:hAnsi="Times New Roman"/>
        </w:rPr>
      </w:pPr>
      <w:r>
        <w:rPr>
          <w:rFonts w:ascii="Times New Roman" w:hAnsi="Times New Roman"/>
          <w:noProof/>
        </w:rPr>
        <w:drawing>
          <wp:inline distT="0" distB="0" distL="0" distR="0">
            <wp:extent cx="2686050" cy="381000"/>
            <wp:effectExtent l="19050" t="0" r="0" b="0"/>
            <wp:docPr id="3" name="Picture 2" descr="logo_C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DM.png"/>
                    <pic:cNvPicPr/>
                  </pic:nvPicPr>
                  <pic:blipFill>
                    <a:blip r:embed="rId5" cstate="print"/>
                    <a:stretch>
                      <a:fillRect/>
                    </a:stretch>
                  </pic:blipFill>
                  <pic:spPr>
                    <a:xfrm>
                      <a:off x="0" y="0"/>
                      <a:ext cx="2686050" cy="381000"/>
                    </a:xfrm>
                    <a:prstGeom prst="rect">
                      <a:avLst/>
                    </a:prstGeom>
                  </pic:spPr>
                </pic:pic>
              </a:graphicData>
            </a:graphic>
          </wp:inline>
        </w:drawing>
      </w:r>
    </w:p>
    <w:p w:rsidR="009E161B" w:rsidRDefault="004E1A4A" w:rsidP="009E161B">
      <w:pPr>
        <w:pStyle w:val="DocumentLabel"/>
        <w:rPr>
          <w:rFonts w:ascii="Times New Roman" w:hAnsi="Times New Roman"/>
        </w:rPr>
      </w:pPr>
      <w:r>
        <w:rPr>
          <w:rFonts w:ascii="Times New Roman" w:hAnsi="Times New Roman"/>
        </w:rPr>
        <w:t>CSC 241: introduction to computer science i</w:t>
      </w:r>
    </w:p>
    <w:p w:rsidR="009E161B" w:rsidRDefault="009E161B" w:rsidP="009E161B">
      <w:pPr>
        <w:pStyle w:val="DocumentLabel"/>
        <w:rPr>
          <w:rFonts w:ascii="Times New Roman" w:hAnsi="Times New Roman"/>
          <w:caps w:val="0"/>
        </w:rPr>
      </w:pPr>
    </w:p>
    <w:p w:rsidR="009E161B" w:rsidRDefault="009E161B" w:rsidP="009E161B">
      <w:pPr>
        <w:pStyle w:val="DocumentLabel"/>
        <w:rPr>
          <w:caps w:val="0"/>
        </w:rPr>
      </w:pPr>
    </w:p>
    <w:p w:rsidR="009E161B" w:rsidRDefault="00B66BAA" w:rsidP="009E161B">
      <w:pPr>
        <w:pStyle w:val="DocumentLabel"/>
      </w:pPr>
      <w:r>
        <w:t>midterm exam</w:t>
      </w:r>
      <w:r>
        <w:br/>
      </w:r>
    </w:p>
    <w:p w:rsidR="00CD6571" w:rsidRDefault="00CD6571" w:rsidP="00CD6571">
      <w:pPr>
        <w:rPr>
          <w:rFonts w:ascii="Times New Roman" w:hAnsi="Times New Roman"/>
          <w:sz w:val="24"/>
          <w:szCs w:val="24"/>
        </w:rPr>
      </w:pPr>
    </w:p>
    <w:p w:rsidR="00560950" w:rsidRDefault="00560950" w:rsidP="00CD6571">
      <w:pPr>
        <w:rPr>
          <w:rFonts w:ascii="Times New Roman" w:hAnsi="Times New Roman"/>
          <w:sz w:val="24"/>
          <w:szCs w:val="24"/>
        </w:rPr>
      </w:pPr>
      <w:r>
        <w:rPr>
          <w:rFonts w:ascii="Times New Roman" w:hAnsi="Times New Roman"/>
          <w:sz w:val="24"/>
          <w:szCs w:val="24"/>
        </w:rPr>
        <w:t>Please put your name below and hand in this sheet with any notes you use during the exam.</w:t>
      </w:r>
    </w:p>
    <w:p w:rsidR="00560950" w:rsidRDefault="00560950" w:rsidP="00CD6571">
      <w:pPr>
        <w:rPr>
          <w:rFonts w:ascii="Times New Roman" w:hAnsi="Times New Roman"/>
          <w:sz w:val="24"/>
          <w:szCs w:val="24"/>
        </w:rPr>
      </w:pPr>
    </w:p>
    <w:p w:rsidR="00560950" w:rsidRDefault="00560950" w:rsidP="00CD6571">
      <w:pPr>
        <w:rPr>
          <w:rFonts w:ascii="Times New Roman" w:hAnsi="Times New Roman"/>
          <w:sz w:val="24"/>
          <w:szCs w:val="24"/>
        </w:rPr>
      </w:pPr>
    </w:p>
    <w:p w:rsidR="00560950" w:rsidRDefault="00560950" w:rsidP="008565FD">
      <w:pPr>
        <w:pStyle w:val="BodyText"/>
        <w:spacing w:after="0" w:line="240" w:lineRule="auto"/>
        <w:rPr>
          <w:rFonts w:ascii="Garamond" w:hAnsi="Garamond"/>
          <w:sz w:val="24"/>
          <w:szCs w:val="24"/>
        </w:rPr>
      </w:pPr>
    </w:p>
    <w:p w:rsidR="00560950" w:rsidRDefault="00560950" w:rsidP="008565FD">
      <w:pPr>
        <w:pStyle w:val="BodyText"/>
        <w:spacing w:after="0" w:line="240" w:lineRule="auto"/>
        <w:rPr>
          <w:rFonts w:ascii="Garamond" w:hAnsi="Garamond"/>
          <w:sz w:val="24"/>
          <w:szCs w:val="24"/>
        </w:rPr>
      </w:pPr>
      <w:r>
        <w:rPr>
          <w:rFonts w:ascii="Garamond" w:hAnsi="Garamond"/>
          <w:sz w:val="24"/>
          <w:szCs w:val="24"/>
        </w:rPr>
        <w:t>Name: _____________________________________________________________________</w:t>
      </w:r>
    </w:p>
    <w:p w:rsidR="00560950" w:rsidRDefault="00560950" w:rsidP="008565FD">
      <w:pPr>
        <w:pStyle w:val="BodyText"/>
        <w:spacing w:after="0" w:line="240" w:lineRule="auto"/>
        <w:rPr>
          <w:rFonts w:ascii="Garamond" w:hAnsi="Garamond"/>
          <w:sz w:val="24"/>
          <w:szCs w:val="24"/>
        </w:rPr>
      </w:pPr>
    </w:p>
    <w:p w:rsidR="00560950" w:rsidRDefault="00560950" w:rsidP="008565FD">
      <w:pPr>
        <w:pStyle w:val="BodyText"/>
        <w:spacing w:after="0" w:line="240" w:lineRule="auto"/>
        <w:rPr>
          <w:rFonts w:ascii="Garamond" w:hAnsi="Garamond"/>
          <w:sz w:val="24"/>
          <w:szCs w:val="24"/>
        </w:rPr>
      </w:pPr>
    </w:p>
    <w:p w:rsidR="008565FD" w:rsidRDefault="008565FD" w:rsidP="008565FD">
      <w:pPr>
        <w:pStyle w:val="BodyText"/>
        <w:spacing w:after="0" w:line="240" w:lineRule="auto"/>
        <w:rPr>
          <w:rFonts w:ascii="Garamond" w:hAnsi="Garamond"/>
          <w:sz w:val="24"/>
          <w:szCs w:val="24"/>
        </w:rPr>
      </w:pPr>
      <w:r w:rsidRPr="008565FD">
        <w:rPr>
          <w:rFonts w:ascii="Garamond" w:hAnsi="Garamond"/>
          <w:sz w:val="24"/>
          <w:szCs w:val="24"/>
        </w:rPr>
        <w:t>The exam is out of 100 points and the points for each question are listed next to the problem.</w:t>
      </w:r>
      <w:r w:rsidR="00DC72CE">
        <w:rPr>
          <w:rFonts w:ascii="Garamond" w:hAnsi="Garamond"/>
          <w:sz w:val="24"/>
          <w:szCs w:val="24"/>
        </w:rPr>
        <w:t xml:space="preserve">  You should begin by downloading the file</w:t>
      </w:r>
      <w:r w:rsidR="00F27FA7">
        <w:rPr>
          <w:rFonts w:ascii="Garamond" w:hAnsi="Garamond"/>
          <w:sz w:val="24"/>
          <w:szCs w:val="24"/>
        </w:rPr>
        <w:t xml:space="preserve"> </w:t>
      </w:r>
      <w:r w:rsidR="004E1A4A">
        <w:rPr>
          <w:rFonts w:ascii="Garamond" w:hAnsi="Garamond"/>
          <w:b/>
          <w:sz w:val="24"/>
          <w:szCs w:val="24"/>
        </w:rPr>
        <w:t>csc241</w:t>
      </w:r>
      <w:r w:rsidR="00595655">
        <w:rPr>
          <w:rFonts w:ascii="Garamond" w:hAnsi="Garamond"/>
          <w:b/>
          <w:sz w:val="24"/>
          <w:szCs w:val="24"/>
        </w:rPr>
        <w:t>midterm</w:t>
      </w:r>
      <w:r w:rsidR="00DC72CE" w:rsidRPr="00F27FA7">
        <w:rPr>
          <w:rFonts w:ascii="Garamond" w:hAnsi="Garamond"/>
          <w:b/>
          <w:sz w:val="24"/>
          <w:szCs w:val="24"/>
        </w:rPr>
        <w:t>.py</w:t>
      </w:r>
      <w:r w:rsidR="00DC72CE">
        <w:rPr>
          <w:rFonts w:ascii="Garamond" w:hAnsi="Garamond"/>
          <w:sz w:val="24"/>
          <w:szCs w:val="24"/>
        </w:rPr>
        <w:t xml:space="preserve"> from the zip file on the D2L site under the Exams section in the Content area.  Write all of your answers into the file and upload the file whe</w:t>
      </w:r>
      <w:r w:rsidR="00DC0F0C">
        <w:rPr>
          <w:rFonts w:ascii="Garamond" w:hAnsi="Garamond"/>
          <w:sz w:val="24"/>
          <w:szCs w:val="24"/>
        </w:rPr>
        <w:t>n you have completed the midterm</w:t>
      </w:r>
      <w:r w:rsidR="00DC72CE">
        <w:rPr>
          <w:rFonts w:ascii="Garamond" w:hAnsi="Garamond"/>
          <w:sz w:val="24"/>
          <w:szCs w:val="24"/>
        </w:rPr>
        <w:t xml:space="preserve"> exam.</w:t>
      </w:r>
    </w:p>
    <w:p w:rsidR="00DC72CE" w:rsidRDefault="00DC72CE" w:rsidP="008565FD">
      <w:pPr>
        <w:pStyle w:val="BodyText"/>
        <w:spacing w:after="0" w:line="240" w:lineRule="auto"/>
        <w:rPr>
          <w:rFonts w:ascii="Garamond" w:hAnsi="Garamond"/>
          <w:sz w:val="24"/>
          <w:szCs w:val="24"/>
        </w:rPr>
      </w:pPr>
    </w:p>
    <w:p w:rsidR="00DC72CE" w:rsidRPr="008565FD" w:rsidRDefault="004E1A4A" w:rsidP="008565FD">
      <w:pPr>
        <w:pStyle w:val="BodyText"/>
        <w:spacing w:after="0" w:line="240" w:lineRule="auto"/>
        <w:rPr>
          <w:rFonts w:ascii="Garamond" w:hAnsi="Garamond"/>
          <w:sz w:val="24"/>
          <w:szCs w:val="24"/>
        </w:rPr>
      </w:pPr>
      <w:r>
        <w:rPr>
          <w:rFonts w:ascii="Garamond" w:hAnsi="Garamond"/>
          <w:sz w:val="24"/>
          <w:szCs w:val="24"/>
        </w:rPr>
        <w:t>You have until 3</w:t>
      </w:r>
      <w:r w:rsidR="00595655">
        <w:rPr>
          <w:rFonts w:ascii="Garamond" w:hAnsi="Garamond"/>
          <w:sz w:val="24"/>
          <w:szCs w:val="24"/>
        </w:rPr>
        <w:t xml:space="preserve"> pm for the midterm</w:t>
      </w:r>
      <w:r w:rsidR="00DC72CE">
        <w:rPr>
          <w:rFonts w:ascii="Garamond" w:hAnsi="Garamond"/>
          <w:sz w:val="24"/>
          <w:szCs w:val="24"/>
        </w:rPr>
        <w:t xml:space="preserve"> exam.  All submissions must be complete by that time in order to be considered.  No late submissions will be considered for any reason.</w:t>
      </w:r>
      <w:r w:rsidR="00CB537C">
        <w:rPr>
          <w:rFonts w:ascii="Garamond" w:hAnsi="Garamond"/>
          <w:sz w:val="24"/>
          <w:szCs w:val="24"/>
        </w:rPr>
        <w:t xml:space="preserve">  Please do not submit until you have completed the exam, since </w:t>
      </w:r>
      <w:r w:rsidR="00DC0F0C">
        <w:rPr>
          <w:rFonts w:ascii="Garamond" w:hAnsi="Garamond"/>
          <w:b/>
          <w:sz w:val="24"/>
          <w:szCs w:val="24"/>
        </w:rPr>
        <w:t xml:space="preserve">the </w:t>
      </w:r>
      <w:proofErr w:type="spellStart"/>
      <w:r w:rsidR="00DC0F0C">
        <w:rPr>
          <w:rFonts w:ascii="Garamond" w:hAnsi="Garamond"/>
          <w:b/>
          <w:sz w:val="24"/>
          <w:szCs w:val="24"/>
        </w:rPr>
        <w:t>dropbox</w:t>
      </w:r>
      <w:proofErr w:type="spellEnd"/>
      <w:r w:rsidR="00DC0F0C">
        <w:rPr>
          <w:rFonts w:ascii="Garamond" w:hAnsi="Garamond"/>
          <w:b/>
          <w:sz w:val="24"/>
          <w:szCs w:val="24"/>
        </w:rPr>
        <w:t xml:space="preserve"> for the midterm</w:t>
      </w:r>
      <w:r w:rsidR="00CB537C" w:rsidRPr="00CB537C">
        <w:rPr>
          <w:rFonts w:ascii="Garamond" w:hAnsi="Garamond"/>
          <w:b/>
          <w:sz w:val="24"/>
          <w:szCs w:val="24"/>
        </w:rPr>
        <w:t xml:space="preserve"> is set up to only allow you to submit ONCE</w:t>
      </w:r>
      <w:r w:rsidR="00CB537C">
        <w:rPr>
          <w:rFonts w:ascii="Garamond" w:hAnsi="Garamond"/>
          <w:sz w:val="24"/>
          <w:szCs w:val="24"/>
        </w:rPr>
        <w:t>.</w:t>
      </w:r>
    </w:p>
    <w:p w:rsidR="008565FD" w:rsidRDefault="008565FD" w:rsidP="008565FD">
      <w:pPr>
        <w:pStyle w:val="BodyText2"/>
        <w:spacing w:after="0" w:line="240" w:lineRule="auto"/>
        <w:rPr>
          <w:sz w:val="24"/>
          <w:szCs w:val="24"/>
        </w:rPr>
      </w:pPr>
    </w:p>
    <w:p w:rsidR="008565FD" w:rsidRPr="008565FD" w:rsidRDefault="008565FD" w:rsidP="00DC72CE">
      <w:pPr>
        <w:pStyle w:val="BodyText2"/>
        <w:spacing w:after="0" w:line="240" w:lineRule="auto"/>
        <w:rPr>
          <w:sz w:val="24"/>
          <w:szCs w:val="24"/>
        </w:rPr>
      </w:pPr>
      <w:r w:rsidRPr="008565FD">
        <w:rPr>
          <w:sz w:val="24"/>
          <w:szCs w:val="24"/>
        </w:rPr>
        <w:t xml:space="preserve">The exam </w:t>
      </w:r>
      <w:r w:rsidR="00DC72CE">
        <w:rPr>
          <w:sz w:val="24"/>
          <w:szCs w:val="24"/>
        </w:rPr>
        <w:t xml:space="preserve">is closed </w:t>
      </w:r>
      <w:r w:rsidR="00ED026C">
        <w:rPr>
          <w:sz w:val="24"/>
          <w:szCs w:val="24"/>
        </w:rPr>
        <w:t xml:space="preserve">book. </w:t>
      </w:r>
      <w:r w:rsidR="004E1A4A">
        <w:rPr>
          <w:sz w:val="24"/>
          <w:szCs w:val="24"/>
        </w:rPr>
        <w:t>You may use five</w:t>
      </w:r>
      <w:r w:rsidRPr="008565FD">
        <w:rPr>
          <w:sz w:val="24"/>
          <w:szCs w:val="24"/>
        </w:rPr>
        <w:t xml:space="preserve"> double-sided sheets (8</w:t>
      </w:r>
      <w:r w:rsidR="004E1A4A">
        <w:rPr>
          <w:sz w:val="24"/>
          <w:szCs w:val="24"/>
        </w:rPr>
        <w:t xml:space="preserve"> ½ x 11 inches) or ten</w:t>
      </w:r>
      <w:r>
        <w:rPr>
          <w:sz w:val="24"/>
          <w:szCs w:val="24"/>
        </w:rPr>
        <w:t xml:space="preserve"> single-</w:t>
      </w:r>
      <w:r w:rsidRPr="008565FD">
        <w:rPr>
          <w:sz w:val="24"/>
          <w:szCs w:val="24"/>
        </w:rPr>
        <w:t>sided sheets (8 ½ x 11 i</w:t>
      </w:r>
      <w:r w:rsidR="00DC72CE">
        <w:rPr>
          <w:sz w:val="24"/>
          <w:szCs w:val="24"/>
        </w:rPr>
        <w:t>nches) of notes</w:t>
      </w:r>
      <w:r w:rsidRPr="008565FD">
        <w:rPr>
          <w:sz w:val="24"/>
          <w:szCs w:val="24"/>
        </w:rPr>
        <w:t xml:space="preserve">.  The sheet(s) of notes (with your name at the </w:t>
      </w:r>
      <w:r w:rsidR="00DC72CE">
        <w:rPr>
          <w:sz w:val="24"/>
          <w:szCs w:val="24"/>
        </w:rPr>
        <w:t xml:space="preserve">top) must be handed in </w:t>
      </w:r>
      <w:r w:rsidR="00595655">
        <w:rPr>
          <w:sz w:val="24"/>
          <w:szCs w:val="24"/>
        </w:rPr>
        <w:t>at the conclusion of the midterm</w:t>
      </w:r>
      <w:r w:rsidR="00DC72CE">
        <w:rPr>
          <w:sz w:val="24"/>
          <w:szCs w:val="24"/>
        </w:rPr>
        <w:t xml:space="preserve"> exam</w:t>
      </w:r>
      <w:r w:rsidRPr="008565FD">
        <w:rPr>
          <w:sz w:val="24"/>
          <w:szCs w:val="24"/>
        </w:rPr>
        <w:t>. You may not use any other written materials.</w:t>
      </w:r>
      <w:r w:rsidR="00DC72CE">
        <w:rPr>
          <w:sz w:val="24"/>
          <w:szCs w:val="24"/>
        </w:rPr>
        <w:t xml:space="preserve">  You are allowed to use the IDLE editor and the Python shell during the exam.  You are not allowed to access the Internet or use any other electronic devices including cell phones.  </w:t>
      </w:r>
      <w:r w:rsidRPr="008565FD">
        <w:rPr>
          <w:sz w:val="24"/>
          <w:szCs w:val="24"/>
        </w:rPr>
        <w:t>You may not communicate wit</w:t>
      </w:r>
      <w:r>
        <w:rPr>
          <w:sz w:val="24"/>
          <w:szCs w:val="24"/>
        </w:rPr>
        <w:t xml:space="preserve">h anyone other than </w:t>
      </w:r>
      <w:r w:rsidR="00870EE9">
        <w:rPr>
          <w:sz w:val="24"/>
          <w:szCs w:val="24"/>
        </w:rPr>
        <w:t>Instructor Hop</w:t>
      </w:r>
      <w:r w:rsidRPr="008565FD">
        <w:rPr>
          <w:sz w:val="24"/>
          <w:szCs w:val="24"/>
        </w:rPr>
        <w:t xml:space="preserve"> during the exam.  Any communication of any form with </w:t>
      </w:r>
      <w:r>
        <w:rPr>
          <w:sz w:val="24"/>
          <w:szCs w:val="24"/>
        </w:rPr>
        <w:t xml:space="preserve">a person other than </w:t>
      </w:r>
      <w:r w:rsidR="00870EE9">
        <w:rPr>
          <w:sz w:val="24"/>
          <w:szCs w:val="24"/>
        </w:rPr>
        <w:t>Instructor Hop</w:t>
      </w:r>
      <w:r w:rsidRPr="008565FD">
        <w:rPr>
          <w:sz w:val="24"/>
          <w:szCs w:val="24"/>
        </w:rPr>
        <w:t xml:space="preserve"> during the </w:t>
      </w:r>
      <w:r w:rsidR="00595655">
        <w:rPr>
          <w:sz w:val="24"/>
          <w:szCs w:val="24"/>
        </w:rPr>
        <w:t>midterm</w:t>
      </w:r>
      <w:r w:rsidRPr="008565FD">
        <w:rPr>
          <w:sz w:val="24"/>
          <w:szCs w:val="24"/>
        </w:rPr>
        <w:t xml:space="preserve"> exam indic</w:t>
      </w:r>
      <w:r>
        <w:rPr>
          <w:sz w:val="24"/>
          <w:szCs w:val="24"/>
        </w:rPr>
        <w:t>ates that you are done, and you will be required to immediately submit your</w:t>
      </w:r>
      <w:r w:rsidRPr="008565FD">
        <w:rPr>
          <w:sz w:val="24"/>
          <w:szCs w:val="24"/>
        </w:rPr>
        <w:t xml:space="preserve"> </w:t>
      </w:r>
      <w:r>
        <w:rPr>
          <w:sz w:val="24"/>
          <w:szCs w:val="24"/>
        </w:rPr>
        <w:t>exam</w:t>
      </w:r>
      <w:r w:rsidRPr="008565FD">
        <w:rPr>
          <w:sz w:val="24"/>
          <w:szCs w:val="24"/>
        </w:rPr>
        <w:t>.</w:t>
      </w:r>
      <w:r w:rsidR="00F27FA7">
        <w:rPr>
          <w:sz w:val="24"/>
          <w:szCs w:val="24"/>
        </w:rPr>
        <w:t xml:space="preserve">  Please also be careful to keep your eyes on your own monitor at all ti</w:t>
      </w:r>
      <w:r w:rsidR="002648DD">
        <w:rPr>
          <w:sz w:val="24"/>
          <w:szCs w:val="24"/>
        </w:rPr>
        <w:t>mes.  The lab machines are located close</w:t>
      </w:r>
      <w:r w:rsidR="00F27FA7">
        <w:rPr>
          <w:sz w:val="24"/>
          <w:szCs w:val="24"/>
        </w:rPr>
        <w:t xml:space="preserve"> together, and we don’t want </w:t>
      </w:r>
      <w:r w:rsidR="00595655">
        <w:rPr>
          <w:sz w:val="24"/>
          <w:szCs w:val="24"/>
        </w:rPr>
        <w:t>any misunderstandings to occur.</w:t>
      </w:r>
    </w:p>
    <w:p w:rsidR="008565FD" w:rsidRPr="008565FD" w:rsidRDefault="008565FD" w:rsidP="00CD6571">
      <w:pPr>
        <w:rPr>
          <w:sz w:val="24"/>
          <w:szCs w:val="24"/>
        </w:rPr>
      </w:pPr>
    </w:p>
    <w:p w:rsidR="00C57024" w:rsidRDefault="00C57024" w:rsidP="00CB61DE">
      <w:pPr>
        <w:pStyle w:val="Heading4"/>
        <w:rPr>
          <w:b/>
        </w:rPr>
      </w:pPr>
    </w:p>
    <w:p w:rsidR="00560950" w:rsidRDefault="002648DD" w:rsidP="002648DD">
      <w:pPr>
        <w:rPr>
          <w:b/>
          <w:kern w:val="20"/>
          <w:sz w:val="24"/>
          <w:szCs w:val="24"/>
        </w:rPr>
      </w:pPr>
      <w:r w:rsidRPr="00E03817">
        <w:rPr>
          <w:kern w:val="20"/>
          <w:sz w:val="24"/>
          <w:szCs w:val="24"/>
        </w:rPr>
        <w:t>Please note that you may not find all problems equally easy.</w:t>
      </w:r>
      <w:r w:rsidRPr="002648DD">
        <w:rPr>
          <w:b/>
          <w:kern w:val="20"/>
          <w:sz w:val="24"/>
          <w:szCs w:val="24"/>
        </w:rPr>
        <w:t xml:space="preserve">  If you get stuck on a problem, move on to the next one.</w:t>
      </w:r>
    </w:p>
    <w:p w:rsidR="00ED026C" w:rsidRDefault="00ED026C" w:rsidP="002648DD">
      <w:pPr>
        <w:rPr>
          <w:b/>
          <w:kern w:val="20"/>
          <w:sz w:val="24"/>
          <w:szCs w:val="24"/>
        </w:rPr>
      </w:pPr>
    </w:p>
    <w:p w:rsidR="00ED026C" w:rsidRPr="002648DD" w:rsidRDefault="00ED026C" w:rsidP="002648DD">
      <w:pPr>
        <w:rPr>
          <w:b/>
          <w:kern w:val="20"/>
          <w:sz w:val="24"/>
          <w:szCs w:val="24"/>
        </w:rPr>
      </w:pPr>
      <w:r w:rsidRPr="001E368F">
        <w:rPr>
          <w:kern w:val="20"/>
          <w:sz w:val="24"/>
          <w:szCs w:val="24"/>
        </w:rPr>
        <w:t>Please also be aware that the sample executi</w:t>
      </w:r>
      <w:r w:rsidR="00595655">
        <w:rPr>
          <w:kern w:val="20"/>
          <w:sz w:val="24"/>
          <w:szCs w:val="24"/>
        </w:rPr>
        <w:t>ons and/or test cases are only</w:t>
      </w:r>
      <w:r w:rsidRPr="001E368F">
        <w:rPr>
          <w:kern w:val="20"/>
          <w:sz w:val="24"/>
          <w:szCs w:val="24"/>
        </w:rPr>
        <w:t xml:space="preserve"> examples.</w:t>
      </w:r>
      <w:r>
        <w:rPr>
          <w:b/>
          <w:kern w:val="20"/>
          <w:sz w:val="24"/>
          <w:szCs w:val="24"/>
        </w:rPr>
        <w:t xml:space="preserve">  </w:t>
      </w:r>
      <w:r w:rsidRPr="00E03817">
        <w:rPr>
          <w:kern w:val="20"/>
          <w:sz w:val="24"/>
          <w:szCs w:val="24"/>
        </w:rPr>
        <w:t>You may not make any assumptions about the information that the function will receive beyond wha</w:t>
      </w:r>
      <w:r w:rsidR="0090069D">
        <w:rPr>
          <w:kern w:val="20"/>
          <w:sz w:val="24"/>
          <w:szCs w:val="24"/>
        </w:rPr>
        <w:t>t is specified in the problem</w:t>
      </w:r>
      <w:r w:rsidRPr="00E03817">
        <w:rPr>
          <w:kern w:val="20"/>
          <w:sz w:val="24"/>
          <w:szCs w:val="24"/>
        </w:rPr>
        <w:t xml:space="preserve"> description.  </w:t>
      </w:r>
      <w:r>
        <w:rPr>
          <w:b/>
          <w:kern w:val="20"/>
          <w:sz w:val="24"/>
          <w:szCs w:val="24"/>
        </w:rPr>
        <w:t>Your functions must work correctly on all valid inputs.</w:t>
      </w:r>
    </w:p>
    <w:p w:rsidR="009D7E42" w:rsidRDefault="009D7E42" w:rsidP="009D7E42">
      <w:pPr>
        <w:spacing w:after="200" w:line="276" w:lineRule="auto"/>
        <w:rPr>
          <w:b/>
          <w:smallCaps/>
          <w:kern w:val="20"/>
          <w:sz w:val="23"/>
        </w:rPr>
      </w:pPr>
      <w:r>
        <w:rPr>
          <w:b/>
        </w:rPr>
        <w:br w:type="page"/>
      </w:r>
    </w:p>
    <w:p w:rsidR="00A12A97" w:rsidRDefault="008E37B2" w:rsidP="00A12A97">
      <w:pPr>
        <w:pStyle w:val="Heading4"/>
        <w:rPr>
          <w:rFonts w:ascii="Times New Roman" w:hAnsi="Times New Roman"/>
        </w:rPr>
      </w:pPr>
      <w:r>
        <w:rPr>
          <w:b/>
        </w:rPr>
        <w:t>Question 1</w:t>
      </w:r>
      <w:r w:rsidR="00A12A97">
        <w:rPr>
          <w:b/>
        </w:rPr>
        <w:t>:</w:t>
      </w:r>
      <w:r w:rsidR="00A12A97">
        <w:t xml:space="preserve"> (25 points)</w:t>
      </w:r>
      <w:r w:rsidR="00A12A97">
        <w:rPr>
          <w:rFonts w:ascii="Times New Roman" w:hAnsi="Times New Roman"/>
        </w:rPr>
        <w:t xml:space="preserve"> </w:t>
      </w:r>
    </w:p>
    <w:p w:rsidR="009A383B" w:rsidRDefault="00A12A97" w:rsidP="00A12A97">
      <w:pPr>
        <w:rPr>
          <w:rFonts w:ascii="Times New Roman" w:hAnsi="Times New Roman"/>
          <w:sz w:val="24"/>
          <w:szCs w:val="24"/>
        </w:rPr>
      </w:pPr>
      <w:r w:rsidRPr="00A12A97">
        <w:rPr>
          <w:rFonts w:ascii="Times New Roman" w:hAnsi="Times New Roman"/>
          <w:sz w:val="24"/>
          <w:szCs w:val="24"/>
        </w:rPr>
        <w:t>Write a</w:t>
      </w:r>
      <w:r w:rsidR="00542033">
        <w:rPr>
          <w:rFonts w:ascii="Times New Roman" w:hAnsi="Times New Roman"/>
          <w:sz w:val="24"/>
          <w:szCs w:val="24"/>
        </w:rPr>
        <w:t xml:space="preserve"> function </w:t>
      </w:r>
      <w:proofErr w:type="spellStart"/>
      <w:proofErr w:type="gramStart"/>
      <w:r w:rsidR="00542033" w:rsidRPr="00542033">
        <w:rPr>
          <w:rFonts w:ascii="Lucida Console" w:hAnsi="Lucida Console"/>
          <w:b/>
          <w:sz w:val="20"/>
        </w:rPr>
        <w:t>countPos</w:t>
      </w:r>
      <w:proofErr w:type="spellEnd"/>
      <w:r w:rsidR="00542033" w:rsidRPr="00542033">
        <w:rPr>
          <w:rFonts w:ascii="Lucida Console" w:hAnsi="Lucida Console"/>
          <w:sz w:val="20"/>
        </w:rPr>
        <w:t>(</w:t>
      </w:r>
      <w:proofErr w:type="gramEnd"/>
      <w:r w:rsidR="00542033" w:rsidRPr="00542033">
        <w:rPr>
          <w:rFonts w:ascii="Lucida Console" w:hAnsi="Lucida Console"/>
          <w:sz w:val="20"/>
        </w:rPr>
        <w:t>)</w:t>
      </w:r>
      <w:r w:rsidR="00542033">
        <w:rPr>
          <w:rFonts w:ascii="Times New Roman" w:hAnsi="Times New Roman"/>
          <w:sz w:val="24"/>
          <w:szCs w:val="24"/>
        </w:rPr>
        <w:t xml:space="preserve"> that takes a list of numbers as a parameter and </w:t>
      </w:r>
      <w:r w:rsidR="00542033" w:rsidRPr="00542033">
        <w:rPr>
          <w:rFonts w:ascii="Times New Roman" w:hAnsi="Times New Roman"/>
          <w:b/>
          <w:sz w:val="24"/>
          <w:szCs w:val="24"/>
        </w:rPr>
        <w:t>returns</w:t>
      </w:r>
      <w:r w:rsidR="00542033">
        <w:rPr>
          <w:rFonts w:ascii="Times New Roman" w:hAnsi="Times New Roman"/>
          <w:sz w:val="24"/>
          <w:szCs w:val="24"/>
        </w:rPr>
        <w:t xml:space="preserve"> the number of values in the list that are positive (&gt; 0). If there are no positive numbers in the list, the function should return 0. You are allowed to assume that the function contains only numerical values.</w:t>
      </w:r>
    </w:p>
    <w:p w:rsidR="00542033" w:rsidRDefault="00542033" w:rsidP="00A12A97">
      <w:pPr>
        <w:rPr>
          <w:rFonts w:ascii="Times New Roman" w:hAnsi="Times New Roman"/>
          <w:sz w:val="24"/>
          <w:szCs w:val="24"/>
        </w:rPr>
      </w:pPr>
    </w:p>
    <w:p w:rsidR="00542033" w:rsidRDefault="00542033" w:rsidP="00A12A97">
      <w:pPr>
        <w:rPr>
          <w:rFonts w:ascii="Times New Roman" w:hAnsi="Times New Roman"/>
          <w:sz w:val="24"/>
          <w:szCs w:val="24"/>
        </w:rPr>
      </w:pPr>
      <w:r>
        <w:rPr>
          <w:rFonts w:ascii="Times New Roman" w:hAnsi="Times New Roman"/>
          <w:sz w:val="24"/>
          <w:szCs w:val="24"/>
        </w:rPr>
        <w:t>The following shows the behavior of the function for some sample parameters:</w:t>
      </w:r>
    </w:p>
    <w:p w:rsidR="00542033" w:rsidRDefault="00542033" w:rsidP="00A12A97">
      <w:pPr>
        <w:rPr>
          <w:rFonts w:ascii="Times New Roman" w:hAnsi="Times New Roman"/>
          <w:sz w:val="24"/>
          <w:szCs w:val="24"/>
        </w:rPr>
      </w:pPr>
    </w:p>
    <w:p w:rsidR="009B67DB" w:rsidRPr="00A12A97" w:rsidRDefault="00542033" w:rsidP="00542033">
      <w:pPr>
        <w:jc w:val="center"/>
        <w:rPr>
          <w:rFonts w:ascii="Times New Roman" w:hAnsi="Times New Roman"/>
          <w:b/>
          <w:sz w:val="24"/>
          <w:szCs w:val="24"/>
        </w:rPr>
      </w:pPr>
      <w:r>
        <w:rPr>
          <w:noProof/>
        </w:rPr>
        <w:drawing>
          <wp:inline distT="0" distB="0" distL="0" distR="0" wp14:anchorId="2EB80699" wp14:editId="4971BA59">
            <wp:extent cx="46005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575" cy="2590800"/>
                    </a:xfrm>
                    <a:prstGeom prst="rect">
                      <a:avLst/>
                    </a:prstGeom>
                  </pic:spPr>
                </pic:pic>
              </a:graphicData>
            </a:graphic>
          </wp:inline>
        </w:drawing>
      </w:r>
      <w:bookmarkStart w:id="0" w:name="_GoBack"/>
      <w:bookmarkEnd w:id="0"/>
    </w:p>
    <w:p w:rsidR="009B67DB" w:rsidRDefault="009B67DB" w:rsidP="004E1A4A">
      <w:pPr>
        <w:rPr>
          <w:rFonts w:ascii="Times New Roman" w:hAnsi="Times New Roman"/>
          <w:color w:val="000000"/>
          <w:sz w:val="24"/>
          <w:szCs w:val="24"/>
        </w:rPr>
      </w:pPr>
    </w:p>
    <w:p w:rsidR="009B67DB" w:rsidRDefault="009B67DB" w:rsidP="009B67DB">
      <w:pPr>
        <w:spacing w:after="200" w:line="276" w:lineRule="auto"/>
        <w:jc w:val="center"/>
        <w:rPr>
          <w:b/>
          <w:smallCaps/>
          <w:kern w:val="20"/>
          <w:sz w:val="23"/>
        </w:rPr>
      </w:pPr>
    </w:p>
    <w:p w:rsidR="008E37B2" w:rsidRDefault="008E37B2">
      <w:pPr>
        <w:spacing w:after="200" w:line="276" w:lineRule="auto"/>
        <w:rPr>
          <w:b/>
          <w:smallCaps/>
          <w:kern w:val="20"/>
          <w:sz w:val="23"/>
        </w:rPr>
      </w:pPr>
      <w:r>
        <w:rPr>
          <w:b/>
        </w:rPr>
        <w:br w:type="page"/>
      </w:r>
    </w:p>
    <w:p w:rsidR="008E37B2" w:rsidRPr="006B765F" w:rsidRDefault="008E37B2" w:rsidP="008E37B2">
      <w:pPr>
        <w:pStyle w:val="Heading4"/>
        <w:rPr>
          <w:b/>
        </w:rPr>
      </w:pPr>
      <w:r>
        <w:rPr>
          <w:b/>
        </w:rPr>
        <w:t>Question 2:</w:t>
      </w:r>
      <w:r>
        <w:t xml:space="preserve"> (25 points)</w:t>
      </w:r>
      <w:r>
        <w:rPr>
          <w:rFonts w:ascii="Times New Roman" w:hAnsi="Times New Roman"/>
        </w:rPr>
        <w:t xml:space="preserve"> </w:t>
      </w:r>
    </w:p>
    <w:p w:rsidR="00CA5AA2" w:rsidRDefault="008E37B2" w:rsidP="008E37B2">
      <w:pPr>
        <w:spacing w:after="120" w:line="276" w:lineRule="auto"/>
        <w:rPr>
          <w:rFonts w:ascii="Times New Roman" w:hAnsi="Times New Roman"/>
          <w:sz w:val="24"/>
        </w:rPr>
      </w:pPr>
      <w:r>
        <w:rPr>
          <w:rFonts w:ascii="Times New Roman" w:hAnsi="Times New Roman"/>
          <w:sz w:val="24"/>
        </w:rPr>
        <w:t xml:space="preserve">Write a function </w:t>
      </w:r>
      <w:proofErr w:type="spellStart"/>
      <w:proofErr w:type="gramStart"/>
      <w:r w:rsidRPr="00CA5AA2">
        <w:rPr>
          <w:rFonts w:ascii="Lucida Console" w:hAnsi="Lucida Console"/>
          <w:b/>
          <w:sz w:val="20"/>
        </w:rPr>
        <w:t>censorNum</w:t>
      </w:r>
      <w:proofErr w:type="spellEnd"/>
      <w:r w:rsidRPr="00CA5AA2">
        <w:rPr>
          <w:rFonts w:ascii="Lucida Console" w:hAnsi="Lucida Console"/>
          <w:sz w:val="20"/>
        </w:rPr>
        <w:t>(</w:t>
      </w:r>
      <w:proofErr w:type="gramEnd"/>
      <w:r w:rsidRPr="00CA5AA2">
        <w:rPr>
          <w:rFonts w:ascii="Lucida Console" w:hAnsi="Lucida Console"/>
          <w:sz w:val="20"/>
        </w:rPr>
        <w:t>)</w:t>
      </w:r>
      <w:r>
        <w:rPr>
          <w:rFonts w:ascii="Times New Roman" w:hAnsi="Times New Roman"/>
          <w:sz w:val="24"/>
        </w:rPr>
        <w:t xml:space="preserve"> that takes a string as a parameter and </w:t>
      </w:r>
      <w:r w:rsidRPr="00CA5AA2">
        <w:rPr>
          <w:rFonts w:ascii="Times New Roman" w:hAnsi="Times New Roman"/>
          <w:b/>
          <w:sz w:val="24"/>
        </w:rPr>
        <w:t>prints</w:t>
      </w:r>
      <w:r>
        <w:rPr>
          <w:rFonts w:ascii="Times New Roman" w:hAnsi="Times New Roman"/>
          <w:sz w:val="24"/>
        </w:rPr>
        <w:t xml:space="preserve"> a censored version of the string to</w:t>
      </w:r>
      <w:r w:rsidR="00CA5AA2">
        <w:rPr>
          <w:rFonts w:ascii="Times New Roman" w:hAnsi="Times New Roman"/>
          <w:sz w:val="24"/>
        </w:rPr>
        <w:t xml:space="preserve"> the screen. The message printed to the screen</w:t>
      </w:r>
      <w:r>
        <w:rPr>
          <w:rFonts w:ascii="Times New Roman" w:hAnsi="Times New Roman"/>
          <w:sz w:val="24"/>
        </w:rPr>
        <w:t xml:space="preserve"> has an asterisk in place of each digit appearing in the string.</w:t>
      </w:r>
      <w:r w:rsidR="00CA5AA2">
        <w:rPr>
          <w:rFonts w:ascii="Times New Roman" w:hAnsi="Times New Roman"/>
          <w:sz w:val="24"/>
        </w:rPr>
        <w:t xml:space="preserve"> A digit is one of 1, 2, 3, 4, 5, 6, 7, 8, 9, or 0. </w:t>
      </w:r>
    </w:p>
    <w:p w:rsidR="008E37B2" w:rsidRDefault="00CA5AA2" w:rsidP="008E37B2">
      <w:pPr>
        <w:spacing w:after="120" w:line="276" w:lineRule="auto"/>
        <w:rPr>
          <w:rFonts w:ascii="Times New Roman" w:hAnsi="Times New Roman"/>
          <w:sz w:val="24"/>
        </w:rPr>
      </w:pPr>
      <w:r>
        <w:rPr>
          <w:rFonts w:ascii="Times New Roman" w:hAnsi="Times New Roman"/>
          <w:sz w:val="24"/>
        </w:rPr>
        <w:t xml:space="preserve">For example, if the function were called on the string </w:t>
      </w:r>
      <w:r w:rsidRPr="00CA5AA2">
        <w:rPr>
          <w:rFonts w:ascii="Lucida Console" w:hAnsi="Lucida Console"/>
          <w:sz w:val="20"/>
        </w:rPr>
        <w:t>'1, 2, 3, blast off!'</w:t>
      </w:r>
      <w:r>
        <w:rPr>
          <w:rFonts w:ascii="Times New Roman" w:hAnsi="Times New Roman"/>
          <w:sz w:val="24"/>
        </w:rPr>
        <w:t xml:space="preserve"> then the message printed to the screen would be </w:t>
      </w:r>
      <w:r w:rsidRPr="00CA5AA2">
        <w:rPr>
          <w:rFonts w:ascii="Lucida Console" w:hAnsi="Lucida Console"/>
          <w:sz w:val="20"/>
        </w:rPr>
        <w:t xml:space="preserve">*, *, *, blast off! </w:t>
      </w:r>
      <w:r>
        <w:rPr>
          <w:rFonts w:ascii="Times New Roman" w:hAnsi="Times New Roman"/>
          <w:sz w:val="24"/>
        </w:rPr>
        <w:t>If the function is called on a string with no digits, the sequence of characters in the original string should be printed. If the function is called on an empty string, nothing (not even a newline) should be printed.</w:t>
      </w:r>
    </w:p>
    <w:p w:rsidR="00CA5AA2" w:rsidRDefault="00CA5AA2" w:rsidP="008E37B2">
      <w:pPr>
        <w:spacing w:after="120" w:line="276" w:lineRule="auto"/>
        <w:rPr>
          <w:rFonts w:ascii="Times New Roman" w:hAnsi="Times New Roman"/>
          <w:sz w:val="24"/>
        </w:rPr>
      </w:pPr>
      <w:r>
        <w:rPr>
          <w:rFonts w:ascii="Times New Roman" w:hAnsi="Times New Roman"/>
          <w:sz w:val="24"/>
        </w:rPr>
        <w:t>The following shows several sample executions of the function:</w:t>
      </w:r>
    </w:p>
    <w:p w:rsidR="00CA5AA2" w:rsidRPr="008E37B2" w:rsidRDefault="00CA5AA2" w:rsidP="00CA5AA2">
      <w:pPr>
        <w:spacing w:after="120" w:line="276" w:lineRule="auto"/>
        <w:jc w:val="center"/>
        <w:rPr>
          <w:rFonts w:ascii="Times New Roman" w:hAnsi="Times New Roman"/>
          <w:sz w:val="24"/>
        </w:rPr>
      </w:pPr>
      <w:r>
        <w:rPr>
          <w:noProof/>
        </w:rPr>
        <w:drawing>
          <wp:inline distT="0" distB="0" distL="0" distR="0" wp14:anchorId="464245B9" wp14:editId="1066543C">
            <wp:extent cx="46005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00575" cy="2295525"/>
                    </a:xfrm>
                    <a:prstGeom prst="rect">
                      <a:avLst/>
                    </a:prstGeom>
                  </pic:spPr>
                </pic:pic>
              </a:graphicData>
            </a:graphic>
          </wp:inline>
        </w:drawing>
      </w:r>
    </w:p>
    <w:p w:rsidR="009B67DB" w:rsidRDefault="009B67DB">
      <w:pPr>
        <w:spacing w:after="200" w:line="276" w:lineRule="auto"/>
        <w:rPr>
          <w:b/>
          <w:smallCaps/>
          <w:kern w:val="20"/>
          <w:sz w:val="23"/>
        </w:rPr>
      </w:pPr>
      <w:r>
        <w:rPr>
          <w:b/>
        </w:rPr>
        <w:br w:type="page"/>
      </w:r>
    </w:p>
    <w:p w:rsidR="009D7E42" w:rsidRDefault="00A12A97" w:rsidP="009D7E42">
      <w:pPr>
        <w:pStyle w:val="Heading4"/>
        <w:rPr>
          <w:rFonts w:ascii="Times New Roman" w:hAnsi="Times New Roman"/>
        </w:rPr>
      </w:pPr>
      <w:r>
        <w:rPr>
          <w:b/>
        </w:rPr>
        <w:t>Question 3</w:t>
      </w:r>
      <w:r w:rsidR="009D7E42">
        <w:rPr>
          <w:b/>
        </w:rPr>
        <w:t>:</w:t>
      </w:r>
      <w:r w:rsidR="001F5071">
        <w:t xml:space="preserve"> (25</w:t>
      </w:r>
      <w:r w:rsidR="009D7E42">
        <w:t xml:space="preserve"> points)</w:t>
      </w:r>
      <w:r w:rsidR="009D7E42">
        <w:rPr>
          <w:rFonts w:ascii="Times New Roman" w:hAnsi="Times New Roman"/>
        </w:rPr>
        <w:t xml:space="preserve"> </w:t>
      </w:r>
    </w:p>
    <w:p w:rsidR="00876B35" w:rsidRDefault="00876B35" w:rsidP="00876B35">
      <w:pPr>
        <w:pStyle w:val="BodyText"/>
        <w:spacing w:line="240" w:lineRule="auto"/>
        <w:rPr>
          <w:rFonts w:ascii="Times New Roman" w:hAnsi="Times New Roman"/>
          <w:sz w:val="24"/>
        </w:rPr>
      </w:pPr>
      <w:r>
        <w:rPr>
          <w:rFonts w:ascii="Times New Roman" w:hAnsi="Times New Roman"/>
          <w:sz w:val="24"/>
        </w:rPr>
        <w:t xml:space="preserve">Write a function </w:t>
      </w:r>
      <w:proofErr w:type="spellStart"/>
      <w:proofErr w:type="gramStart"/>
      <w:r w:rsidR="009659F3">
        <w:rPr>
          <w:rFonts w:ascii="Lucida Console" w:hAnsi="Lucida Console"/>
          <w:b/>
          <w:sz w:val="20"/>
          <w:szCs w:val="20"/>
        </w:rPr>
        <w:t>apr</w:t>
      </w:r>
      <w:proofErr w:type="spellEnd"/>
      <w:r w:rsidRPr="00C53F1B">
        <w:rPr>
          <w:rFonts w:ascii="Lucida Console" w:hAnsi="Lucida Console"/>
          <w:sz w:val="20"/>
          <w:szCs w:val="20"/>
        </w:rPr>
        <w:t>(</w:t>
      </w:r>
      <w:proofErr w:type="gramEnd"/>
      <w:r w:rsidRPr="00C53F1B">
        <w:rPr>
          <w:rFonts w:ascii="Lucida Console" w:hAnsi="Lucida Console"/>
          <w:sz w:val="20"/>
          <w:szCs w:val="20"/>
        </w:rPr>
        <w:t>)</w:t>
      </w:r>
      <w:r>
        <w:rPr>
          <w:rFonts w:ascii="Times New Roman" w:hAnsi="Times New Roman"/>
          <w:sz w:val="24"/>
        </w:rPr>
        <w:t xml:space="preserve"> that takes a string as a parameter.  The string has the following format:</w:t>
      </w:r>
    </w:p>
    <w:p w:rsidR="00876B35" w:rsidRPr="008E5966" w:rsidRDefault="00876B35" w:rsidP="00876B35">
      <w:pPr>
        <w:pStyle w:val="BodyText"/>
        <w:spacing w:line="240" w:lineRule="auto"/>
        <w:rPr>
          <w:rFonts w:ascii="Lucida Console" w:hAnsi="Lucida Console"/>
          <w:sz w:val="20"/>
          <w:szCs w:val="20"/>
        </w:rPr>
      </w:pPr>
      <w:proofErr w:type="spellStart"/>
      <w:proofErr w:type="gramStart"/>
      <w:r>
        <w:rPr>
          <w:rFonts w:ascii="Lucida Console" w:hAnsi="Lucida Console"/>
          <w:sz w:val="20"/>
          <w:szCs w:val="20"/>
        </w:rPr>
        <w:t>dept</w:t>
      </w:r>
      <w:proofErr w:type="spellEnd"/>
      <w:proofErr w:type="gramEnd"/>
      <w:r>
        <w:rPr>
          <w:rFonts w:ascii="Lucida Console" w:hAnsi="Lucida Console"/>
          <w:sz w:val="20"/>
          <w:szCs w:val="20"/>
        </w:rPr>
        <w:t xml:space="preserve"> </w:t>
      </w:r>
      <w:proofErr w:type="spellStart"/>
      <w:r>
        <w:rPr>
          <w:rFonts w:ascii="Lucida Console" w:hAnsi="Lucida Console"/>
          <w:sz w:val="20"/>
          <w:szCs w:val="20"/>
        </w:rPr>
        <w:t>num</w:t>
      </w:r>
      <w:proofErr w:type="spellEnd"/>
      <w:r>
        <w:rPr>
          <w:rFonts w:ascii="Lucida Console" w:hAnsi="Lucida Console"/>
          <w:sz w:val="20"/>
          <w:szCs w:val="20"/>
        </w:rPr>
        <w:t xml:space="preserve"> </w:t>
      </w:r>
      <w:r w:rsidRPr="008E5966">
        <w:rPr>
          <w:rFonts w:ascii="Lucida Console" w:hAnsi="Lucida Console"/>
          <w:sz w:val="20"/>
          <w:szCs w:val="20"/>
        </w:rPr>
        <w:t>grade</w:t>
      </w:r>
    </w:p>
    <w:p w:rsidR="00876B35" w:rsidRDefault="00876B35" w:rsidP="00876B35">
      <w:pPr>
        <w:pStyle w:val="BodyText"/>
        <w:spacing w:line="240" w:lineRule="auto"/>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w:t>
      </w:r>
      <w:proofErr w:type="spellStart"/>
      <w:r w:rsidRPr="008E5966">
        <w:rPr>
          <w:rFonts w:ascii="Lucida Console" w:hAnsi="Lucida Console"/>
          <w:sz w:val="20"/>
          <w:szCs w:val="20"/>
        </w:rPr>
        <w:t>dept</w:t>
      </w:r>
      <w:proofErr w:type="spellEnd"/>
      <w:r>
        <w:rPr>
          <w:rFonts w:ascii="Times New Roman" w:hAnsi="Times New Roman"/>
          <w:sz w:val="24"/>
        </w:rPr>
        <w:t xml:space="preserve"> is a three-character code for the department of the course (e.g. CSC), </w:t>
      </w:r>
      <w:proofErr w:type="spellStart"/>
      <w:r w:rsidRPr="008E5966">
        <w:rPr>
          <w:rFonts w:ascii="Lucida Console" w:hAnsi="Lucida Console"/>
          <w:sz w:val="20"/>
          <w:szCs w:val="20"/>
        </w:rPr>
        <w:t>num</w:t>
      </w:r>
      <w:proofErr w:type="spellEnd"/>
      <w:r>
        <w:rPr>
          <w:rFonts w:ascii="Times New Roman" w:hAnsi="Times New Roman"/>
          <w:sz w:val="24"/>
        </w:rPr>
        <w:t xml:space="preserve"> is an integer with 2 or 3 digits representing the course number (e.g. 241), and </w:t>
      </w:r>
      <w:r w:rsidRPr="008E5966">
        <w:rPr>
          <w:rFonts w:ascii="Lucida Console" w:hAnsi="Lucida Console"/>
          <w:sz w:val="20"/>
          <w:szCs w:val="20"/>
        </w:rPr>
        <w:t>grade</w:t>
      </w:r>
      <w:r>
        <w:rPr>
          <w:rFonts w:ascii="Times New Roman" w:hAnsi="Times New Roman"/>
          <w:sz w:val="24"/>
        </w:rPr>
        <w:t xml:space="preserve"> is a letter grade, possibly including a plus or a minus (e.g. A-).  Each of the three pieces of the string is se</w:t>
      </w:r>
      <w:r w:rsidR="000C3D29">
        <w:rPr>
          <w:rFonts w:ascii="Times New Roman" w:hAnsi="Times New Roman"/>
          <w:sz w:val="24"/>
        </w:rPr>
        <w:t>parated by at least one (but possibly more than one) space.</w:t>
      </w:r>
    </w:p>
    <w:p w:rsidR="00876B35" w:rsidRDefault="000C3D29" w:rsidP="00876B35">
      <w:pPr>
        <w:pStyle w:val="BodyText"/>
        <w:spacing w:line="240" w:lineRule="auto"/>
        <w:rPr>
          <w:rFonts w:ascii="Times New Roman" w:hAnsi="Times New Roman"/>
          <w:sz w:val="24"/>
        </w:rPr>
      </w:pPr>
      <w:r>
        <w:rPr>
          <w:rFonts w:ascii="Times New Roman" w:hAnsi="Times New Roman"/>
          <w:sz w:val="24"/>
        </w:rPr>
        <w:t xml:space="preserve">The function </w:t>
      </w:r>
      <w:r w:rsidR="00876B35" w:rsidRPr="003428AF">
        <w:rPr>
          <w:rFonts w:ascii="Times New Roman" w:hAnsi="Times New Roman"/>
          <w:b/>
          <w:sz w:val="24"/>
        </w:rPr>
        <w:t>prints</w:t>
      </w:r>
      <w:r w:rsidR="00876B35">
        <w:rPr>
          <w:rFonts w:ascii="Times New Roman" w:hAnsi="Times New Roman"/>
          <w:sz w:val="24"/>
        </w:rPr>
        <w:t xml:space="preserve"> a message to a student taking the course specified who is receiving the indicated grade.  Plusses and minuses are not considered when determining what message to print.  The message is based on the grade as follows, where the missing piece in the output (…) is the course department and number:</w:t>
      </w:r>
    </w:p>
    <w:p w:rsidR="00876B35" w:rsidRDefault="00876B35" w:rsidP="00876B35">
      <w:pPr>
        <w:pStyle w:val="BodyText"/>
        <w:numPr>
          <w:ilvl w:val="0"/>
          <w:numId w:val="3"/>
        </w:numPr>
        <w:spacing w:line="240" w:lineRule="auto"/>
        <w:rPr>
          <w:rFonts w:ascii="Times New Roman" w:hAnsi="Times New Roman"/>
          <w:sz w:val="24"/>
        </w:rPr>
      </w:pPr>
      <w:r>
        <w:rPr>
          <w:rFonts w:ascii="Times New Roman" w:hAnsi="Times New Roman"/>
          <w:sz w:val="24"/>
        </w:rPr>
        <w:t xml:space="preserve">If the student is earning an A or B, the function prints: </w:t>
      </w:r>
      <w:r w:rsidRPr="00F65FE0">
        <w:rPr>
          <w:rFonts w:ascii="Lucida Console" w:hAnsi="Lucida Console"/>
          <w:sz w:val="20"/>
          <w:szCs w:val="20"/>
        </w:rPr>
        <w:t>Congratulations, you are doing well in …</w:t>
      </w:r>
    </w:p>
    <w:p w:rsidR="00876B35" w:rsidRDefault="00876B35" w:rsidP="00876B35">
      <w:pPr>
        <w:pStyle w:val="BodyText"/>
        <w:numPr>
          <w:ilvl w:val="0"/>
          <w:numId w:val="3"/>
        </w:numPr>
        <w:spacing w:line="240" w:lineRule="auto"/>
        <w:rPr>
          <w:rFonts w:ascii="Times New Roman" w:hAnsi="Times New Roman"/>
          <w:sz w:val="24"/>
        </w:rPr>
      </w:pPr>
      <w:r>
        <w:rPr>
          <w:rFonts w:ascii="Times New Roman" w:hAnsi="Times New Roman"/>
          <w:sz w:val="24"/>
        </w:rPr>
        <w:t xml:space="preserve">If the student is earning a C, the function prints: </w:t>
      </w:r>
      <w:r w:rsidRPr="00F65FE0">
        <w:rPr>
          <w:rFonts w:ascii="Lucida Console" w:hAnsi="Lucida Console"/>
          <w:sz w:val="20"/>
          <w:szCs w:val="20"/>
        </w:rPr>
        <w:t>You are passing ….</w:t>
      </w:r>
    </w:p>
    <w:p w:rsidR="00876B35" w:rsidRDefault="00876B35" w:rsidP="00876B35">
      <w:pPr>
        <w:pStyle w:val="BodyText"/>
        <w:numPr>
          <w:ilvl w:val="0"/>
          <w:numId w:val="3"/>
        </w:numPr>
        <w:spacing w:line="240" w:lineRule="auto"/>
        <w:rPr>
          <w:rFonts w:ascii="Times New Roman" w:hAnsi="Times New Roman"/>
          <w:sz w:val="24"/>
        </w:rPr>
      </w:pPr>
      <w:r>
        <w:rPr>
          <w:rFonts w:ascii="Times New Roman" w:hAnsi="Times New Roman"/>
          <w:sz w:val="24"/>
        </w:rPr>
        <w:t xml:space="preserve">If the student is earning a D or F, the function prints: </w:t>
      </w:r>
      <w:r w:rsidRPr="00F65FE0">
        <w:rPr>
          <w:rFonts w:ascii="Lucida Console" w:hAnsi="Lucida Console"/>
          <w:sz w:val="20"/>
          <w:szCs w:val="20"/>
        </w:rPr>
        <w:t>You need to improve your performance in …</w:t>
      </w:r>
    </w:p>
    <w:p w:rsidR="00876B35" w:rsidRDefault="00876B35" w:rsidP="00876B35">
      <w:pPr>
        <w:pStyle w:val="BodyText"/>
        <w:numPr>
          <w:ilvl w:val="0"/>
          <w:numId w:val="3"/>
        </w:numPr>
        <w:spacing w:line="240" w:lineRule="auto"/>
        <w:rPr>
          <w:rFonts w:ascii="Times New Roman" w:hAnsi="Times New Roman"/>
          <w:sz w:val="24"/>
        </w:rPr>
      </w:pPr>
      <w:r>
        <w:rPr>
          <w:rFonts w:ascii="Times New Roman" w:hAnsi="Times New Roman"/>
          <w:sz w:val="24"/>
        </w:rPr>
        <w:t xml:space="preserve">If another other grade is specified, the function prints: </w:t>
      </w:r>
      <w:r w:rsidRPr="00F65FE0">
        <w:rPr>
          <w:rFonts w:ascii="Lucida Console" w:hAnsi="Lucida Console"/>
          <w:sz w:val="20"/>
          <w:szCs w:val="20"/>
        </w:rPr>
        <w:t>An invalid grade for … was provided.</w:t>
      </w:r>
    </w:p>
    <w:p w:rsidR="00876B35" w:rsidRDefault="00876B35" w:rsidP="00876B35">
      <w:pPr>
        <w:rPr>
          <w:rFonts w:ascii="Times New Roman" w:hAnsi="Times New Roman"/>
          <w:sz w:val="24"/>
        </w:rPr>
      </w:pPr>
      <w:r>
        <w:rPr>
          <w:rFonts w:ascii="Times New Roman" w:hAnsi="Times New Roman"/>
          <w:sz w:val="24"/>
        </w:rPr>
        <w:t>Capitalization does not matter when specifying the grade.  For example, a grade of A-, b+, or B should all result in the same greeting being printed.  There should be at least one space printed between the department and the course number.</w:t>
      </w:r>
    </w:p>
    <w:p w:rsidR="00876B35" w:rsidRDefault="00876B35" w:rsidP="00876B35">
      <w:pPr>
        <w:rPr>
          <w:rFonts w:ascii="Times New Roman" w:hAnsi="Times New Roman"/>
          <w:sz w:val="24"/>
        </w:rPr>
      </w:pPr>
    </w:p>
    <w:p w:rsidR="00876B35" w:rsidRDefault="000C3D29" w:rsidP="00876B35">
      <w:pPr>
        <w:rPr>
          <w:rFonts w:ascii="Times New Roman" w:hAnsi="Times New Roman"/>
          <w:sz w:val="24"/>
        </w:rPr>
      </w:pPr>
      <w:r>
        <w:rPr>
          <w:rFonts w:ascii="Times New Roman" w:hAnsi="Times New Roman"/>
          <w:sz w:val="24"/>
        </w:rPr>
        <w:t xml:space="preserve">The following shows how the function </w:t>
      </w:r>
      <w:r w:rsidR="00876B35">
        <w:rPr>
          <w:rFonts w:ascii="Times New Roman" w:hAnsi="Times New Roman"/>
          <w:sz w:val="24"/>
        </w:rPr>
        <w:t>would be used on several sample parameters:</w:t>
      </w:r>
    </w:p>
    <w:p w:rsidR="000C3D29" w:rsidRDefault="000C3D29" w:rsidP="00876B35">
      <w:pPr>
        <w:rPr>
          <w:rFonts w:ascii="Times New Roman" w:hAnsi="Times New Roman"/>
          <w:sz w:val="24"/>
        </w:rPr>
      </w:pPr>
    </w:p>
    <w:p w:rsidR="009D7E42" w:rsidRDefault="000C3D29" w:rsidP="000C3D29">
      <w:pPr>
        <w:pStyle w:val="BodyText"/>
        <w:spacing w:after="0" w:line="240" w:lineRule="auto"/>
        <w:jc w:val="center"/>
        <w:rPr>
          <w:rFonts w:ascii="Times New Roman" w:hAnsi="Times New Roman"/>
          <w:sz w:val="24"/>
        </w:rPr>
      </w:pPr>
      <w:r>
        <w:rPr>
          <w:noProof/>
        </w:rPr>
        <w:drawing>
          <wp:inline distT="0" distB="0" distL="0" distR="0" wp14:anchorId="529D46D5" wp14:editId="56F11849">
            <wp:extent cx="46005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0575" cy="2762250"/>
                    </a:xfrm>
                    <a:prstGeom prst="rect">
                      <a:avLst/>
                    </a:prstGeom>
                  </pic:spPr>
                </pic:pic>
              </a:graphicData>
            </a:graphic>
          </wp:inline>
        </w:drawing>
      </w:r>
    </w:p>
    <w:p w:rsidR="009D7E42" w:rsidRDefault="009D7E42" w:rsidP="001F5071">
      <w:pPr>
        <w:spacing w:after="120" w:line="276" w:lineRule="auto"/>
        <w:jc w:val="center"/>
        <w:rPr>
          <w:rFonts w:ascii="Times New Roman" w:hAnsi="Times New Roman"/>
          <w:sz w:val="24"/>
          <w:szCs w:val="24"/>
        </w:rPr>
      </w:pPr>
    </w:p>
    <w:p w:rsidR="009D7E42" w:rsidRDefault="009D7E42" w:rsidP="009D7E42">
      <w:pPr>
        <w:spacing w:line="360" w:lineRule="auto"/>
        <w:rPr>
          <w:b/>
        </w:rPr>
      </w:pPr>
    </w:p>
    <w:p w:rsidR="009D7E42" w:rsidRPr="00305570" w:rsidRDefault="00A12A97" w:rsidP="009D7E42">
      <w:pPr>
        <w:pStyle w:val="Heading4"/>
        <w:rPr>
          <w:b/>
        </w:rPr>
      </w:pPr>
      <w:r>
        <w:rPr>
          <w:b/>
        </w:rPr>
        <w:t>Question 4</w:t>
      </w:r>
      <w:r w:rsidR="009D7E42">
        <w:rPr>
          <w:b/>
        </w:rPr>
        <w:t>:</w:t>
      </w:r>
      <w:r w:rsidR="00E04319">
        <w:t xml:space="preserve"> (25</w:t>
      </w:r>
      <w:r w:rsidR="009D7E42">
        <w:t xml:space="preserve"> points)</w:t>
      </w:r>
      <w:r w:rsidR="009D7E42">
        <w:rPr>
          <w:rFonts w:ascii="Times New Roman" w:hAnsi="Times New Roman"/>
        </w:rPr>
        <w:t xml:space="preserve"> </w:t>
      </w:r>
    </w:p>
    <w:p w:rsidR="00555252" w:rsidRDefault="004E1A4A" w:rsidP="004E1A4A">
      <w:pPr>
        <w:spacing w:after="1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Implement</w:t>
      </w:r>
      <w:r w:rsidR="00555252">
        <w:rPr>
          <w:rFonts w:ascii="Times New Roman" w:hAnsi="Times New Roman"/>
          <w:color w:val="000000"/>
          <w:sz w:val="24"/>
          <w:szCs w:val="24"/>
          <w:shd w:val="clear" w:color="auto" w:fill="FFFFFF"/>
        </w:rPr>
        <w:t xml:space="preserve"> a function </w:t>
      </w:r>
      <w:proofErr w:type="spellStart"/>
      <w:proofErr w:type="gramStart"/>
      <w:r w:rsidR="00555252" w:rsidRPr="00555252">
        <w:rPr>
          <w:rFonts w:ascii="Lucida Console" w:hAnsi="Lucida Console"/>
          <w:b/>
          <w:color w:val="000000"/>
          <w:sz w:val="20"/>
          <w:shd w:val="clear" w:color="auto" w:fill="FFFFFF"/>
        </w:rPr>
        <w:t>sentenceCount</w:t>
      </w:r>
      <w:proofErr w:type="spellEnd"/>
      <w:r w:rsidR="00555252" w:rsidRPr="00555252">
        <w:rPr>
          <w:rFonts w:ascii="Lucida Console" w:hAnsi="Lucida Console"/>
          <w:color w:val="000000"/>
          <w:sz w:val="20"/>
          <w:shd w:val="clear" w:color="auto" w:fill="FFFFFF"/>
        </w:rPr>
        <w:t>(</w:t>
      </w:r>
      <w:proofErr w:type="gramEnd"/>
      <w:r w:rsidR="00555252" w:rsidRPr="00555252">
        <w:rPr>
          <w:rFonts w:ascii="Lucida Console" w:hAnsi="Lucida Console"/>
          <w:color w:val="000000"/>
          <w:sz w:val="20"/>
          <w:shd w:val="clear" w:color="auto" w:fill="FFFFFF"/>
        </w:rPr>
        <w:t>)</w:t>
      </w:r>
      <w:r w:rsidR="00555252">
        <w:rPr>
          <w:rFonts w:ascii="Times New Roman" w:hAnsi="Times New Roman"/>
          <w:color w:val="000000"/>
          <w:sz w:val="24"/>
          <w:szCs w:val="24"/>
          <w:shd w:val="clear" w:color="auto" w:fill="FFFFFF"/>
        </w:rPr>
        <w:t xml:space="preserve"> that takes a string representing the name of a file as a parameter and </w:t>
      </w:r>
      <w:r w:rsidR="00555252" w:rsidRPr="00555252">
        <w:rPr>
          <w:rFonts w:ascii="Times New Roman" w:hAnsi="Times New Roman"/>
          <w:b/>
          <w:color w:val="000000"/>
          <w:sz w:val="24"/>
          <w:szCs w:val="24"/>
          <w:shd w:val="clear" w:color="auto" w:fill="FFFFFF"/>
        </w:rPr>
        <w:t>returns</w:t>
      </w:r>
      <w:r w:rsidR="00555252">
        <w:rPr>
          <w:rFonts w:ascii="Times New Roman" w:hAnsi="Times New Roman"/>
          <w:color w:val="000000"/>
          <w:sz w:val="24"/>
          <w:szCs w:val="24"/>
          <w:shd w:val="clear" w:color="auto" w:fill="FFFFFF"/>
        </w:rPr>
        <w:t xml:space="preserve"> the number of sentences in the file. A sentence is a string of characters followed by a period (.), exclamation mark (!), or question mark (?). </w:t>
      </w:r>
    </w:p>
    <w:p w:rsidR="00E04319" w:rsidRDefault="00555252" w:rsidP="004E1A4A">
      <w:pPr>
        <w:spacing w:after="120"/>
        <w:rPr>
          <w:rFonts w:ascii="Times New Roman" w:hAnsi="Times New Roman"/>
          <w:color w:val="000000"/>
          <w:sz w:val="24"/>
          <w:szCs w:val="24"/>
        </w:rPr>
      </w:pPr>
      <w:r>
        <w:rPr>
          <w:rFonts w:ascii="Times New Roman" w:hAnsi="Times New Roman"/>
          <w:color w:val="000000"/>
          <w:sz w:val="24"/>
          <w:szCs w:val="24"/>
          <w:shd w:val="clear" w:color="auto" w:fill="FFFFFF"/>
        </w:rPr>
        <w:t>To allow you to distinguish periods that end sentences and periods that end abbreviated words (like Mr. or Ph.D.) you can assume that every sentence ending with a period will have a newline immediately following the period. You should not make the same assumption about sentences ending with exclamation marks or question marks.</w:t>
      </w:r>
    </w:p>
    <w:p w:rsidR="009D7E42" w:rsidRPr="009B67DB" w:rsidRDefault="00555252" w:rsidP="009B67DB">
      <w:pPr>
        <w:spacing w:after="200" w:line="276" w:lineRule="auto"/>
        <w:rPr>
          <w:b/>
          <w:smallCaps/>
          <w:kern w:val="20"/>
          <w:sz w:val="23"/>
        </w:rPr>
      </w:pPr>
      <w:r>
        <w:rPr>
          <w:rFonts w:ascii="Times New Roman" w:hAnsi="Times New Roman"/>
          <w:color w:val="000000"/>
          <w:sz w:val="24"/>
          <w:szCs w:val="24"/>
        </w:rPr>
        <w:t>The following shows the execution of the function on several sample files that are included in the zip file containing the exam template:</w:t>
      </w:r>
    </w:p>
    <w:p w:rsidR="00F27FA7" w:rsidRPr="00877CB2" w:rsidRDefault="00512CC5" w:rsidP="00512CC5">
      <w:pPr>
        <w:jc w:val="center"/>
        <w:rPr>
          <w:rFonts w:ascii="Lucida Console" w:hAnsi="Lucida Console"/>
          <w:sz w:val="20"/>
        </w:rPr>
      </w:pPr>
      <w:r>
        <w:rPr>
          <w:noProof/>
        </w:rPr>
        <w:drawing>
          <wp:inline distT="0" distB="0" distL="0" distR="0" wp14:anchorId="20F5DA4B" wp14:editId="0D79F695">
            <wp:extent cx="35909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90925" cy="2009775"/>
                    </a:xfrm>
                    <a:prstGeom prst="rect">
                      <a:avLst/>
                    </a:prstGeom>
                  </pic:spPr>
                </pic:pic>
              </a:graphicData>
            </a:graphic>
          </wp:inline>
        </w:drawing>
      </w:r>
    </w:p>
    <w:sectPr w:rsidR="00F27FA7" w:rsidRPr="00877CB2" w:rsidSect="0045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72AEB"/>
    <w:multiLevelType w:val="hybridMultilevel"/>
    <w:tmpl w:val="7E2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C1AC7"/>
    <w:multiLevelType w:val="hybridMultilevel"/>
    <w:tmpl w:val="E5162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2B6A20"/>
    <w:multiLevelType w:val="multilevel"/>
    <w:tmpl w:val="466068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1B"/>
    <w:rsid w:val="00005E3F"/>
    <w:rsid w:val="00015566"/>
    <w:rsid w:val="00031347"/>
    <w:rsid w:val="00042DBC"/>
    <w:rsid w:val="0004524B"/>
    <w:rsid w:val="00062EEB"/>
    <w:rsid w:val="00087F5E"/>
    <w:rsid w:val="00087F90"/>
    <w:rsid w:val="000A3887"/>
    <w:rsid w:val="000A7700"/>
    <w:rsid w:val="000C29D4"/>
    <w:rsid w:val="000C3D29"/>
    <w:rsid w:val="000C41BD"/>
    <w:rsid w:val="000E3BD0"/>
    <w:rsid w:val="000E3EEE"/>
    <w:rsid w:val="000E5EB7"/>
    <w:rsid w:val="0010142F"/>
    <w:rsid w:val="00117CCB"/>
    <w:rsid w:val="001202F4"/>
    <w:rsid w:val="00121735"/>
    <w:rsid w:val="001244D0"/>
    <w:rsid w:val="00133996"/>
    <w:rsid w:val="001374F7"/>
    <w:rsid w:val="001426BC"/>
    <w:rsid w:val="00146645"/>
    <w:rsid w:val="00155351"/>
    <w:rsid w:val="001559BF"/>
    <w:rsid w:val="00170841"/>
    <w:rsid w:val="00181143"/>
    <w:rsid w:val="00197C1B"/>
    <w:rsid w:val="001A04A8"/>
    <w:rsid w:val="001A3C39"/>
    <w:rsid w:val="001A783C"/>
    <w:rsid w:val="001B3E9D"/>
    <w:rsid w:val="001B67E7"/>
    <w:rsid w:val="001C0A42"/>
    <w:rsid w:val="001E368F"/>
    <w:rsid w:val="001F0962"/>
    <w:rsid w:val="001F1D7F"/>
    <w:rsid w:val="001F5071"/>
    <w:rsid w:val="002010EB"/>
    <w:rsid w:val="00204630"/>
    <w:rsid w:val="00214062"/>
    <w:rsid w:val="002648DD"/>
    <w:rsid w:val="00271D52"/>
    <w:rsid w:val="00275771"/>
    <w:rsid w:val="002774AA"/>
    <w:rsid w:val="00277FD5"/>
    <w:rsid w:val="002C38CB"/>
    <w:rsid w:val="002F0C6B"/>
    <w:rsid w:val="002F561C"/>
    <w:rsid w:val="002F6521"/>
    <w:rsid w:val="00305570"/>
    <w:rsid w:val="00322A48"/>
    <w:rsid w:val="00331E95"/>
    <w:rsid w:val="00335ECD"/>
    <w:rsid w:val="0033758D"/>
    <w:rsid w:val="003512A5"/>
    <w:rsid w:val="00351362"/>
    <w:rsid w:val="00365AA9"/>
    <w:rsid w:val="0036639C"/>
    <w:rsid w:val="00366DDC"/>
    <w:rsid w:val="00391B73"/>
    <w:rsid w:val="00394730"/>
    <w:rsid w:val="003C60DD"/>
    <w:rsid w:val="003D1571"/>
    <w:rsid w:val="003D2AF4"/>
    <w:rsid w:val="003F6232"/>
    <w:rsid w:val="004169E5"/>
    <w:rsid w:val="0043534F"/>
    <w:rsid w:val="004543E2"/>
    <w:rsid w:val="00465375"/>
    <w:rsid w:val="004703A2"/>
    <w:rsid w:val="0048198F"/>
    <w:rsid w:val="004832A9"/>
    <w:rsid w:val="00485EFE"/>
    <w:rsid w:val="00494399"/>
    <w:rsid w:val="004B1E34"/>
    <w:rsid w:val="004C4E45"/>
    <w:rsid w:val="004D2C5F"/>
    <w:rsid w:val="004D5A9B"/>
    <w:rsid w:val="004E1A4A"/>
    <w:rsid w:val="004E3EA4"/>
    <w:rsid w:val="004F6927"/>
    <w:rsid w:val="00512CC5"/>
    <w:rsid w:val="00513ADA"/>
    <w:rsid w:val="00520371"/>
    <w:rsid w:val="00534537"/>
    <w:rsid w:val="00537674"/>
    <w:rsid w:val="00542033"/>
    <w:rsid w:val="00545852"/>
    <w:rsid w:val="00554377"/>
    <w:rsid w:val="00555252"/>
    <w:rsid w:val="00556E44"/>
    <w:rsid w:val="00560950"/>
    <w:rsid w:val="00583057"/>
    <w:rsid w:val="005936F3"/>
    <w:rsid w:val="00595655"/>
    <w:rsid w:val="005A16A9"/>
    <w:rsid w:val="005A51E7"/>
    <w:rsid w:val="005B3A21"/>
    <w:rsid w:val="005C5861"/>
    <w:rsid w:val="005D6F94"/>
    <w:rsid w:val="005E4813"/>
    <w:rsid w:val="006019FB"/>
    <w:rsid w:val="00604B01"/>
    <w:rsid w:val="006364D6"/>
    <w:rsid w:val="0064519A"/>
    <w:rsid w:val="00645EBF"/>
    <w:rsid w:val="00650483"/>
    <w:rsid w:val="0068765D"/>
    <w:rsid w:val="00692331"/>
    <w:rsid w:val="006A3087"/>
    <w:rsid w:val="006B32BA"/>
    <w:rsid w:val="006B765F"/>
    <w:rsid w:val="006B77CE"/>
    <w:rsid w:val="006D122D"/>
    <w:rsid w:val="006D38FA"/>
    <w:rsid w:val="006D7BF9"/>
    <w:rsid w:val="006E2BD7"/>
    <w:rsid w:val="006F3362"/>
    <w:rsid w:val="006F38B3"/>
    <w:rsid w:val="00706394"/>
    <w:rsid w:val="00716828"/>
    <w:rsid w:val="00722B5B"/>
    <w:rsid w:val="00743724"/>
    <w:rsid w:val="00752FED"/>
    <w:rsid w:val="007712E6"/>
    <w:rsid w:val="00774156"/>
    <w:rsid w:val="00787A71"/>
    <w:rsid w:val="007917B1"/>
    <w:rsid w:val="007A3571"/>
    <w:rsid w:val="007A3F65"/>
    <w:rsid w:val="007D7527"/>
    <w:rsid w:val="007F0D5A"/>
    <w:rsid w:val="007F35B7"/>
    <w:rsid w:val="00802485"/>
    <w:rsid w:val="00805114"/>
    <w:rsid w:val="008140C2"/>
    <w:rsid w:val="00821FC1"/>
    <w:rsid w:val="008306C8"/>
    <w:rsid w:val="008472A5"/>
    <w:rsid w:val="008565FD"/>
    <w:rsid w:val="00862783"/>
    <w:rsid w:val="0086498C"/>
    <w:rsid w:val="00870EE9"/>
    <w:rsid w:val="00876B35"/>
    <w:rsid w:val="00877CB2"/>
    <w:rsid w:val="00884C20"/>
    <w:rsid w:val="00892E9B"/>
    <w:rsid w:val="0089583C"/>
    <w:rsid w:val="008B6B6D"/>
    <w:rsid w:val="008C6CD7"/>
    <w:rsid w:val="008E0D8B"/>
    <w:rsid w:val="008E37B2"/>
    <w:rsid w:val="0090069D"/>
    <w:rsid w:val="009042BF"/>
    <w:rsid w:val="00916318"/>
    <w:rsid w:val="00916711"/>
    <w:rsid w:val="00942FDC"/>
    <w:rsid w:val="00961700"/>
    <w:rsid w:val="009659F3"/>
    <w:rsid w:val="00985318"/>
    <w:rsid w:val="009A383B"/>
    <w:rsid w:val="009A645A"/>
    <w:rsid w:val="009B67DB"/>
    <w:rsid w:val="009C021E"/>
    <w:rsid w:val="009C25BF"/>
    <w:rsid w:val="009D4EA2"/>
    <w:rsid w:val="009D7E42"/>
    <w:rsid w:val="009E161B"/>
    <w:rsid w:val="009E3480"/>
    <w:rsid w:val="009F429D"/>
    <w:rsid w:val="00A12A97"/>
    <w:rsid w:val="00A27389"/>
    <w:rsid w:val="00A30764"/>
    <w:rsid w:val="00A34B79"/>
    <w:rsid w:val="00A56C21"/>
    <w:rsid w:val="00A66088"/>
    <w:rsid w:val="00A90A73"/>
    <w:rsid w:val="00A94439"/>
    <w:rsid w:val="00AA1941"/>
    <w:rsid w:val="00AC7AED"/>
    <w:rsid w:val="00AE08AE"/>
    <w:rsid w:val="00AE2C57"/>
    <w:rsid w:val="00B04502"/>
    <w:rsid w:val="00B05C92"/>
    <w:rsid w:val="00B46F63"/>
    <w:rsid w:val="00B5140D"/>
    <w:rsid w:val="00B5731A"/>
    <w:rsid w:val="00B62591"/>
    <w:rsid w:val="00B63885"/>
    <w:rsid w:val="00B66BAA"/>
    <w:rsid w:val="00B82727"/>
    <w:rsid w:val="00B96356"/>
    <w:rsid w:val="00B97C6C"/>
    <w:rsid w:val="00BD2719"/>
    <w:rsid w:val="00BD4DBA"/>
    <w:rsid w:val="00BE6038"/>
    <w:rsid w:val="00C0539A"/>
    <w:rsid w:val="00C13D8B"/>
    <w:rsid w:val="00C14225"/>
    <w:rsid w:val="00C1709C"/>
    <w:rsid w:val="00C31FE0"/>
    <w:rsid w:val="00C35495"/>
    <w:rsid w:val="00C40704"/>
    <w:rsid w:val="00C42D01"/>
    <w:rsid w:val="00C468DF"/>
    <w:rsid w:val="00C479EC"/>
    <w:rsid w:val="00C53F1B"/>
    <w:rsid w:val="00C57024"/>
    <w:rsid w:val="00C80E92"/>
    <w:rsid w:val="00C871F1"/>
    <w:rsid w:val="00C9075D"/>
    <w:rsid w:val="00CA3AA6"/>
    <w:rsid w:val="00CA40EF"/>
    <w:rsid w:val="00CA5AA2"/>
    <w:rsid w:val="00CB537C"/>
    <w:rsid w:val="00CB613B"/>
    <w:rsid w:val="00CB61DE"/>
    <w:rsid w:val="00CC22B2"/>
    <w:rsid w:val="00CC4C21"/>
    <w:rsid w:val="00CD6571"/>
    <w:rsid w:val="00CE7AB3"/>
    <w:rsid w:val="00D037CE"/>
    <w:rsid w:val="00D222B4"/>
    <w:rsid w:val="00D27786"/>
    <w:rsid w:val="00D33B15"/>
    <w:rsid w:val="00D65D6B"/>
    <w:rsid w:val="00D66EE1"/>
    <w:rsid w:val="00D70BBF"/>
    <w:rsid w:val="00D73DDF"/>
    <w:rsid w:val="00D77A38"/>
    <w:rsid w:val="00D85A22"/>
    <w:rsid w:val="00DC0F0C"/>
    <w:rsid w:val="00DC136E"/>
    <w:rsid w:val="00DC29AF"/>
    <w:rsid w:val="00DC72CE"/>
    <w:rsid w:val="00DD60EA"/>
    <w:rsid w:val="00DE5097"/>
    <w:rsid w:val="00DF512A"/>
    <w:rsid w:val="00DF74FD"/>
    <w:rsid w:val="00E03817"/>
    <w:rsid w:val="00E04319"/>
    <w:rsid w:val="00E27813"/>
    <w:rsid w:val="00E46C79"/>
    <w:rsid w:val="00E5233E"/>
    <w:rsid w:val="00E55EC8"/>
    <w:rsid w:val="00E568CC"/>
    <w:rsid w:val="00E7286D"/>
    <w:rsid w:val="00E951E8"/>
    <w:rsid w:val="00EA2C4C"/>
    <w:rsid w:val="00EC4F33"/>
    <w:rsid w:val="00ED026C"/>
    <w:rsid w:val="00ED5652"/>
    <w:rsid w:val="00F07EB2"/>
    <w:rsid w:val="00F15D09"/>
    <w:rsid w:val="00F221CD"/>
    <w:rsid w:val="00F23097"/>
    <w:rsid w:val="00F27FA7"/>
    <w:rsid w:val="00F40025"/>
    <w:rsid w:val="00F62C3D"/>
    <w:rsid w:val="00F67A06"/>
    <w:rsid w:val="00F80194"/>
    <w:rsid w:val="00F910D1"/>
    <w:rsid w:val="00F96A2E"/>
    <w:rsid w:val="00FA39B3"/>
    <w:rsid w:val="00FA4A52"/>
    <w:rsid w:val="00FB18A7"/>
    <w:rsid w:val="00FE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03548-F892-4375-9AAF-0F8F0CF4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1DE"/>
    <w:pPr>
      <w:spacing w:after="0" w:line="240" w:lineRule="auto"/>
    </w:pPr>
    <w:rPr>
      <w:rFonts w:ascii="Garamond" w:eastAsia="Times New Roman" w:hAnsi="Garamond" w:cs="Times New Roman"/>
      <w:szCs w:val="20"/>
    </w:rPr>
  </w:style>
  <w:style w:type="paragraph" w:styleId="Heading4">
    <w:name w:val="heading 4"/>
    <w:basedOn w:val="Normal"/>
    <w:next w:val="BodyText"/>
    <w:link w:val="Heading4Char"/>
    <w:qFormat/>
    <w:rsid w:val="00CB61DE"/>
    <w:pPr>
      <w:keepNext/>
      <w:keepLines/>
      <w:spacing w:line="240" w:lineRule="atLeast"/>
      <w:outlineLvl w:val="3"/>
    </w:pPr>
    <w:rPr>
      <w:smallCaps/>
      <w:kern w:val="2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9E161B"/>
    <w:pPr>
      <w:keepLines/>
      <w:framePr w:w="8640" w:h="1440" w:wrap="notBeside" w:vAnchor="page" w:hAnchor="margin" w:xAlign="center" w:y="889"/>
      <w:spacing w:after="40" w:line="240" w:lineRule="atLeast"/>
      <w:jc w:val="center"/>
    </w:pPr>
    <w:rPr>
      <w:rFonts w:ascii="Garamond" w:eastAsia="Times New Roman" w:hAnsi="Garamond" w:cs="Times New Roman"/>
      <w:caps/>
      <w:spacing w:val="75"/>
      <w:szCs w:val="20"/>
    </w:rPr>
  </w:style>
  <w:style w:type="paragraph" w:customStyle="1" w:styleId="DocumentLabel">
    <w:name w:val="Document Label"/>
    <w:next w:val="Normal"/>
    <w:rsid w:val="009E161B"/>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BodyText">
    <w:name w:val="Body Text"/>
    <w:basedOn w:val="Normal"/>
    <w:link w:val="BodyTextChar"/>
    <w:uiPriority w:val="99"/>
    <w:unhideWhenUsed/>
    <w:rsid w:val="009E161B"/>
    <w:pPr>
      <w:spacing w:after="120" w:line="276" w:lineRule="auto"/>
    </w:pPr>
    <w:rPr>
      <w:rFonts w:asciiTheme="minorHAnsi" w:eastAsiaTheme="minorHAnsi" w:hAnsiTheme="minorHAnsi" w:cstheme="minorBidi"/>
      <w:szCs w:val="22"/>
    </w:rPr>
  </w:style>
  <w:style w:type="character" w:customStyle="1" w:styleId="BodyTextChar">
    <w:name w:val="Body Text Char"/>
    <w:basedOn w:val="DefaultParagraphFont"/>
    <w:link w:val="BodyText"/>
    <w:uiPriority w:val="99"/>
    <w:rsid w:val="009E161B"/>
  </w:style>
  <w:style w:type="paragraph" w:styleId="BalloonText">
    <w:name w:val="Balloon Text"/>
    <w:basedOn w:val="Normal"/>
    <w:link w:val="BalloonTextChar"/>
    <w:uiPriority w:val="99"/>
    <w:semiHidden/>
    <w:unhideWhenUsed/>
    <w:rsid w:val="009E161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E161B"/>
    <w:rPr>
      <w:rFonts w:ascii="Tahoma" w:hAnsi="Tahoma" w:cs="Tahoma"/>
      <w:sz w:val="16"/>
      <w:szCs w:val="16"/>
    </w:rPr>
  </w:style>
  <w:style w:type="character" w:customStyle="1" w:styleId="Heading4Char">
    <w:name w:val="Heading 4 Char"/>
    <w:basedOn w:val="DefaultParagraphFont"/>
    <w:link w:val="Heading4"/>
    <w:rsid w:val="00CB61DE"/>
    <w:rPr>
      <w:rFonts w:ascii="Garamond" w:eastAsia="Times New Roman" w:hAnsi="Garamond" w:cs="Times New Roman"/>
      <w:smallCaps/>
      <w:kern w:val="20"/>
      <w:sz w:val="23"/>
      <w:szCs w:val="20"/>
    </w:rPr>
  </w:style>
  <w:style w:type="paragraph" w:styleId="BodyText2">
    <w:name w:val="Body Text 2"/>
    <w:basedOn w:val="Normal"/>
    <w:link w:val="BodyText2Char"/>
    <w:uiPriority w:val="99"/>
    <w:unhideWhenUsed/>
    <w:rsid w:val="008565FD"/>
    <w:pPr>
      <w:spacing w:after="120" w:line="480" w:lineRule="auto"/>
    </w:pPr>
  </w:style>
  <w:style w:type="character" w:customStyle="1" w:styleId="BodyText2Char">
    <w:name w:val="Body Text 2 Char"/>
    <w:basedOn w:val="DefaultParagraphFont"/>
    <w:link w:val="BodyText2"/>
    <w:uiPriority w:val="99"/>
    <w:rsid w:val="008565FD"/>
    <w:rPr>
      <w:rFonts w:ascii="Garamond" w:eastAsia="Times New Roman" w:hAnsi="Garamond" w:cs="Times New Roman"/>
      <w:szCs w:val="20"/>
    </w:rPr>
  </w:style>
  <w:style w:type="table" w:styleId="TableGrid">
    <w:name w:val="Table Grid"/>
    <w:basedOn w:val="TableNormal"/>
    <w:uiPriority w:val="59"/>
    <w:rsid w:val="009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3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9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asettle</dc:creator>
  <cp:lastModifiedBy>Microsoft account</cp:lastModifiedBy>
  <cp:revision>3</cp:revision>
  <cp:lastPrinted>2014-10-11T15:20:00Z</cp:lastPrinted>
  <dcterms:created xsi:type="dcterms:W3CDTF">2015-02-09T22:01:00Z</dcterms:created>
  <dcterms:modified xsi:type="dcterms:W3CDTF">2015-02-09T22:01:00Z</dcterms:modified>
</cp:coreProperties>
</file>