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DF3F5"/>
  <w:body>
    <w:p>
      <w:pPr>
        <w:pStyle w:val="Heading1"/>
        <w:spacing w:before="200" w:after="40"/>
        <w:jc w:val="center"/>
        <w:rPr>
          <w:lang w:val="bg-BG"/>
        </w:rPr>
      </w:pPr>
      <w:r>
        <w:rPr>
          <w:lang w:val="bg-BG"/>
        </w:rPr>
        <w:t>Лаб</w:t>
      </w:r>
      <w:r>
        <w:rPr/>
        <w:t xml:space="preserve">: </w:t>
      </w:r>
      <w:r>
        <w:rPr>
          <w:lang w:val="bg-BG"/>
        </w:rPr>
        <w:t>Условни конструкции</w:t>
      </w:r>
    </w:p>
    <w:p>
      <w:pPr>
        <w:pStyle w:val="Normal"/>
        <w:jc w:val="center"/>
        <w:rPr>
          <w:sz w:val="21"/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</w:rPr>
          <w:t>"</w:t>
        </w:r>
        <w:r>
          <w:rPr>
            <w:rStyle w:val="InternetLink"/>
            <w:lang w:val="bg-BG"/>
          </w:rPr>
          <w:t>Основи на програмирането</w:t>
        </w:r>
        <w:r>
          <w:rPr>
            <w:rStyle w:val="InternetLink"/>
          </w:rPr>
          <w:t xml:space="preserve">" @ </w:t>
        </w:r>
        <w:r>
          <w:rPr>
            <w:rStyle w:val="InternetLink"/>
            <w:lang w:val="bg-BG"/>
          </w:rPr>
          <w:t>СофтУни</w:t>
        </w:r>
      </w:hyperlink>
      <w:r>
        <w:rPr/>
        <w:t>.</w:t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lang w:val="bg-BG"/>
        </w:rPr>
        <w:t xml:space="preserve"> системата: </w:t>
      </w:r>
      <w:hyperlink r:id="rId3">
        <w:r>
          <w:rPr>
            <w:rStyle w:val="InternetLink"/>
            <w:lang w:val="bg-BG"/>
          </w:rPr>
          <w:t>https://judge.softuni.org/Contests/2369/Conditional-Statements-Lab</w:t>
        </w:r>
      </w:hyperlink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O</w:t>
      </w:r>
      <w:r>
        <w:rPr>
          <w:lang w:val="bg-BG"/>
        </w:rPr>
        <w:t>тлична оценка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чете оценка</w:t>
      </w:r>
      <w:r>
        <w:rPr>
          <w:lang w:val="bg-BG"/>
        </w:rPr>
        <w:t xml:space="preserve"> (дробно число), въведена от потребителя и отпечатва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</w:rPr>
        <w:t>Excellent</w:t>
      </w:r>
      <w:r>
        <w:rPr>
          <w:rFonts w:ascii="Consolas" w:hAnsi="Consolas"/>
          <w:b/>
          <w:lang w:val="bg-BG"/>
        </w:rPr>
        <w:t>!"</w:t>
      </w:r>
      <w:r>
        <w:rPr>
          <w:b/>
          <w:lang w:val="bg-BG"/>
        </w:rPr>
        <w:t>,</w:t>
      </w:r>
      <w:r>
        <w:rPr>
          <w:lang w:val="bg-BG"/>
        </w:rPr>
        <w:t xml:space="preserve"> ако оценката е </w:t>
      </w:r>
      <w:r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1501"/>
        <w:gridCol w:w="274"/>
        <w:gridCol w:w="626"/>
        <w:gridCol w:w="1745"/>
        <w:gridCol w:w="271"/>
        <w:gridCol w:w="656"/>
        <w:gridCol w:w="1501"/>
        <w:gridCol w:w="305"/>
        <w:gridCol w:w="775"/>
        <w:gridCol w:w="1740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274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7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271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5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7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Excellent!</w:t>
            </w:r>
          </w:p>
        </w:tc>
        <w:tc>
          <w:tcPr>
            <w:tcW w:w="274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</w:tc>
        <w:tc>
          <w:tcPr>
            <w:tcW w:w="6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7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  <w:i/>
                <w:i/>
              </w:rPr>
            </w:pPr>
            <w:r>
              <w:rPr>
                <w:rFonts w:eastAsia="Calibri" w:cs="Arial" w:ascii="Consolas" w:hAnsi="Consolas"/>
                <w:i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Arial" w:ascii="Consolas" w:hAnsi="Consolas"/>
                <w:i/>
                <w:kern w:val="0"/>
                <w:sz w:val="22"/>
                <w:szCs w:val="22"/>
                <w:lang w:val="bg-BG" w:eastAsia="en-US" w:bidi="ar-SA"/>
              </w:rPr>
              <w:t>няма изход</w:t>
            </w:r>
            <w:r>
              <w:rPr>
                <w:rFonts w:eastAsia="Calibri" w:cs="Arial" w:ascii="Consolas" w:hAnsi="Consolas"/>
                <w:i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1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</w:tc>
        <w:tc>
          <w:tcPr>
            <w:tcW w:w="6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5.50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Excellent!</w:t>
            </w:r>
          </w:p>
        </w:tc>
        <w:tc>
          <w:tcPr>
            <w:tcW w:w="305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5.49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Arial" w:ascii="Consolas" w:hAnsi="Consolas"/>
                <w:i/>
                <w:kern w:val="0"/>
                <w:sz w:val="22"/>
                <w:szCs w:val="22"/>
                <w:lang w:val="bg-BG" w:eastAsia="en-US" w:bidi="ar-SA"/>
              </w:rPr>
              <w:t>няма изход</w:t>
            </w:r>
            <w:r>
              <w:rPr>
                <w:rFonts w:eastAsia="Calibri" w:cs="Arial" w:ascii="Consolas" w:hAnsi="Consolas"/>
                <w:i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120" w:after="160"/>
        <w:ind w:left="357" w:hanging="357"/>
        <w:contextualSpacing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>C</w:t>
      </w:r>
      <w:r>
        <w:rPr>
          <w:b/>
          <w:lang w:val="bg-BG"/>
        </w:rPr>
        <w:t># конзолен проект</w:t>
      </w:r>
      <w:r>
        <w:rPr>
          <w:lang w:val="bg-BG"/>
        </w:rPr>
        <w:t xml:space="preserve"> с име "</w:t>
      </w:r>
      <w:r>
        <w:rPr>
          <w:rStyle w:val="CodeChar"/>
        </w:rPr>
        <w:t>ExcellentResult</w:t>
      </w:r>
      <w:r>
        <w:rPr>
          <w:lang w:val="bg-BG"/>
        </w:rPr>
        <w:t xml:space="preserve">" като натиснем с десен бутон на мишката върху  </w:t>
      </w:r>
      <w:r>
        <w:rPr>
          <w:b/>
        </w:rPr>
        <w:t>Solution</w:t>
      </w:r>
      <w:r>
        <w:rPr>
          <w:b/>
          <w:lang w:val="bg-BG"/>
        </w:rPr>
        <w:t xml:space="preserve"> ... -&gt;  </w:t>
      </w:r>
      <w:r>
        <w:rPr>
          <w:b/>
        </w:rPr>
        <w:t>add</w:t>
      </w:r>
      <w:r>
        <w:rPr>
          <w:b/>
          <w:lang w:val="bg-BG"/>
        </w:rPr>
        <w:t xml:space="preserve"> -&gt; </w:t>
      </w:r>
      <w:r>
        <w:rPr>
          <w:b/>
        </w:rPr>
        <w:t>New</w:t>
      </w:r>
      <w:r>
        <w:rPr>
          <w:b/>
          <w:lang w:val="bg-BG"/>
        </w:rPr>
        <w:t xml:space="preserve"> </w:t>
      </w:r>
      <w:r>
        <w:rPr>
          <w:b/>
        </w:rPr>
        <w:t>Project</w:t>
      </w:r>
      <w:r>
        <w:rPr>
          <w:b/>
          <w:lang w:val="bg-BG"/>
        </w:rPr>
        <w:t>...</w:t>
      </w:r>
    </w:p>
    <w:p>
      <w:pPr>
        <w:pStyle w:val="ListParagraph"/>
        <w:spacing w:before="120" w:after="120"/>
        <w:ind w:left="1077" w:firstLine="363"/>
        <w:contextualSpacing/>
        <w:rPr>
          <w:lang w:val="bg-BG"/>
        </w:rPr>
      </w:pPr>
      <w:r>
        <w:rPr>
          <w:lang w:val="bg-BG"/>
        </w:rPr>
        <w:t xml:space="preserve"> </w:t>
      </w:r>
      <w:r>
        <w:rPr/>
        <w:drawing>
          <wp:inline distT="0" distB="0" distL="0" distR="0">
            <wp:extent cx="4305300" cy="2473960"/>
            <wp:effectExtent l="0" t="0" r="0" b="0"/>
            <wp:docPr id="1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5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bg-BG" w:eastAsia="bg-BG"/>
        </w:rPr>
      </w:pPr>
      <w:r>
        <w:rPr>
          <w:lang w:val="bg-BG" w:eastAsia="bg-BG"/>
        </w:rPr>
      </w:r>
    </w:p>
    <w:p>
      <w:pPr>
        <w:pStyle w:val="Normal"/>
        <w:ind w:left="45" w:hanging="0"/>
        <w:jc w:val="center"/>
        <w:rPr>
          <w:lang w:val="bg-BG" w:eastAsia="bg-BG"/>
        </w:rPr>
      </w:pPr>
      <w:r>
        <w:rPr/>
        <w:drawing>
          <wp:inline distT="0" distB="0" distL="0" distR="0">
            <wp:extent cx="4889500" cy="3397250"/>
            <wp:effectExtent l="0" t="0" r="0" b="0"/>
            <wp:docPr id="2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6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</w:t>
      </w:r>
      <w:r>
        <w:rPr/>
        <w:drawing>
          <wp:inline distT="0" distB="0" distL="0" distR="0">
            <wp:extent cx="4898390" cy="3394710"/>
            <wp:effectExtent l="0" t="0" r="0" b="0"/>
            <wp:docPr id="3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7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lang w:val="bg-BG"/>
        </w:rPr>
      </w:pPr>
      <w:r>
        <w:rPr>
          <w:lang w:val="bg-BG"/>
        </w:rPr>
        <w:t xml:space="preserve">Вече имате създаден клас със </w:t>
      </w:r>
      <w:r>
        <w:rPr>
          <w:rStyle w:val="CodeChar"/>
        </w:rPr>
        <w:t>Main</w:t>
      </w:r>
      <w:r>
        <w:rPr>
          <w:b/>
          <w:lang w:val="bg-BG"/>
        </w:rPr>
        <w:t xml:space="preserve"> метод</w:t>
      </w:r>
      <w:r>
        <w:rPr>
          <w:lang w:val="bg-BG"/>
        </w:rPr>
        <w:t xml:space="preserve"> </w:t>
      </w:r>
    </w:p>
    <w:p>
      <w:pPr>
        <w:pStyle w:val="ListParagraph"/>
        <w:ind w:left="360" w:hanging="0"/>
        <w:rPr>
          <w:lang w:val="bg-BG"/>
        </w:rPr>
      </w:pPr>
      <w:r>
        <w:rPr>
          <w:lang w:val="bg-BG"/>
        </w:rPr>
        <w:t xml:space="preserve"> </w:t>
      </w:r>
      <w:r>
        <w:rPr/>
        <w:drawing>
          <wp:inline distT="0" distB="0" distL="0" distR="0">
            <wp:extent cx="3440430" cy="2159000"/>
            <wp:effectExtent l="0" t="0" r="0" b="0"/>
            <wp:docPr id="4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8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lang w:val="bg-BG" w:eastAsia="bg-BG"/>
        </w:rPr>
      </w:pPr>
      <w:r>
        <w:rPr>
          <w:lang w:val="bg-BG"/>
        </w:rPr>
        <w:t xml:space="preserve">Отидете в тялото на метода </w:t>
      </w:r>
      <w:r>
        <w:rPr>
          <w:rStyle w:val="CodeChar"/>
        </w:rPr>
        <w:t>Main</w:t>
      </w:r>
      <w:r>
        <w:rPr>
          <w:rStyle w:val="CodeChar"/>
          <w:lang w:val="bg-BG"/>
        </w:rPr>
        <w:t>(</w:t>
      </w:r>
      <w:r>
        <w:rPr>
          <w:rStyle w:val="CodeChar"/>
        </w:rPr>
        <w:t>string</w:t>
      </w:r>
      <w:r>
        <w:rPr>
          <w:rStyle w:val="CodeChar"/>
          <w:lang w:val="bg-BG"/>
        </w:rPr>
        <w:t>[]</w:t>
      </w:r>
      <w:r>
        <w:rPr>
          <w:rFonts w:ascii="Consolas" w:hAnsi="Consolas"/>
          <w:lang w:val="bg-BG"/>
        </w:rPr>
        <w:t xml:space="preserve"> </w:t>
      </w:r>
      <w:r>
        <w:rPr>
          <w:rStyle w:val="CodeChar"/>
        </w:rPr>
        <w:t>args</w:t>
      </w:r>
      <w:r>
        <w:rPr>
          <w:rStyle w:val="CodeChar"/>
          <w:lang w:val="bg-BG"/>
        </w:rPr>
        <w:t>)</w:t>
      </w:r>
      <w:r>
        <w:rPr>
          <w:rStyle w:val="CodeChar"/>
          <w:rFonts w:cs="Calibri" w:cstheme="minorHAnsi"/>
          <w:lang w:val="bg-BG"/>
        </w:rPr>
        <w:t xml:space="preserve"> </w:t>
      </w:r>
      <w:r>
        <w:rPr>
          <w:lang w:val="bg-BG"/>
        </w:rPr>
        <w:t xml:space="preserve">(между къдравите скоби). Създайте една променлива, в която да запазите  </w:t>
      </w:r>
      <w:r>
        <w:rPr>
          <w:rStyle w:val="Strong"/>
          <w:lang w:val="bg-BG"/>
        </w:rPr>
        <w:t>реално</w:t>
      </w:r>
      <w:r>
        <w:rPr>
          <w:lang w:val="bg-BG"/>
        </w:rPr>
        <w:t xml:space="preserve"> </w:t>
      </w:r>
      <w:r>
        <w:rPr>
          <w:rStyle w:val="Strong"/>
          <w:lang w:val="bg-BG"/>
        </w:rPr>
        <w:t>число</w:t>
      </w:r>
      <w:r>
        <w:rPr>
          <w:lang w:val="bg-BG"/>
        </w:rPr>
        <w:t xml:space="preserve"> – оценката, което ще прочетете от конзолата:</w:t>
      </w:r>
    </w:p>
    <w:p>
      <w:pPr>
        <w:pStyle w:val="ListParagraph"/>
        <w:ind w:left="360" w:hanging="0"/>
        <w:rPr>
          <w:lang w:val="bg-BG" w:eastAsia="bg-BG"/>
        </w:rPr>
      </w:pPr>
      <w:r>
        <w:rPr>
          <w:lang w:val="bg-BG"/>
        </w:rPr>
        <w:t xml:space="preserve"> </w:t>
      </w:r>
      <w:r>
        <w:rPr/>
        <w:drawing>
          <wp:inline distT="0" distB="0" distL="0" distR="0">
            <wp:extent cx="5001260" cy="2266315"/>
            <wp:effectExtent l="0" t="0" r="0" b="0"/>
            <wp:docPr id="5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lang w:val="bg-BG" w:eastAsia="bg-BG"/>
        </w:rPr>
      </w:pPr>
      <w:r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>
      <w:pPr>
        <w:pStyle w:val="ListParagraph"/>
        <w:ind w:left="360" w:hanging="0"/>
        <w:rPr>
          <w:lang w:val="bg-BG" w:eastAsia="bg-BG"/>
        </w:rPr>
      </w:pPr>
      <w:r>
        <w:rPr>
          <w:lang w:val="bg-BG"/>
        </w:rPr>
        <w:t xml:space="preserve"> </w:t>
      </w:r>
      <w:r>
        <w:rPr/>
        <w:drawing>
          <wp:inline distT="0" distB="0" distL="0" distR="0">
            <wp:extent cx="5068570" cy="1829435"/>
            <wp:effectExtent l="0" t="0" r="0" b="0"/>
            <wp:docPr id="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lang w:val="bg-BG"/>
        </w:rPr>
      </w:pPr>
      <w:r>
        <w:rPr>
          <w:lang w:val="bg-BG"/>
        </w:rPr>
        <w:t xml:space="preserve">Стартирайте програмата с </w:t>
      </w:r>
      <w:r>
        <w:rPr>
          <w:b/>
        </w:rPr>
        <w:t>Ctrl</w:t>
      </w:r>
      <w:r>
        <w:rPr>
          <w:b/>
          <w:lang w:val="bg-BG"/>
        </w:rPr>
        <w:t xml:space="preserve"> + </w:t>
      </w:r>
      <w:r>
        <w:rPr>
          <w:b/>
        </w:rPr>
        <w:t>F</w:t>
      </w:r>
      <w:r>
        <w:rPr>
          <w:b/>
          <w:lang w:val="bg-BG"/>
        </w:rPr>
        <w:t>5</w:t>
      </w:r>
      <w:r>
        <w:rPr>
          <w:lang w:val="bg-BG"/>
        </w:rPr>
        <w:t xml:space="preserve"> 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>
      <w:pPr>
        <w:pStyle w:val="ListParagraph"/>
        <w:ind w:left="360" w:hanging="0"/>
        <w:rPr>
          <w:lang w:val="bg-BG"/>
        </w:rPr>
      </w:pPr>
      <w:r>
        <w:rPr>
          <w:lang w:val="bg-BG"/>
        </w:rPr>
        <w:t xml:space="preserve"> </w:t>
      </w:r>
      <w:r>
        <w:rPr/>
        <w:drawing>
          <wp:inline distT="0" distB="0" distL="0" distR="0">
            <wp:extent cx="2276475" cy="1114425"/>
            <wp:effectExtent l="0" t="0" r="0" b="0"/>
            <wp:docPr id="7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47010" cy="1115060"/>
            <wp:effectExtent l="0" t="0" r="0" b="0"/>
            <wp:docPr id="8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</w:t>
      </w:r>
      <w:r>
        <w:rPr/>
        <w:t>-</w:t>
      </w:r>
      <w:r>
        <w:rPr>
          <w:lang w:val="bg-BG"/>
        </w:rPr>
        <w:t>голямото число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две цели числа</w:t>
      </w:r>
      <w:r>
        <w:rPr>
          <w:lang w:val="bg-BG"/>
        </w:rPr>
        <w:t xml:space="preserve"> въведени от потребителя и отпечатва </w:t>
      </w:r>
      <w:r>
        <w:rPr>
          <w:b/>
          <w:lang w:val="bg-BG"/>
        </w:rPr>
        <w:t>по-голямото от двете</w:t>
      </w:r>
      <w:r>
        <w:rPr>
          <w:lang w:val="bg-BG"/>
        </w:rPr>
        <w:t xml:space="preserve">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395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5"/>
        <w:gridCol w:w="361"/>
        <w:gridCol w:w="735"/>
        <w:gridCol w:w="843"/>
        <w:gridCol w:w="359"/>
        <w:gridCol w:w="735"/>
        <w:gridCol w:w="843"/>
        <w:gridCol w:w="360"/>
        <w:gridCol w:w="735"/>
        <w:gridCol w:w="843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361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359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360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  <w:r>
        <w:rPr/>
        <w:t>:</w:t>
      </w:r>
    </w:p>
    <w:p>
      <w:pPr>
        <w:pStyle w:val="ListParagraph"/>
        <w:numPr>
          <w:ilvl w:val="0"/>
          <w:numId w:val="10"/>
        </w:numPr>
        <w:spacing w:before="0" w:after="160"/>
        <w:contextualSpacing/>
        <w:rPr>
          <w:sz w:val="21"/>
          <w:szCs w:val="21"/>
          <w:lang w:val="bg-BG"/>
        </w:rPr>
      </w:pPr>
      <w:r>
        <w:rPr>
          <w:lang w:val="bg-BG"/>
        </w:rPr>
        <w:t>Прочетете две цели числа от конзолата:</w:t>
      </w:r>
    </w:p>
    <w:p>
      <w:pPr>
        <w:pStyle w:val="ListParagraph"/>
        <w:rPr>
          <w:lang w:val="bg-BG"/>
        </w:rPr>
      </w:pPr>
      <w:r>
        <w:rPr>
          <w:lang w:val="bg-BG"/>
        </w:rPr>
        <w:t xml:space="preserve"> </w:t>
      </w:r>
      <w:r>
        <w:rPr/>
        <w:drawing>
          <wp:inline distT="0" distB="0" distL="0" distR="0">
            <wp:extent cx="4052570" cy="1080770"/>
            <wp:effectExtent l="0" t="0" r="0" b="0"/>
            <wp:docPr id="9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1"/>
        </w:numPr>
        <w:spacing w:before="0" w:after="160"/>
        <w:contextualSpacing/>
        <w:rPr>
          <w:lang w:val="bg-BG"/>
        </w:rPr>
      </w:pPr>
      <w:r>
        <w:rPr>
          <w:lang w:val="bg-BG"/>
        </w:rPr>
        <w:t xml:space="preserve">Сравнете, дали първото число </w:t>
      </w:r>
      <w:r>
        <w:rPr>
          <w:rStyle w:val="CodeChar"/>
        </w:rPr>
        <w:t>num</w:t>
      </w:r>
      <w:r>
        <w:rPr>
          <w:rStyle w:val="CodeChar"/>
          <w:lang w:val="bg-BG"/>
        </w:rPr>
        <w:t>1</w:t>
      </w:r>
      <w:r>
        <w:rPr>
          <w:lang w:val="bg-BG"/>
        </w:rPr>
        <w:t xml:space="preserve"> </w:t>
      </w:r>
      <w:r>
        <w:rPr/>
        <w:t>e</w:t>
      </w:r>
      <w:r>
        <w:rPr>
          <w:lang w:val="bg-BG"/>
        </w:rPr>
        <w:t xml:space="preserve"> по-голямо от второто </w:t>
      </w:r>
      <w:r>
        <w:rPr>
          <w:rStyle w:val="CodeChar"/>
        </w:rPr>
        <w:t>num</w:t>
      </w:r>
      <w:r>
        <w:rPr>
          <w:rStyle w:val="CodeChar"/>
          <w:lang w:val="bg-BG"/>
        </w:rPr>
        <w:t>2</w:t>
      </w:r>
      <w:r>
        <w:rPr>
          <w:lang w:val="bg-BG"/>
        </w:rPr>
        <w:t>. Отпечатайте по</w:t>
      </w:r>
      <w:r>
        <w:rPr/>
        <w:t>-</w:t>
      </w:r>
      <w:r>
        <w:rPr>
          <w:lang w:val="bg-BG"/>
        </w:rPr>
        <w:t>голямото число</w:t>
      </w:r>
      <w:r>
        <w:rPr/>
        <w:t>.</w:t>
      </w:r>
    </w:p>
    <w:p>
      <w:pPr>
        <w:pStyle w:val="ListParagraph"/>
        <w:rPr>
          <w:lang w:val="bg-BG"/>
        </w:rPr>
      </w:pPr>
      <w:r>
        <w:rPr>
          <w:lang w:val="bg-BG"/>
        </w:rPr>
        <w:t xml:space="preserve"> </w:t>
      </w:r>
      <w:r>
        <w:rPr/>
        <w:drawing>
          <wp:inline distT="0" distB="0" distL="0" distR="0">
            <wp:extent cx="3295650" cy="2228850"/>
            <wp:effectExtent l="0" t="0" r="0" b="0"/>
            <wp:docPr id="10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Четно или нечетно</w:t>
      </w:r>
    </w:p>
    <w:p>
      <w:pPr>
        <w:pStyle w:val="Normal"/>
        <w:rPr/>
      </w:pPr>
      <w:r>
        <w:rPr>
          <w:lang w:val="bg-BG"/>
        </w:rPr>
        <w:t>Да се напише програма</w:t>
      </w:r>
      <w:r>
        <w:rPr/>
        <w:t xml:space="preserve">, </w:t>
      </w:r>
      <w:r>
        <w:rPr>
          <w:lang w:val="bg-BG"/>
        </w:rPr>
        <w:t xml:space="preserve">която чете </w:t>
      </w:r>
      <w:r>
        <w:rPr>
          <w:b/>
          <w:lang w:val="bg-BG"/>
        </w:rPr>
        <w:t>цяло число</w:t>
      </w:r>
      <w:r>
        <w:rPr/>
        <w:t xml:space="preserve">, </w:t>
      </w:r>
      <w:r>
        <w:rPr>
          <w:lang w:val="bg-BG"/>
        </w:rPr>
        <w:t>въведено от потребителя</w:t>
      </w:r>
      <w:r>
        <w:rPr/>
        <w:t xml:space="preserve">, </w:t>
      </w:r>
      <w:r>
        <w:rPr>
          <w:lang w:val="bg-BG"/>
        </w:rPr>
        <w:t xml:space="preserve">и печата дали е </w:t>
      </w:r>
      <w:r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нечетно</w:t>
      </w:r>
      <w:r>
        <w:rPr/>
        <w:t xml:space="preserve">. </w:t>
      </w:r>
    </w:p>
    <w:p>
      <w:pPr>
        <w:pStyle w:val="Normal"/>
        <w:rPr/>
      </w:pPr>
      <w:r>
        <w:rPr>
          <w:lang w:val="bg-BG"/>
        </w:rPr>
        <w:t xml:space="preserve">Ако е </w:t>
      </w:r>
      <w:r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>
        <w:rPr/>
        <w:t>"</w:t>
      </w:r>
      <w:r>
        <w:rPr>
          <w:rFonts w:ascii="Consolas" w:hAnsi="Consolas"/>
          <w:b/>
          <w:bCs/>
        </w:rPr>
        <w:t>even"</w:t>
      </w:r>
      <w:r>
        <w:rPr>
          <w:rFonts w:ascii="Calibri (Light" w:hAnsi="Calibri (Light"/>
          <w:lang w:val="bg-BG"/>
        </w:rPr>
        <w:t xml:space="preserve">, </w:t>
      </w:r>
      <w:r>
        <w:rPr>
          <w:rFonts w:cs="Calibri" w:cstheme="minorHAnsi"/>
          <w:lang w:val="bg-BG"/>
        </w:rPr>
        <w:t>ако е нечетно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</w:rPr>
        <w:t>odd"</w:t>
      </w:r>
      <w:r>
        <w:rPr>
          <w:rFonts w:ascii="Consolas" w:hAnsi="Consolas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440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7"/>
        <w:gridCol w:w="844"/>
        <w:gridCol w:w="360"/>
        <w:gridCol w:w="735"/>
        <w:gridCol w:w="845"/>
        <w:gridCol w:w="359"/>
        <w:gridCol w:w="737"/>
        <w:gridCol w:w="843"/>
        <w:gridCol w:w="361"/>
        <w:gridCol w:w="776"/>
        <w:gridCol w:w="842"/>
      </w:tblGrid>
      <w:tr>
        <w:trPr/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even</w:t>
            </w:r>
          </w:p>
        </w:tc>
        <w:tc>
          <w:tcPr>
            <w:tcW w:w="360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</w:tc>
        <w:tc>
          <w:tcPr>
            <w:tcW w:w="7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odd</w:t>
            </w:r>
          </w:p>
        </w:tc>
        <w:tc>
          <w:tcPr>
            <w:tcW w:w="359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</w:tc>
        <w:tc>
          <w:tcPr>
            <w:tcW w:w="7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8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odd</w:t>
            </w:r>
          </w:p>
        </w:tc>
        <w:tc>
          <w:tcPr>
            <w:tcW w:w="361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1024</w:t>
            </w:r>
          </w:p>
        </w:tc>
        <w:tc>
          <w:tcPr>
            <w:tcW w:w="8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even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  <w:r>
        <w:rPr/>
        <w:t>:</w:t>
      </w:r>
    </w:p>
    <w:p>
      <w:pPr>
        <w:pStyle w:val="ListParagraph"/>
        <w:numPr>
          <w:ilvl w:val="0"/>
          <w:numId w:val="5"/>
        </w:numPr>
        <w:spacing w:before="120" w:after="60"/>
        <w:contextualSpacing/>
        <w:rPr>
          <w:sz w:val="21"/>
          <w:szCs w:val="21"/>
          <w:lang w:val="bg-BG"/>
        </w:rPr>
      </w:pPr>
      <w:r>
        <w:rPr>
          <w:lang w:val="bg-BG"/>
        </w:rPr>
        <w:t xml:space="preserve">Първо добавете </w:t>
      </w:r>
      <w:r>
        <w:rPr>
          <w:b/>
          <w:lang w:val="bg-BG"/>
        </w:rPr>
        <w:t>нов конзолен проект</w:t>
      </w:r>
      <w:r>
        <w:rPr>
          <w:lang w:val="bg-BG"/>
        </w:rPr>
        <w:t xml:space="preserve"> към съществуващия проект</w:t>
      </w:r>
    </w:p>
    <w:p>
      <w:pPr>
        <w:pStyle w:val="ListParagraph"/>
        <w:numPr>
          <w:ilvl w:val="0"/>
          <w:numId w:val="5"/>
        </w:numPr>
        <w:spacing w:before="120" w:after="60"/>
        <w:contextualSpacing/>
        <w:rPr>
          <w:lang w:val="bg-BG"/>
        </w:rPr>
      </w:pPr>
      <w:r>
        <w:rPr>
          <w:lang w:val="bg-BG"/>
        </w:rPr>
        <w:t xml:space="preserve">Прочетете </w:t>
      </w:r>
      <w:r>
        <w:rPr/>
        <w:t>e</w:t>
      </w:r>
      <w:r>
        <w:rPr>
          <w:lang w:val="bg-BG"/>
        </w:rPr>
        <w:t>дно цяло число от конзолата:</w:t>
      </w:r>
    </w:p>
    <w:p>
      <w:pPr>
        <w:pStyle w:val="ListParagraph"/>
        <w:spacing w:before="120" w:after="60"/>
        <w:ind w:left="360" w:hanging="0"/>
        <w:contextualSpacing/>
        <w:rPr>
          <w:lang w:val="bg-BG"/>
        </w:rPr>
      </w:pPr>
      <w:r>
        <w:rPr>
          <w:lang w:val="bg-BG"/>
        </w:rPr>
        <w:t xml:space="preserve"> </w:t>
      </w:r>
      <w:r>
        <w:rPr/>
        <w:drawing>
          <wp:inline distT="0" distB="0" distL="0" distR="0">
            <wp:extent cx="4099560" cy="1570355"/>
            <wp:effectExtent l="0" t="0" r="0" b="0"/>
            <wp:docPr id="11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9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before="120" w:after="60"/>
        <w:contextualSpacing/>
        <w:rPr>
          <w:lang w:val="bg-BG"/>
        </w:rPr>
      </w:pPr>
      <w:r>
        <w:rPr>
          <w:lang w:val="bg-BG"/>
        </w:rPr>
        <w:t xml:space="preserve">Проверете, дали числото е четно, като използвате модуло оператора с 2 и проверите, дали има остатък от целочисленото деление. Отпечатайте изхода по условие </w:t>
      </w:r>
      <w:r>
        <w:rPr/>
        <w:t xml:space="preserve">– </w:t>
      </w:r>
      <w:r>
        <w:rPr>
          <w:lang w:val="bg-BG"/>
        </w:rPr>
        <w:t xml:space="preserve">текста </w:t>
      </w:r>
      <w:r>
        <w:rPr/>
        <w:t>"</w:t>
      </w:r>
      <w:r>
        <w:rPr>
          <w:rStyle w:val="CodeChar"/>
        </w:rPr>
        <w:t>even</w:t>
      </w:r>
      <w:r>
        <w:rPr/>
        <w:t>":</w:t>
      </w:r>
    </w:p>
    <w:p>
      <w:pPr>
        <w:pStyle w:val="ListParagraph"/>
        <w:spacing w:before="120" w:after="60"/>
        <w:ind w:left="360" w:hanging="0"/>
        <w:contextualSpacing/>
        <w:rPr>
          <w:lang w:val="bg-BG"/>
        </w:rPr>
      </w:pPr>
      <w:r>
        <w:rPr>
          <w:lang w:val="bg-BG"/>
        </w:rPr>
        <w:t xml:space="preserve"> </w:t>
      </w:r>
      <w:r>
        <w:rPr/>
        <w:drawing>
          <wp:inline distT="0" distB="0" distL="0" distR="0">
            <wp:extent cx="4112895" cy="1807845"/>
            <wp:effectExtent l="0" t="0" r="0" b="0"/>
            <wp:docPr id="12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9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before="120" w:after="60"/>
        <w:contextualSpacing/>
        <w:rPr>
          <w:lang w:val="bg-BG"/>
        </w:rPr>
      </w:pPr>
      <w:r>
        <w:rPr>
          <w:lang w:val="bg-BG"/>
        </w:rPr>
        <w:t>В противен случай отпечатайте "</w:t>
      </w:r>
      <w:r>
        <w:rPr>
          <w:rStyle w:val="CodeChar"/>
        </w:rPr>
        <w:t>odd</w:t>
      </w:r>
      <w:r>
        <w:rPr>
          <w:lang w:val="bg-BG"/>
        </w:rPr>
        <w:t>":</w:t>
      </w:r>
    </w:p>
    <w:p>
      <w:pPr>
        <w:pStyle w:val="ListParagraph"/>
        <w:spacing w:before="120" w:after="60"/>
        <w:ind w:left="360" w:hanging="0"/>
        <w:contextualSpacing/>
        <w:rPr/>
      </w:pPr>
      <w:r>
        <w:rPr>
          <w:lang w:val="bg-BG"/>
        </w:rPr>
        <w:t xml:space="preserve"> </w:t>
      </w:r>
      <w:r>
        <w:rPr/>
        <w:drawing>
          <wp:inline distT="0" distB="0" distL="0" distR="0">
            <wp:extent cx="4099560" cy="2631440"/>
            <wp:effectExtent l="0" t="0" r="0" b="0"/>
            <wp:docPr id="13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94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Познай паролата</w:t>
      </w:r>
    </w:p>
    <w:p>
      <w:pPr>
        <w:pStyle w:val="Normal"/>
        <w:rPr>
          <w:lang w:val="bg-BG"/>
        </w:rPr>
      </w:pPr>
      <w:r>
        <w:rPr>
          <w:lang w:val="bg-BG"/>
        </w:rPr>
        <w:t>Да се напише програма</w:t>
      </w:r>
      <w:r>
        <w:rPr/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чете парола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>текст</w:t>
      </w:r>
      <w:r>
        <w:rPr/>
        <w:t xml:space="preserve">), </w:t>
      </w:r>
      <w:r>
        <w:rPr>
          <w:lang w:val="bg-BG"/>
        </w:rPr>
        <w:t>въведена от потребителя</w:t>
      </w:r>
      <w:r>
        <w:rPr/>
        <w:t xml:space="preserve"> </w:t>
      </w:r>
      <w:r>
        <w:rPr>
          <w:lang w:val="bg-BG"/>
        </w:rPr>
        <w:t xml:space="preserve">и проверява дали въведената парола </w:t>
      </w:r>
      <w:r>
        <w:rPr>
          <w:b/>
          <w:lang w:val="bg-BG"/>
        </w:rPr>
        <w:t>съвпада</w:t>
      </w:r>
      <w:r>
        <w:rPr>
          <w:lang w:val="bg-BG"/>
        </w:rPr>
        <w:t xml:space="preserve"> с фразата </w:t>
      </w:r>
      <w:r>
        <w:rPr/>
        <w:t>"</w:t>
      </w:r>
      <w:r>
        <w:rPr>
          <w:rStyle w:val="CodeChar"/>
        </w:rPr>
        <w:t>s3cr3t!P@ssw0rd</w:t>
      </w:r>
      <w:r>
        <w:rPr/>
        <w:t>".</w:t>
      </w:r>
      <w:r>
        <w:rPr>
          <w:b/>
        </w:rPr>
        <w:t xml:space="preserve"> </w:t>
      </w:r>
      <w:r>
        <w:rPr>
          <w:lang w:val="bg-BG"/>
        </w:rPr>
        <w:t xml:space="preserve">При съвпадение да се изведе </w:t>
      </w:r>
      <w:r>
        <w:rPr/>
        <w:t>"</w:t>
      </w:r>
      <w:r>
        <w:rPr>
          <w:rFonts w:ascii="Consolas" w:hAnsi="Consolas"/>
          <w:b/>
        </w:rPr>
        <w:t>Welcome</w:t>
      </w:r>
      <w:r>
        <w:rPr/>
        <w:t xml:space="preserve">". </w:t>
      </w:r>
      <w:r>
        <w:rPr>
          <w:lang w:val="bg-BG"/>
        </w:rPr>
        <w:t xml:space="preserve">При несъвпадение да се изведе </w:t>
      </w:r>
      <w:r>
        <w:rPr/>
        <w:t>"</w:t>
      </w:r>
      <w:r>
        <w:rPr>
          <w:rFonts w:ascii="Consolas" w:hAnsi="Consolas"/>
          <w:b/>
        </w:rPr>
        <w:t>Wrong password!</w:t>
      </w:r>
      <w:r>
        <w:rPr/>
        <w:t xml:space="preserve">".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65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5"/>
        <w:gridCol w:w="2009"/>
        <w:gridCol w:w="252"/>
        <w:gridCol w:w="2077"/>
        <w:gridCol w:w="1138"/>
        <w:gridCol w:w="242"/>
        <w:gridCol w:w="1622"/>
        <w:gridCol w:w="2008"/>
      </w:tblGrid>
      <w:tr>
        <w:trPr/>
        <w:tc>
          <w:tcPr>
            <w:tcW w:w="10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0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24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0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1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qwerty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Wrong password!</w:t>
            </w:r>
          </w:p>
        </w:tc>
        <w:tc>
          <w:tcPr>
            <w:tcW w:w="25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s3cr3t!P@ssw0rd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Welcome</w:t>
            </w:r>
          </w:p>
        </w:tc>
        <w:tc>
          <w:tcPr>
            <w:tcW w:w="24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6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s3cr3t!p@ss</w:t>
            </w:r>
          </w:p>
        </w:tc>
        <w:tc>
          <w:tcPr>
            <w:tcW w:w="20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Wrong password!</w:t>
            </w:r>
          </w:p>
        </w:tc>
      </w:tr>
    </w:tbl>
    <w:p>
      <w:pPr>
        <w:pStyle w:val="Code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Число от 100 до 200</w:t>
      </w:r>
    </w:p>
    <w:p>
      <w:pPr>
        <w:pStyle w:val="Normal"/>
        <w:rPr>
          <w:lang w:val="bg-BG"/>
        </w:rPr>
      </w:pPr>
      <w:r>
        <w:rPr>
          <w:lang w:val="bg-BG"/>
        </w:rPr>
        <w:t>Да се напише програма</w:t>
      </w:r>
      <w:r>
        <w:rPr/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чете цяло число</w:t>
      </w:r>
      <w:r>
        <w:rPr/>
        <w:t xml:space="preserve">, </w:t>
      </w:r>
      <w:r>
        <w:rPr>
          <w:lang w:val="bg-BG"/>
        </w:rPr>
        <w:t>въведено от потребителя</w:t>
      </w:r>
      <w:r>
        <w:rPr/>
        <w:t xml:space="preserve"> </w:t>
      </w:r>
      <w:r>
        <w:rPr>
          <w:lang w:val="bg-BG"/>
        </w:rPr>
        <w:t xml:space="preserve">и проверява дали е </w:t>
      </w:r>
      <w:r>
        <w:rPr>
          <w:b/>
          <w:lang w:val="bg-BG"/>
        </w:rPr>
        <w:t xml:space="preserve">под </w:t>
      </w:r>
      <w:r>
        <w:rPr>
          <w:b/>
        </w:rPr>
        <w:t>100</w:t>
      </w:r>
      <w:r>
        <w:rPr/>
        <w:t xml:space="preserve">, </w:t>
      </w:r>
      <w:r>
        <w:rPr>
          <w:b/>
          <w:lang w:val="bg-BG"/>
        </w:rPr>
        <w:t xml:space="preserve">между </w:t>
      </w:r>
      <w:r>
        <w:rPr>
          <w:b/>
        </w:rPr>
        <w:t xml:space="preserve">100 </w:t>
      </w:r>
      <w:r>
        <w:rPr>
          <w:b/>
          <w:lang w:val="bg-BG"/>
        </w:rPr>
        <w:t xml:space="preserve">и </w:t>
      </w:r>
      <w:r>
        <w:rPr>
          <w:b/>
        </w:rPr>
        <w:t>200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b/>
          <w:lang w:val="bg-BG"/>
        </w:rPr>
        <w:t xml:space="preserve">над </w:t>
      </w:r>
      <w:r>
        <w:rPr>
          <w:b/>
        </w:rPr>
        <w:t>200</w:t>
      </w:r>
      <w:r>
        <w:rPr/>
        <w:t xml:space="preserve">. </w:t>
      </w:r>
      <w:r>
        <w:rPr>
          <w:lang w:val="bg-BG"/>
        </w:rPr>
        <w:t>Ако числото е: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Less than 100</w:t>
      </w:r>
      <w:r>
        <w:rPr>
          <w:b/>
          <w:bCs/>
        </w:rPr>
        <w:t>"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alibri (Bold)" w:hAnsi="Calibri (Bold)"/>
          <w:lang w:val="bg-BG"/>
        </w:rPr>
        <w:t>между 100 и 200 отпечатайте:</w:t>
      </w:r>
      <w:r>
        <w:rPr>
          <w:rFonts w:ascii="Consolas" w:hAnsi="Consolas"/>
          <w:lang w:val="bg-BG"/>
        </w:rP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Between 100 and 200</w:t>
      </w:r>
      <w:r>
        <w:rPr>
          <w:b/>
          <w:bCs/>
        </w:rPr>
        <w:t>"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alibri (Bold)" w:hAnsi="Calibri (Bold)"/>
          <w:lang w:val="bg-BG"/>
        </w:rPr>
        <w:t>над 200 отпечатайте:</w:t>
      </w:r>
      <w:r>
        <w:rPr>
          <w:rFonts w:ascii="Consolas" w:hAnsi="Consolas"/>
          <w:lang w:val="bg-BG"/>
        </w:rP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Greater than 200</w:t>
      </w:r>
      <w:r>
        <w:rPr>
          <w:b/>
          <w:bCs/>
        </w:rPr>
        <w:t>"</w:t>
      </w:r>
    </w:p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609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1864"/>
        <w:gridCol w:w="359"/>
        <w:gridCol w:w="736"/>
        <w:gridCol w:w="2592"/>
        <w:gridCol w:w="359"/>
        <w:gridCol w:w="736"/>
        <w:gridCol w:w="2225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86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5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2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Less than 100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120</w:t>
            </w:r>
          </w:p>
        </w:tc>
        <w:tc>
          <w:tcPr>
            <w:tcW w:w="25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Between 100 and 200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210</w:t>
            </w:r>
          </w:p>
        </w:tc>
        <w:tc>
          <w:tcPr>
            <w:tcW w:w="22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Greater than 200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Информация за скоростта</w:t>
      </w:r>
    </w:p>
    <w:p>
      <w:pPr>
        <w:pStyle w:val="Normal"/>
        <w:rPr/>
      </w:pPr>
      <w:r>
        <w:rPr>
          <w:lang w:val="bg-BG"/>
        </w:rPr>
        <w:t>Да се напише програма</w:t>
      </w:r>
      <w:r>
        <w:rPr/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чете скорост</w:t>
      </w:r>
      <w:r>
        <w:rPr>
          <w:lang w:val="bg-BG"/>
        </w:rPr>
        <w:t xml:space="preserve"> </w:t>
      </w:r>
      <w:r>
        <w:rPr>
          <w:b/>
        </w:rPr>
        <w:t>(</w:t>
      </w:r>
      <w:r>
        <w:rPr>
          <w:b/>
          <w:lang w:val="bg-BG"/>
        </w:rPr>
        <w:t>реално число</w:t>
      </w:r>
      <w:r>
        <w:rPr>
          <w:b/>
        </w:rPr>
        <w:t>)</w:t>
      </w:r>
      <w:r>
        <w:rPr/>
        <w:t xml:space="preserve">, </w:t>
      </w:r>
      <w:r>
        <w:rPr>
          <w:lang w:val="bg-BG"/>
        </w:rPr>
        <w:t>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информация за скоростта</w:t>
      </w:r>
      <w:r>
        <w:rPr/>
        <w:t xml:space="preserve">. 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до </w:t>
      </w:r>
      <w:r>
        <w:rPr>
          <w:b/>
        </w:rPr>
        <w:t>10</w:t>
      </w:r>
      <w:r>
        <w:rPr/>
        <w:t xml:space="preserve"> (</w:t>
      </w:r>
      <w:r>
        <w:rPr>
          <w:lang w:val="bg-BG"/>
        </w:rPr>
        <w:t>включително</w:t>
      </w:r>
      <w:r>
        <w:rPr/>
        <w:t xml:space="preserve">) </w:t>
      </w:r>
      <w:r>
        <w:rPr>
          <w:lang w:val="bg-BG"/>
        </w:rPr>
        <w:t xml:space="preserve">отпечатайте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slow</w:t>
      </w:r>
      <w:r>
        <w:rPr>
          <w:rFonts w:ascii="Consolas" w:hAnsi="Consolas"/>
          <w:b/>
          <w:bCs/>
        </w:rPr>
        <w:t>"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над </w:t>
      </w:r>
      <w:r>
        <w:rPr>
          <w:b/>
        </w:rPr>
        <w:t>10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до </w:t>
      </w:r>
      <w:r>
        <w:rPr>
          <w:b/>
        </w:rPr>
        <w:t>50</w:t>
      </w:r>
      <w:r>
        <w:rPr/>
        <w:t xml:space="preserve"> (</w:t>
      </w:r>
      <w:r>
        <w:rPr>
          <w:lang w:val="bg-BG"/>
        </w:rPr>
        <w:t>включително</w:t>
      </w:r>
      <w:r>
        <w:rPr/>
        <w:t xml:space="preserve">) </w:t>
      </w:r>
      <w:r>
        <w:rPr>
          <w:lang w:val="bg-BG"/>
        </w:rPr>
        <w:t xml:space="preserve">отпечатайте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average</w:t>
      </w:r>
      <w:r>
        <w:rPr>
          <w:rFonts w:ascii="Consolas" w:hAnsi="Consolas"/>
          <w:b/>
          <w:bCs/>
        </w:rPr>
        <w:t>"</w:t>
      </w:r>
      <w:r>
        <w:rPr/>
        <w:t xml:space="preserve"> 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над </w:t>
      </w:r>
      <w:r>
        <w:rPr>
          <w:b/>
        </w:rPr>
        <w:t>50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до </w:t>
      </w:r>
      <w:r>
        <w:rPr>
          <w:b/>
        </w:rPr>
        <w:t>150</w:t>
      </w:r>
      <w:r>
        <w:rPr/>
        <w:t xml:space="preserve"> (</w:t>
      </w:r>
      <w:r>
        <w:rPr>
          <w:lang w:val="bg-BG"/>
        </w:rPr>
        <w:t>включително</w:t>
      </w:r>
      <w:r>
        <w:rPr/>
        <w:t xml:space="preserve">) </w:t>
      </w:r>
      <w:r>
        <w:rPr>
          <w:lang w:val="bg-BG"/>
        </w:rPr>
        <w:t xml:space="preserve">отпечатайте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fast</w:t>
      </w:r>
      <w:r>
        <w:rPr>
          <w:rFonts w:ascii="Consolas" w:hAnsi="Consolas"/>
          <w:b/>
          <w:bCs/>
        </w:rPr>
        <w:t>"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bg-BG"/>
        </w:rPr>
        <w:t xml:space="preserve">При скорост </w:t>
      </w:r>
      <w:r>
        <w:rPr>
          <w:b/>
          <w:lang w:val="bg-BG"/>
        </w:rPr>
        <w:t xml:space="preserve">над </w:t>
      </w:r>
      <w:r>
        <w:rPr>
          <w:b/>
        </w:rPr>
        <w:t>150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до </w:t>
      </w:r>
      <w:r>
        <w:rPr>
          <w:b/>
        </w:rPr>
        <w:t>1000</w:t>
      </w:r>
      <w:r>
        <w:rPr/>
        <w:t xml:space="preserve"> (</w:t>
      </w:r>
      <w:r>
        <w:rPr>
          <w:lang w:val="bg-BG"/>
        </w:rPr>
        <w:t>включително</w:t>
      </w:r>
      <w:r>
        <w:rPr/>
        <w:t xml:space="preserve">) </w:t>
      </w:r>
      <w:r>
        <w:rPr>
          <w:lang w:val="bg-BG"/>
        </w:rPr>
        <w:t xml:space="preserve">отпечатайте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ultra fast</w:t>
      </w:r>
      <w:r>
        <w:rPr>
          <w:rFonts w:ascii="Consolas" w:hAnsi="Consolas"/>
          <w:b/>
          <w:bCs/>
        </w:rPr>
        <w:t>"</w:t>
      </w:r>
      <w:r>
        <w:rPr/>
        <w:t xml:space="preserve"> 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bg-BG"/>
        </w:rPr>
        <w:t>При по</w:t>
      </w:r>
      <w:r>
        <w:rPr/>
        <w:t>-</w:t>
      </w:r>
      <w:r>
        <w:rPr>
          <w:lang w:val="bg-BG"/>
        </w:rPr>
        <w:t xml:space="preserve">висока скорост отпечатайте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extremely fast</w:t>
      </w:r>
      <w:r>
        <w:rPr>
          <w:rFonts w:ascii="Consolas" w:hAnsi="Consolas"/>
          <w:b/>
          <w:bCs/>
        </w:rPr>
        <w:t>"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966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4"/>
        <w:gridCol w:w="846"/>
        <w:gridCol w:w="358"/>
        <w:gridCol w:w="737"/>
        <w:gridCol w:w="1137"/>
        <w:gridCol w:w="361"/>
        <w:gridCol w:w="736"/>
        <w:gridCol w:w="844"/>
        <w:gridCol w:w="360"/>
        <w:gridCol w:w="737"/>
        <w:gridCol w:w="932"/>
        <w:gridCol w:w="364"/>
        <w:gridCol w:w="911"/>
        <w:gridCol w:w="1908"/>
      </w:tblGrid>
      <w:tr>
        <w:trPr/>
        <w:tc>
          <w:tcPr>
            <w:tcW w:w="7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8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3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9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slow</w:t>
            </w:r>
          </w:p>
        </w:tc>
        <w:tc>
          <w:tcPr>
            <w:tcW w:w="358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49.5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average</w:t>
            </w:r>
          </w:p>
        </w:tc>
        <w:tc>
          <w:tcPr>
            <w:tcW w:w="36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126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fast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160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ultra fast</w:t>
            </w:r>
          </w:p>
        </w:tc>
        <w:tc>
          <w:tcPr>
            <w:tcW w:w="36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3500</w:t>
            </w:r>
          </w:p>
        </w:tc>
        <w:tc>
          <w:tcPr>
            <w:tcW w:w="1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extremely fast</w:t>
            </w:r>
          </w:p>
        </w:tc>
      </w:tr>
    </w:tbl>
    <w:p>
      <w:pPr>
        <w:pStyle w:val="Code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Лица на фигури</w:t>
      </w:r>
    </w:p>
    <w:p>
      <w:pPr>
        <w:pStyle w:val="Normal"/>
        <w:spacing w:before="40" w:after="40"/>
        <w:rPr/>
      </w:pPr>
      <w:r>
        <w:rPr>
          <w:lang w:val="bg-BG"/>
        </w:rPr>
        <w:t>Да се напише програма</w:t>
      </w:r>
      <w:r>
        <w:rPr/>
        <w:t xml:space="preserve">, </w:t>
      </w:r>
      <w:r>
        <w:rPr>
          <w:lang w:val="bg-BG"/>
        </w:rPr>
        <w:t xml:space="preserve">в която потребителят </w:t>
      </w:r>
      <w:r>
        <w:rPr>
          <w:b/>
          <w:lang w:val="bg-BG"/>
        </w:rPr>
        <w:t xml:space="preserve">въвежда вида и размерите на геометрична </w:t>
      </w:r>
      <w:r>
        <w:rPr>
          <w:lang w:val="bg-BG"/>
        </w:rPr>
        <w:t>фигура и пресмята лицето й</w:t>
      </w:r>
      <w:r>
        <w:rPr/>
        <w:t xml:space="preserve">. </w:t>
      </w:r>
      <w:r>
        <w:rPr>
          <w:lang w:val="bg-BG"/>
        </w:rPr>
        <w:t>Фигурите са четири вида</w:t>
      </w:r>
      <w:r>
        <w:rPr/>
        <w:t xml:space="preserve">: </w:t>
      </w:r>
      <w:r>
        <w:rPr>
          <w:lang w:val="bg-BG"/>
        </w:rPr>
        <w:t xml:space="preserve">квадрат </w:t>
      </w:r>
      <w:r>
        <w:rPr/>
        <w:t>(</w:t>
      </w:r>
      <w:r>
        <w:rPr>
          <w:rFonts w:ascii="Consolas" w:hAnsi="Consolas"/>
          <w:b/>
        </w:rPr>
        <w:t>square</w:t>
      </w:r>
      <w:r>
        <w:rPr/>
        <w:t xml:space="preserve">), </w:t>
      </w:r>
      <w:r>
        <w:rPr>
          <w:lang w:val="bg-BG"/>
        </w:rPr>
        <w:t xml:space="preserve">правоъгълник </w:t>
      </w:r>
      <w:r>
        <w:rPr/>
        <w:t>(</w:t>
      </w:r>
      <w:r>
        <w:rPr>
          <w:rFonts w:ascii="Consolas" w:hAnsi="Consolas"/>
          <w:b/>
        </w:rPr>
        <w:t>rectangle</w:t>
      </w:r>
      <w:r>
        <w:rPr/>
        <w:t xml:space="preserve">), </w:t>
      </w:r>
      <w:r>
        <w:rPr>
          <w:lang w:val="bg-BG"/>
        </w:rPr>
        <w:t xml:space="preserve">кръг </w:t>
      </w:r>
      <w:r>
        <w:rPr/>
        <w:t>(</w:t>
      </w:r>
      <w:r>
        <w:rPr>
          <w:rFonts w:ascii="Consolas" w:hAnsi="Consolas"/>
          <w:b/>
        </w:rPr>
        <w:t>circle</w:t>
      </w:r>
      <w:r>
        <w:rPr/>
        <w:t xml:space="preserve">) </w:t>
      </w:r>
      <w:r>
        <w:rPr>
          <w:lang w:val="bg-BG"/>
        </w:rPr>
        <w:t xml:space="preserve">и триъгълник </w:t>
      </w:r>
      <w:r>
        <w:rPr/>
        <w:t>(</w:t>
      </w:r>
      <w:r>
        <w:rPr>
          <w:rFonts w:ascii="Consolas" w:hAnsi="Consolas"/>
          <w:b/>
        </w:rPr>
        <w:t>triangle</w:t>
      </w:r>
      <w:r>
        <w:rPr/>
        <w:t xml:space="preserve">). </w:t>
      </w:r>
      <w:r>
        <w:rPr>
          <w:lang w:val="bg-BG"/>
        </w:rPr>
        <w:t xml:space="preserve">На първия ред на входа се чете вида на фигурата </w:t>
      </w:r>
      <w:r>
        <w:rPr/>
        <w:t>(</w:t>
      </w:r>
      <w:r>
        <w:rPr>
          <w:lang w:val="bg-BG"/>
        </w:rPr>
        <w:t xml:space="preserve">текст със следните възможности: </w:t>
      </w:r>
      <w:r>
        <w:rPr>
          <w:rStyle w:val="CodeChar"/>
        </w:rPr>
        <w:t>square</w:t>
      </w:r>
      <w:r>
        <w:rPr/>
        <w:t xml:space="preserve">, </w:t>
      </w:r>
      <w:r>
        <w:rPr>
          <w:rStyle w:val="CodeChar"/>
        </w:rPr>
        <w:t>rectangle</w:t>
      </w:r>
      <w:r>
        <w:rPr/>
        <w:t xml:space="preserve">, </w:t>
      </w:r>
      <w:r>
        <w:rPr>
          <w:rStyle w:val="CodeChar"/>
        </w:rPr>
        <w:t>circle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rStyle w:val="CodeChar"/>
        </w:rPr>
        <w:t>triangle</w:t>
      </w:r>
      <w:r>
        <w:rPr/>
        <w:t xml:space="preserve">). 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/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квадрат (</w:t>
      </w:r>
      <w:r>
        <w:rPr>
          <w:rStyle w:val="CodeChar"/>
        </w:rPr>
        <w:t>square</w:t>
      </w:r>
      <w:r>
        <w:rPr>
          <w:rStyle w:val="CodeChar"/>
          <w:lang w:val="bg-BG"/>
        </w:rPr>
        <w:t>)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 xml:space="preserve">на следващия ред се чете едно дробно число </w:t>
      </w:r>
      <w:r>
        <w:rPr/>
        <w:t xml:space="preserve">- </w:t>
      </w:r>
      <w:r>
        <w:rPr>
          <w:lang w:val="bg-BG"/>
        </w:rPr>
        <w:t>дължина на страната му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/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 (</w:t>
      </w:r>
      <w:r>
        <w:rPr>
          <w:rStyle w:val="CodeChar"/>
        </w:rPr>
        <w:t>rectangle</w:t>
      </w:r>
      <w:r>
        <w:rPr>
          <w:rStyle w:val="CodeChar"/>
          <w:lang w:val="bg-BG"/>
        </w:rPr>
        <w:t>)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 xml:space="preserve">на следващите два реда четат две дробни числа </w:t>
      </w:r>
      <w:r>
        <w:rPr/>
        <w:t xml:space="preserve">- </w:t>
      </w:r>
      <w:r>
        <w:rPr>
          <w:lang w:val="bg-BG"/>
        </w:rPr>
        <w:t>дължините на страните му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/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 (</w:t>
      </w:r>
      <w:r>
        <w:rPr>
          <w:rStyle w:val="CodeChar"/>
        </w:rPr>
        <w:t>circle</w:t>
      </w:r>
      <w:r>
        <w:rPr>
          <w:rStyle w:val="CodeChar"/>
          <w:lang w:val="bg-BG"/>
        </w:rPr>
        <w:t>)</w:t>
      </w:r>
      <w:r>
        <w:rPr>
          <w:lang w:val="bg-BG"/>
        </w:rPr>
        <w:t xml:space="preserve">: на следващия ред чете едно дробно число </w:t>
      </w:r>
      <w:r>
        <w:rPr/>
        <w:t xml:space="preserve">- </w:t>
      </w:r>
      <w:r>
        <w:rPr>
          <w:lang w:val="bg-BG"/>
        </w:rPr>
        <w:t>радиусът на кръга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 (</w:t>
      </w:r>
      <w:r>
        <w:rPr>
          <w:rStyle w:val="CodeChar"/>
        </w:rPr>
        <w:t>triangle</w:t>
      </w:r>
      <w:r>
        <w:rPr>
          <w:rStyle w:val="CodeChar"/>
          <w:lang w:val="bg-BG"/>
        </w:rPr>
        <w:t>)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 xml:space="preserve">на следващите два реда четат две дробни числа </w:t>
      </w:r>
      <w:r>
        <w:rPr/>
        <w:t xml:space="preserve">- </w:t>
      </w:r>
      <w:r>
        <w:rPr>
          <w:lang w:val="bg-BG"/>
        </w:rPr>
        <w:t>дължината на страната му и дължината на височината към нея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Резултатът да се закръгли до </w:t>
      </w:r>
      <w:r>
        <w:rPr>
          <w:b/>
        </w:rPr>
        <w:t xml:space="preserve">3 </w:t>
      </w:r>
      <w:r>
        <w:rPr>
          <w:b/>
          <w:lang w:val="bg-BG"/>
        </w:rPr>
        <w:t>цифри след десетичната запетая</w:t>
      </w:r>
      <w:r>
        <w:rPr/>
        <w:t xml:space="preserve">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06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5"/>
        <w:gridCol w:w="951"/>
        <w:gridCol w:w="255"/>
        <w:gridCol w:w="1379"/>
        <w:gridCol w:w="1140"/>
        <w:gridCol w:w="360"/>
        <w:gridCol w:w="1016"/>
        <w:gridCol w:w="1139"/>
        <w:gridCol w:w="360"/>
        <w:gridCol w:w="1259"/>
        <w:gridCol w:w="930"/>
      </w:tblGrid>
      <w:tr>
        <w:trPr/>
        <w:tc>
          <w:tcPr>
            <w:tcW w:w="10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1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square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25.000</w:t>
            </w:r>
          </w:p>
        </w:tc>
        <w:tc>
          <w:tcPr>
            <w:tcW w:w="25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rectangle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2.5</w:t>
            </w:r>
          </w:p>
        </w:tc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17.500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circle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113.097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triangle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4.5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9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45.000</w:t>
            </w:r>
            <w:bookmarkStart w:id="0" w:name="_Hlk82728370"/>
            <w:bookmarkEnd w:id="0"/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17"/>
      <w:footerReference w:type="default" r:id="rId18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(Light">
    <w:charset w:val="00"/>
    <w:family w:val="roman"/>
    <w:pitch w:val="variable"/>
  </w:font>
  <w:font w:name="Calibri (Bold)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7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5430" cy="635"/>
              <wp:effectExtent l="0" t="0" r="0" b="0"/>
              <wp:wrapNone/>
              <wp:docPr id="1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7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8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15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4pt;height:40.45pt;mso-wrap-style:square;v-text-anchor:top" wp14:anchorId="2074F39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3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3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5pt;height:13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3175" distB="0" distL="3175" distR="0" simplePos="0" locked="0" layoutInCell="0" allowOverlap="1" relativeHeight="4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38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9pt;height:15.9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9"/>
    <w:lvlOverride w:ilvl="0">
      <w:startOverride w:val="1"/>
    </w:lvlOverride>
  </w:num>
  <w:num w:numId="11">
    <w:abstractNumId w:val="9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0594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org/Contests/2369/Conditional-Statement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4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5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6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7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8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9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2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15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7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8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9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20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21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22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23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Application>LibreOffice/7.2.2.2$Windows_X86_64 LibreOffice_project/02b2acce88a210515b4a5bb2e46cbfb63fe97d56</Application>
  <AppVersion>15.0000</AppVersion>
  <Pages>6</Pages>
  <Words>751</Words>
  <Characters>3871</Characters>
  <CharactersWithSpaces>4476</CharactersWithSpaces>
  <Paragraphs>184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Sofware 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2022-04-17T22:57:50Z</dcterms:modified>
  <cp:revision>11</cp:revision>
  <dc:subject>Software Development</dc:subject>
  <dc:title>Условни конструкции - лаб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