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97A" w:rsidRPr="00E5097A" w:rsidRDefault="00E5097A" w:rsidP="00E509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Week 5: </w:t>
      </w:r>
      <w:r w:rsidRPr="00E509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VPC Creation and Ec2 Instance Connection</w:t>
      </w:r>
    </w:p>
    <w:p w:rsidR="00B27465" w:rsidRPr="00B27465" w:rsidRDefault="00766291" w:rsidP="00766291">
      <w:pPr>
        <w:spacing w:before="100" w:beforeAutospacing="1" w:after="100" w:afterAutospacing="1" w:line="240" w:lineRule="auto"/>
        <w:ind w:firstLine="9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27465"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the VPC</w:t>
      </w:r>
    </w:p>
    <w:p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 → VPC</w:t>
      </w:r>
    </w:p>
    <w:p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</w:p>
    <w:p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Custom-VPC</w:t>
      </w:r>
    </w:p>
    <w:p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IPv4 CIDR block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e.g. </w:t>
      </w:r>
      <w:r w:rsidRPr="00B27465">
        <w:rPr>
          <w:rFonts w:ascii="Courier New" w:eastAsia="Times New Roman" w:hAnsi="Courier New" w:cs="Courier New"/>
          <w:sz w:val="20"/>
          <w:szCs w:val="20"/>
        </w:rPr>
        <w:t>10.0.0.0/16</w:t>
      </w:r>
    </w:p>
    <w:p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Subnets (Public &amp; Private)</w:t>
      </w:r>
    </w:p>
    <w:p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subnets in 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same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Availability Zones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10.0.1.0/24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(AZ-A)</w:t>
      </w:r>
    </w:p>
    <w:p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10.0.2.0/24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Subnets → Create subnet</w:t>
      </w:r>
    </w:p>
    <w:p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your VPC</w:t>
      </w:r>
    </w:p>
    <w:p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Choose AZ</w:t>
      </w:r>
    </w:p>
    <w:p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 CIDR</w:t>
      </w:r>
    </w:p>
    <w:p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Create subnet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an Internet Gateway (IGW)</w:t>
      </w:r>
    </w:p>
    <w:p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Gateways</w:t>
      </w:r>
    </w:p>
    <w:p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</w:p>
    <w:p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Custom-IGW</w:t>
      </w:r>
    </w:p>
    <w:p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it to your VPC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Route Tables</w:t>
      </w:r>
    </w:p>
    <w:p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route tables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public and private subnets.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 Table</w:t>
      </w:r>
    </w:p>
    <w:p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 → Create route table</w:t>
      </w:r>
    </w:p>
    <w:p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VPC</w:t>
      </w:r>
    </w:p>
    <w:p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p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Destination: </w:t>
      </w:r>
      <w:r w:rsidRPr="00B27465">
        <w:rPr>
          <w:rFonts w:ascii="Courier New" w:eastAsia="Times New Roman" w:hAnsi="Courier New" w:cs="Courier New"/>
          <w:sz w:val="20"/>
          <w:szCs w:val="20"/>
        </w:rPr>
        <w:t>0.0.0.0/0</w:t>
      </w:r>
    </w:p>
    <w:p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</w:p>
    <w:p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Route Table</w:t>
      </w:r>
    </w:p>
    <w:p w:rsidR="00B27465" w:rsidRPr="00B27465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Keep default local route only (no IGW)</w:t>
      </w:r>
    </w:p>
    <w:p w:rsidR="00B27465" w:rsidRPr="00B27465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Enable Auto-Assign Public IP (Public Subnet)</w:t>
      </w:r>
    </w:p>
    <w:p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settings</w:t>
      </w:r>
    </w:p>
    <w:p w:rsidR="00B27465" w:rsidRPr="0034369C" w:rsidRDefault="00B27465" w:rsidP="002C1957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69C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4369C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IPv4 address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Configure Security Groups</w:t>
      </w:r>
    </w:p>
    <w:p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</w:p>
    <w:p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inbound rules:</w:t>
      </w:r>
    </w:p>
    <w:p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HTTP (80) / HTTPS (443)</w:t>
      </w:r>
    </w:p>
    <w:p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SSH (22) from trusted IP</w:t>
      </w:r>
    </w:p>
    <w:p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Attach to EC2 instances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Launch EC2 Instances</w:t>
      </w:r>
    </w:p>
    <w:p w:rsidR="00B27465" w:rsidRP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Public EC2 → Public subnet</w:t>
      </w:r>
    </w:p>
    <w:p w:rsidR="00B27465" w:rsidRP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Private EC2 → 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br/>
        <w:t>Attach correct security groups.</w:t>
      </w:r>
    </w:p>
    <w:p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Test the Setup</w:t>
      </w:r>
    </w:p>
    <w:p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Public EC2 → Internet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Internet via NAT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B27465" w:rsidRPr="00215AB2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No direct inbound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215AB2" w:rsidRDefault="00215AB2" w:rsidP="00215AB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>Scenario Based Questions:</w:t>
      </w:r>
    </w:p>
    <w:p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have a web application where users access a website, but the database should not be exposed to the internet. </w:t>
      </w:r>
      <w:r w:rsidRPr="005F6AEB">
        <w:rPr>
          <w:rStyle w:val="Strong"/>
          <w:b w:val="0"/>
          <w:sz w:val="24"/>
          <w:szCs w:val="24"/>
        </w:rPr>
        <w:t>How would you design the VPC? Which resources go into public and private subnets?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An EC2 instance in a public subnet cannot access the internet. </w:t>
      </w:r>
      <w:r w:rsidRPr="005F6AEB">
        <w:rPr>
          <w:rStyle w:val="Strong"/>
          <w:b w:val="0"/>
          <w:sz w:val="24"/>
          <w:szCs w:val="24"/>
        </w:rPr>
        <w:t>What VPC components would you check and why?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Your application server needs to connect to an RDS database securely. </w:t>
      </w:r>
      <w:r w:rsidRPr="005F6AEB">
        <w:rPr>
          <w:rStyle w:val="Strong"/>
          <w:b w:val="0"/>
          <w:sz w:val="24"/>
          <w:szCs w:val="24"/>
        </w:rPr>
        <w:t>How would you configure security groups and subnets?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are asked to design a VPC for 500 servers today, but it should scale to 2,000 servers in the future. </w:t>
      </w:r>
      <w:r w:rsidRPr="005F6AEB">
        <w:rPr>
          <w:rStyle w:val="Strong"/>
          <w:b w:val="0"/>
          <w:sz w:val="24"/>
          <w:szCs w:val="24"/>
        </w:rPr>
        <w:t>How would you choose the CIDR block?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A company wants secure connectivity between its on-premises data center and AWS VPC.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Which AWS services would you choose and why (VPN vs Direct Connect)?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need to connect two VPCs, but both use the same CIDR range. </w:t>
      </w:r>
      <w:r w:rsidRPr="005F6AEB">
        <w:rPr>
          <w:rStyle w:val="Strong"/>
          <w:b w:val="0"/>
          <w:sz w:val="24"/>
          <w:szCs w:val="24"/>
        </w:rPr>
        <w:t>How would you solve this problem?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Multiple </w:t>
      </w:r>
      <w:proofErr w:type="spellStart"/>
      <w:r w:rsidRPr="005F6AE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F6AEB">
        <w:rPr>
          <w:rFonts w:ascii="Times New Roman" w:hAnsi="Times New Roman" w:cs="Times New Roman"/>
          <w:sz w:val="24"/>
          <w:szCs w:val="24"/>
        </w:rPr>
        <w:t xml:space="preserve"> running in different subnets need to communicate securely. </w:t>
      </w:r>
      <w:r w:rsidRPr="005F6AEB">
        <w:rPr>
          <w:rStyle w:val="Strong"/>
          <w:b w:val="0"/>
          <w:sz w:val="24"/>
          <w:szCs w:val="24"/>
        </w:rPr>
        <w:t>How would you design routing and security groups?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Design a VPC for a 3-tier application (Web, App, </w:t>
      </w:r>
      <w:proofErr w:type="gramStart"/>
      <w:r w:rsidRPr="005F6AEB">
        <w:rPr>
          <w:rFonts w:ascii="Times New Roman" w:hAnsi="Times New Roman" w:cs="Times New Roman"/>
          <w:sz w:val="24"/>
          <w:szCs w:val="24"/>
        </w:rPr>
        <w:t>DB</w:t>
      </w:r>
      <w:proofErr w:type="gramEnd"/>
      <w:r w:rsidRPr="005F6AEB">
        <w:rPr>
          <w:rFonts w:ascii="Times New Roman" w:hAnsi="Times New Roman" w:cs="Times New Roman"/>
          <w:sz w:val="24"/>
          <w:szCs w:val="24"/>
        </w:rPr>
        <w:t xml:space="preserve">) with high security and scalability. </w:t>
      </w:r>
      <w:r w:rsidRPr="005F6AEB">
        <w:rPr>
          <w:rStyle w:val="Strong"/>
          <w:b w:val="0"/>
          <w:sz w:val="24"/>
          <w:szCs w:val="24"/>
        </w:rPr>
        <w:t>Explain subnets, route tables, gateways, and security groups.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suspect unusual traffic inside your VPC. </w:t>
      </w:r>
      <w:r w:rsidRPr="005F6AEB">
        <w:rPr>
          <w:rStyle w:val="Strong"/>
          <w:b w:val="0"/>
          <w:sz w:val="24"/>
          <w:szCs w:val="24"/>
        </w:rPr>
        <w:t>How would you monitor and analyze network traffic?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Style w:val="Strong"/>
          <w:b w:val="0"/>
          <w:sz w:val="24"/>
          <w:szCs w:val="24"/>
        </w:rPr>
        <w:t>Why can’t a private subnet have an Internet Gateway directly attached?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What happens if route tables are misconfigured in a VPC?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What happens if a </w:t>
      </w:r>
      <w:r w:rsidRPr="005F6AEB">
        <w:rPr>
          <w:rStyle w:val="Strong"/>
          <w:b w:val="0"/>
          <w:sz w:val="24"/>
          <w:szCs w:val="24"/>
        </w:rPr>
        <w:t>route table has no local route</w:t>
      </w:r>
      <w:r w:rsidRPr="005F6AEB">
        <w:rPr>
          <w:rFonts w:ascii="Times New Roman" w:hAnsi="Times New Roman" w:cs="Times New Roman"/>
          <w:sz w:val="24"/>
          <w:szCs w:val="24"/>
        </w:rPr>
        <w:t>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An EC2 instance allows traffic on port 80 in the security group, but traffic is still blocked.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What could be the reason?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You need to create a VPC that will host 1,000+ EC2 instances across multiple AZs.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How do you decide the CIDR block?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Only a company’s corporate IP should be able to SSH into EC2 instances. </w:t>
      </w:r>
      <w:r w:rsidRPr="005F6AEB">
        <w:rPr>
          <w:rStyle w:val="Strong"/>
          <w:b w:val="0"/>
          <w:sz w:val="24"/>
          <w:szCs w:val="24"/>
        </w:rPr>
        <w:t>How would you implement this securely in AWS VPC?</w:t>
      </w:r>
    </w:p>
    <w:p w:rsidR="00215AB2" w:rsidRPr="005F6AEB" w:rsidRDefault="00215AB2" w:rsidP="00215A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An EC2 instance can send traffic out but cannot receive responses. </w:t>
      </w:r>
      <w:r w:rsidRPr="005F6AEB">
        <w:rPr>
          <w:rStyle w:val="Strong"/>
          <w:b w:val="0"/>
          <w:sz w:val="24"/>
          <w:szCs w:val="24"/>
        </w:rPr>
        <w:t>Which VPC component might be misconfigured and why?</w:t>
      </w:r>
    </w:p>
    <w:p w:rsidR="00215AB2" w:rsidRPr="00B27465" w:rsidRDefault="00215AB2" w:rsidP="0021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4DC9" w:rsidRDefault="004B4DC9"/>
    <w:sectPr w:rsidR="004B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75F0E"/>
    <w:multiLevelType w:val="multilevel"/>
    <w:tmpl w:val="CA06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41D7"/>
    <w:multiLevelType w:val="multilevel"/>
    <w:tmpl w:val="38E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A295F"/>
    <w:multiLevelType w:val="multilevel"/>
    <w:tmpl w:val="B57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378B0"/>
    <w:multiLevelType w:val="multilevel"/>
    <w:tmpl w:val="91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418EE"/>
    <w:multiLevelType w:val="hybridMultilevel"/>
    <w:tmpl w:val="C15A2E68"/>
    <w:lvl w:ilvl="0" w:tplc="9E8AB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034003"/>
    <w:multiLevelType w:val="multilevel"/>
    <w:tmpl w:val="E57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543D"/>
    <w:multiLevelType w:val="multilevel"/>
    <w:tmpl w:val="FF4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9068B"/>
    <w:multiLevelType w:val="multilevel"/>
    <w:tmpl w:val="62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F1B89"/>
    <w:multiLevelType w:val="multilevel"/>
    <w:tmpl w:val="2F3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13667"/>
    <w:multiLevelType w:val="multilevel"/>
    <w:tmpl w:val="B0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7C11"/>
    <w:multiLevelType w:val="multilevel"/>
    <w:tmpl w:val="B49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54FEC"/>
    <w:multiLevelType w:val="multilevel"/>
    <w:tmpl w:val="8B0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82ECE"/>
    <w:multiLevelType w:val="multilevel"/>
    <w:tmpl w:val="A462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2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8"/>
  </w:num>
  <w:num w:numId="10">
    <w:abstractNumId w:val="1"/>
  </w:num>
  <w:num w:numId="11">
    <w:abstractNumId w:val="7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83"/>
    <w:rsid w:val="00215AB2"/>
    <w:rsid w:val="0034369C"/>
    <w:rsid w:val="003B7383"/>
    <w:rsid w:val="004B4DC9"/>
    <w:rsid w:val="00766291"/>
    <w:rsid w:val="00B27465"/>
    <w:rsid w:val="00D845B0"/>
    <w:rsid w:val="00E5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284F8-B8D3-4448-B045-F4D6852C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7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4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7465"/>
    <w:rPr>
      <w:i/>
      <w:iCs/>
    </w:rPr>
  </w:style>
  <w:style w:type="paragraph" w:styleId="ListParagraph">
    <w:name w:val="List Paragraph"/>
    <w:basedOn w:val="Normal"/>
    <w:uiPriority w:val="34"/>
    <w:qFormat/>
    <w:rsid w:val="00215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Step 1: Create the VPC</vt:lpstr>
      <vt:lpstr>    🔹 Step 2: Create Subnets (Public &amp; Private)</vt:lpstr>
      <vt:lpstr>        Example:</vt:lpstr>
      <vt:lpstr>    🔹 Step 3: Create an Internet Gateway (IGW)</vt:lpstr>
      <vt:lpstr>    🔹 Step 4: Create Route Tables</vt:lpstr>
      <vt:lpstr>        Public Route Table</vt:lpstr>
      <vt:lpstr>        Private Route Table</vt:lpstr>
      <vt:lpstr>    🔹 Step 5: Enable Auto-Assign Public IP (Public Subnet)</vt:lpstr>
      <vt:lpstr>    🔹 Step 6: (Optional but Common) Create a NAT Gateway</vt:lpstr>
      <vt:lpstr>    🔹 Step 7: Configure Security Groups</vt:lpstr>
      <vt:lpstr>    🔹 Step 8: Configure Network ACLs (Optional)</vt:lpstr>
      <vt:lpstr>    🔹 Step 9: Launch EC2 Instances</vt:lpstr>
      <vt:lpstr>    🔹 Step 10: Test the Setup</vt:lpstr>
    </vt:vector>
  </TitlesOfParts>
  <Company/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2026-01-31T07:55:00Z</dcterms:created>
  <dcterms:modified xsi:type="dcterms:W3CDTF">2026-02-02T07:30:00Z</dcterms:modified>
</cp:coreProperties>
</file>