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Creational Design Patterns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Link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https://github.com/axatgupta/lld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provide various object creation mechanisms, which increase the flexibility and reuse of existing code.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: E-commerce platforms (Amazon, Flipkart, Myntra ..)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Payment Gateway Integration : 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Singleton Design Pattern : Payment Gateway (ensuring only one payment processor instance)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Razorpay, Stripe, PhonePe …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org.example.creational.singleton;</w:t>
      </w:r>
    </w:p>
    <w:p w:rsidR="00000000" w:rsidDel="00000000" w:rsidP="00000000" w:rsidRDefault="00000000" w:rsidRPr="00000000" w14:paraId="0000000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PaymentGateway {</w:t>
      </w:r>
    </w:p>
    <w:p w:rsidR="00000000" w:rsidDel="00000000" w:rsidP="00000000" w:rsidRDefault="00000000" w:rsidRPr="00000000" w14:paraId="0000001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private static volatile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PaymentGateway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8"/>
          <w:szCs w:val="28"/>
          <w:rtl w:val="0"/>
        </w:rPr>
        <w:t xml:space="preserve">paymentGatewayInstance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PaymentGateway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(){</w:t>
      </w:r>
    </w:p>
    <w:p w:rsidR="00000000" w:rsidDel="00000000" w:rsidP="00000000" w:rsidRDefault="00000000" w:rsidRPr="00000000" w14:paraId="0000001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"Initializing one instance ..."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ind w:left="720" w:firstLine="0"/>
        <w:rPr>
          <w:rFonts w:ascii="Courier New" w:cs="Courier New" w:eastAsia="Courier New" w:hAnsi="Courier New"/>
          <w:color w:val="7a7e8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// Double locking mechanism</w:t>
      </w:r>
    </w:p>
    <w:p w:rsidR="00000000" w:rsidDel="00000000" w:rsidP="00000000" w:rsidRDefault="00000000" w:rsidRPr="00000000" w14:paraId="0000001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public synchronized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PaymentGateway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getPaymentGatewayInstance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8"/>
          <w:szCs w:val="28"/>
          <w:rtl w:val="0"/>
        </w:rPr>
        <w:t xml:space="preserve">paymentGatewayInstance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synchronized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(PaymentGateway.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8"/>
          <w:szCs w:val="28"/>
          <w:rtl w:val="0"/>
        </w:rPr>
        <w:t xml:space="preserve">paymentGatewayInstance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8"/>
          <w:szCs w:val="28"/>
          <w:rtl w:val="0"/>
        </w:rPr>
        <w:t xml:space="preserve">paymentGatewayInstance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PaymentGateway();</w:t>
      </w:r>
    </w:p>
    <w:p w:rsidR="00000000" w:rsidDel="00000000" w:rsidP="00000000" w:rsidRDefault="00000000" w:rsidRPr="00000000" w14:paraId="0000001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01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1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8"/>
          <w:szCs w:val="28"/>
          <w:rtl w:val="0"/>
        </w:rPr>
        <w:t xml:space="preserve">paymentGatewayInstance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processPayment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(String orderId,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amount){</w:t>
      </w:r>
    </w:p>
    <w:p w:rsidR="00000000" w:rsidDel="00000000" w:rsidP="00000000" w:rsidRDefault="00000000" w:rsidRPr="00000000" w14:paraId="0000002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 Processing the amount of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+ amount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 against the order id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+ orderId);</w:t>
      </w:r>
    </w:p>
    <w:p w:rsidR="00000000" w:rsidDel="00000000" w:rsidP="00000000" w:rsidRDefault="00000000" w:rsidRPr="00000000" w14:paraId="0000002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Benefits: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✔ Prevents multiple payment processor instances.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✔ Ensures thread safety in multi-threaded payment transactions.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Factory Design Pattern 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: you want to build a notification system to inform all the users about the upcoming sale. Email, SMS, Mobile Notification.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org.example.creational.factory;</w:t>
      </w:r>
    </w:p>
    <w:p w:rsidR="00000000" w:rsidDel="00000000" w:rsidP="00000000" w:rsidRDefault="00000000" w:rsidRPr="00000000" w14:paraId="0000003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Notification {</w:t>
      </w:r>
    </w:p>
    <w:p w:rsidR="00000000" w:rsidDel="00000000" w:rsidP="00000000" w:rsidRDefault="00000000" w:rsidRPr="00000000" w14:paraId="0000003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notifyUser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(String message);</w:t>
      </w:r>
    </w:p>
    <w:p w:rsidR="00000000" w:rsidDel="00000000" w:rsidP="00000000" w:rsidRDefault="00000000" w:rsidRPr="00000000" w14:paraId="0000003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org.example.creational.factory;</w:t>
      </w:r>
    </w:p>
    <w:p w:rsidR="00000000" w:rsidDel="00000000" w:rsidP="00000000" w:rsidRDefault="00000000" w:rsidRPr="00000000" w14:paraId="0000003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SMSNotification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Notification{</w:t>
      </w:r>
    </w:p>
    <w:p w:rsidR="00000000" w:rsidDel="00000000" w:rsidP="00000000" w:rsidRDefault="00000000" w:rsidRPr="00000000" w14:paraId="0000003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private static volatile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SMSNotification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8"/>
          <w:szCs w:val="28"/>
          <w:rtl w:val="0"/>
        </w:rPr>
        <w:t xml:space="preserve">smsNotificationInstance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SMSNotification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(){</w:t>
      </w:r>
    </w:p>
    <w:p w:rsidR="00000000" w:rsidDel="00000000" w:rsidP="00000000" w:rsidRDefault="00000000" w:rsidRPr="00000000" w14:paraId="0000003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 Initializing the smsNotificaitonInstance ...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SMSNotification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getSmsNotificationInstance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(){</w:t>
      </w:r>
    </w:p>
    <w:p w:rsidR="00000000" w:rsidDel="00000000" w:rsidP="00000000" w:rsidRDefault="00000000" w:rsidRPr="00000000" w14:paraId="0000004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8"/>
          <w:szCs w:val="28"/>
          <w:rtl w:val="0"/>
        </w:rPr>
        <w:t xml:space="preserve">smsNotificationInstance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synchronized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(SMSNotification.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){</w:t>
      </w:r>
    </w:p>
    <w:p w:rsidR="00000000" w:rsidDel="00000000" w:rsidP="00000000" w:rsidRDefault="00000000" w:rsidRPr="00000000" w14:paraId="0000004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8"/>
          <w:szCs w:val="28"/>
          <w:rtl w:val="0"/>
        </w:rPr>
        <w:t xml:space="preserve">smsNotificationInstance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8"/>
          <w:szCs w:val="28"/>
          <w:rtl w:val="0"/>
        </w:rPr>
        <w:t xml:space="preserve">smsNotificationInstance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SMSNotification();</w:t>
      </w:r>
    </w:p>
    <w:p w:rsidR="00000000" w:rsidDel="00000000" w:rsidP="00000000" w:rsidRDefault="00000000" w:rsidRPr="00000000" w14:paraId="0000004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04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4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4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8"/>
          <w:szCs w:val="28"/>
          <w:rtl w:val="0"/>
        </w:rPr>
        <w:t xml:space="preserve">smsNotificationInstance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ind w:left="720" w:firstLine="0"/>
        <w:rPr>
          <w:rFonts w:ascii="Courier New" w:cs="Courier New" w:eastAsia="Courier New" w:hAnsi="Courier New"/>
          <w:color w:val="b3ae6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4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notifyUser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(String message) {</w:t>
      </w:r>
    </w:p>
    <w:p w:rsidR="00000000" w:rsidDel="00000000" w:rsidP="00000000" w:rsidRDefault="00000000" w:rsidRPr="00000000" w14:paraId="0000004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"Sending an SMS to the user about the GRAND SALE !!! XOXO"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+ message);</w:t>
      </w:r>
    </w:p>
    <w:p w:rsidR="00000000" w:rsidDel="00000000" w:rsidP="00000000" w:rsidRDefault="00000000" w:rsidRPr="00000000" w14:paraId="0000005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org.example.creational.factory;</w:t>
      </w:r>
    </w:p>
    <w:p w:rsidR="00000000" w:rsidDel="00000000" w:rsidP="00000000" w:rsidRDefault="00000000" w:rsidRPr="00000000" w14:paraId="0000005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EmailNotification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Notification{</w:t>
      </w:r>
    </w:p>
    <w:p w:rsidR="00000000" w:rsidDel="00000000" w:rsidP="00000000" w:rsidRDefault="00000000" w:rsidRPr="00000000" w14:paraId="0000005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ind w:left="720" w:firstLine="0"/>
        <w:rPr>
          <w:rFonts w:ascii="Courier New" w:cs="Courier New" w:eastAsia="Courier New" w:hAnsi="Courier New"/>
          <w:color w:val="b3ae6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5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notifyUser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(String message) {</w:t>
      </w:r>
    </w:p>
    <w:p w:rsidR="00000000" w:rsidDel="00000000" w:rsidP="00000000" w:rsidRDefault="00000000" w:rsidRPr="00000000" w14:paraId="0000005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"Sending an email notification to the user about their order it's now ...."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+ message);</w:t>
      </w:r>
    </w:p>
    <w:p w:rsidR="00000000" w:rsidDel="00000000" w:rsidP="00000000" w:rsidRDefault="00000000" w:rsidRPr="00000000" w14:paraId="0000005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org.example.creational.factory;</w:t>
      </w:r>
    </w:p>
    <w:p w:rsidR="00000000" w:rsidDel="00000000" w:rsidP="00000000" w:rsidRDefault="00000000" w:rsidRPr="00000000" w14:paraId="0000005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NotificationFactory {</w:t>
      </w:r>
    </w:p>
    <w:p w:rsidR="00000000" w:rsidDel="00000000" w:rsidP="00000000" w:rsidRDefault="00000000" w:rsidRPr="00000000" w14:paraId="0000006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Notification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createNotification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(String type){</w:t>
      </w:r>
    </w:p>
    <w:p w:rsidR="00000000" w:rsidDel="00000000" w:rsidP="00000000" w:rsidRDefault="00000000" w:rsidRPr="00000000" w14:paraId="0000006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(type.equals(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)){</w:t>
      </w:r>
    </w:p>
    <w:p w:rsidR="00000000" w:rsidDel="00000000" w:rsidP="00000000" w:rsidRDefault="00000000" w:rsidRPr="00000000" w14:paraId="0000006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EmailNotification();</w:t>
      </w:r>
    </w:p>
    <w:p w:rsidR="00000000" w:rsidDel="00000000" w:rsidP="00000000" w:rsidRDefault="00000000" w:rsidRPr="00000000" w14:paraId="0000006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 type.equals(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"SMS"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)) {</w:t>
      </w:r>
    </w:p>
    <w:p w:rsidR="00000000" w:rsidDel="00000000" w:rsidP="00000000" w:rsidRDefault="00000000" w:rsidRPr="00000000" w14:paraId="0000006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SMSNotification();</w:t>
      </w:r>
    </w:p>
    <w:p w:rsidR="00000000" w:rsidDel="00000000" w:rsidP="00000000" w:rsidRDefault="00000000" w:rsidRPr="00000000" w14:paraId="0000006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(type.equals(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"Whatsapp"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)) {</w:t>
      </w:r>
    </w:p>
    <w:p w:rsidR="00000000" w:rsidDel="00000000" w:rsidP="00000000" w:rsidRDefault="00000000" w:rsidRPr="00000000" w14:paraId="0000006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WhatsappNotification();</w:t>
      </w:r>
    </w:p>
    <w:p w:rsidR="00000000" w:rsidDel="00000000" w:rsidP="00000000" w:rsidRDefault="00000000" w:rsidRPr="00000000" w14:paraId="0000006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(type.equals(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"Telegram"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)){</w:t>
      </w:r>
    </w:p>
    <w:p w:rsidR="00000000" w:rsidDel="00000000" w:rsidP="00000000" w:rsidRDefault="00000000" w:rsidRPr="00000000" w14:paraId="0000006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TelegramNotification();</w:t>
      </w:r>
    </w:p>
    <w:p w:rsidR="00000000" w:rsidDel="00000000" w:rsidP="00000000" w:rsidRDefault="00000000" w:rsidRPr="00000000" w14:paraId="0000006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IllegalArgumentException(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"Invalid notification type"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6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Benefits:</w:t>
      </w:r>
    </w:p>
    <w:p w:rsidR="00000000" w:rsidDel="00000000" w:rsidP="00000000" w:rsidRDefault="00000000" w:rsidRPr="00000000" w14:paraId="00000071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✔ Reduces tight coupling between the system and notification types.</w:t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✔ Easily add new notification types without modifying the existing system.</w:t>
      </w:r>
    </w:p>
    <w:p w:rsidR="00000000" w:rsidDel="00000000" w:rsidP="00000000" w:rsidRDefault="00000000" w:rsidRPr="00000000" w14:paraId="0000007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Builder Design Pattern </w:t>
      </w:r>
    </w:p>
    <w:p w:rsidR="00000000" w:rsidDel="00000000" w:rsidP="00000000" w:rsidRDefault="00000000" w:rsidRPr="00000000" w14:paraId="0000007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: Customers can customize size, color, bankOffer, giftWrap to their respective products, how will this need be accommodated at a code level.</w:t>
      </w:r>
    </w:p>
    <w:p w:rsidR="00000000" w:rsidDel="00000000" w:rsidP="00000000" w:rsidRDefault="00000000" w:rsidRPr="00000000" w14:paraId="0000007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Benefits:</w:t>
      </w:r>
    </w:p>
    <w:p w:rsidR="00000000" w:rsidDel="00000000" w:rsidP="00000000" w:rsidRDefault="00000000" w:rsidRPr="00000000" w14:paraId="0000007D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✔ Step-by-step construction of an order.</w:t>
      </w:r>
    </w:p>
    <w:p w:rsidR="00000000" w:rsidDel="00000000" w:rsidP="00000000" w:rsidRDefault="00000000" w:rsidRPr="00000000" w14:paraId="0000007E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✔ Avoids constructor explosion for optional features.</w:t>
      </w:r>
    </w:p>
    <w:p w:rsidR="00000000" w:rsidDel="00000000" w:rsidP="00000000" w:rsidRDefault="00000000" w:rsidRPr="00000000" w14:paraId="0000007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org.example.creational.builder;</w:t>
      </w:r>
    </w:p>
    <w:p w:rsidR="00000000" w:rsidDel="00000000" w:rsidP="00000000" w:rsidRDefault="00000000" w:rsidRPr="00000000" w14:paraId="0000008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lombok.</w:t>
      </w:r>
      <w:r w:rsidDel="00000000" w:rsidR="00000000" w:rsidRPr="00000000">
        <w:rPr>
          <w:rFonts w:ascii="Courier New" w:cs="Courier New" w:eastAsia="Courier New" w:hAnsi="Courier New"/>
          <w:color w:val="b3ae60"/>
          <w:sz w:val="33"/>
          <w:szCs w:val="33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ind w:left="720" w:firstLine="0"/>
        <w:rPr>
          <w:rFonts w:ascii="Courier New" w:cs="Courier New" w:eastAsia="Courier New" w:hAnsi="Courier New"/>
          <w:color w:val="b3ae60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33"/>
          <w:szCs w:val="33"/>
          <w:rtl w:val="0"/>
        </w:rPr>
        <w:t xml:space="preserve">@Builder</w:t>
      </w:r>
    </w:p>
    <w:p w:rsidR="00000000" w:rsidDel="00000000" w:rsidP="00000000" w:rsidRDefault="00000000" w:rsidRPr="00000000" w14:paraId="0000008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Order {</w:t>
      </w:r>
    </w:p>
    <w:p w:rsidR="00000000" w:rsidDel="00000000" w:rsidP="00000000" w:rsidRDefault="00000000" w:rsidRPr="00000000" w14:paraId="0000008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bookType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giftWrapped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bankOfferApplicable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primeDelivery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33"/>
          <w:szCs w:val="33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(OrderBuilder orderBuilder){</w:t>
      </w:r>
    </w:p>
    <w:p w:rsidR="00000000" w:rsidDel="00000000" w:rsidP="00000000" w:rsidRDefault="00000000" w:rsidRPr="00000000" w14:paraId="0000009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= orderBuilder.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= orderBuilder.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bookType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= orderBuilder.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bookType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giftWrapped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= orderBuilder.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giftWrapped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= orderBuilder.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bankOfferApplicable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= orderBuilder.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bankOfferApplicable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primeDelivery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= orderBuilder.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primeDelivery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OrderBuilder {</w:t>
      </w:r>
    </w:p>
    <w:p w:rsidR="00000000" w:rsidDel="00000000" w:rsidP="00000000" w:rsidRDefault="00000000" w:rsidRPr="00000000" w14:paraId="0000009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bookType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giftWrapped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bankOfferApplicable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primeDelivery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33"/>
          <w:szCs w:val="33"/>
          <w:rtl w:val="0"/>
        </w:rPr>
        <w:t xml:space="preserve">OrderBuilder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(String product){</w:t>
      </w:r>
    </w:p>
    <w:p w:rsidR="00000000" w:rsidDel="00000000" w:rsidP="00000000" w:rsidRDefault="00000000" w:rsidRPr="00000000" w14:paraId="000000A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= product;</w:t>
      </w:r>
    </w:p>
    <w:p w:rsidR="00000000" w:rsidDel="00000000" w:rsidP="00000000" w:rsidRDefault="00000000" w:rsidRPr="00000000" w14:paraId="000000A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}</w:t>
      </w:r>
    </w:p>
    <w:p w:rsidR="00000000" w:rsidDel="00000000" w:rsidP="00000000" w:rsidRDefault="00000000" w:rsidRPr="00000000" w14:paraId="000000A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OrderBuilder </w:t>
      </w:r>
      <w:r w:rsidDel="00000000" w:rsidR="00000000" w:rsidRPr="00000000">
        <w:rPr>
          <w:rFonts w:ascii="Courier New" w:cs="Courier New" w:eastAsia="Courier New" w:hAnsi="Courier New"/>
          <w:color w:val="56a8f5"/>
          <w:sz w:val="33"/>
          <w:szCs w:val="33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(String size){</w:t>
      </w:r>
    </w:p>
    <w:p w:rsidR="00000000" w:rsidDel="00000000" w:rsidP="00000000" w:rsidRDefault="00000000" w:rsidRPr="00000000" w14:paraId="000000A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= size;</w:t>
      </w:r>
    </w:p>
    <w:p w:rsidR="00000000" w:rsidDel="00000000" w:rsidP="00000000" w:rsidRDefault="00000000" w:rsidRPr="00000000" w14:paraId="000000A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}</w:t>
      </w:r>
    </w:p>
    <w:p w:rsidR="00000000" w:rsidDel="00000000" w:rsidP="00000000" w:rsidRDefault="00000000" w:rsidRPr="00000000" w14:paraId="000000A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OrderBuilder </w:t>
      </w:r>
      <w:r w:rsidDel="00000000" w:rsidR="00000000" w:rsidRPr="00000000">
        <w:rPr>
          <w:rFonts w:ascii="Courier New" w:cs="Courier New" w:eastAsia="Courier New" w:hAnsi="Courier New"/>
          <w:color w:val="56a8f5"/>
          <w:sz w:val="33"/>
          <w:szCs w:val="33"/>
          <w:rtl w:val="0"/>
        </w:rPr>
        <w:t xml:space="preserve">bookType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(String bookType){</w:t>
      </w:r>
    </w:p>
    <w:p w:rsidR="00000000" w:rsidDel="00000000" w:rsidP="00000000" w:rsidRDefault="00000000" w:rsidRPr="00000000" w14:paraId="000000A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bookType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= bookType ;</w:t>
      </w:r>
    </w:p>
    <w:p w:rsidR="00000000" w:rsidDel="00000000" w:rsidP="00000000" w:rsidRDefault="00000000" w:rsidRPr="00000000" w14:paraId="000000B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OrderBuilder </w:t>
      </w:r>
      <w:r w:rsidDel="00000000" w:rsidR="00000000" w:rsidRPr="00000000">
        <w:rPr>
          <w:rFonts w:ascii="Courier New" w:cs="Courier New" w:eastAsia="Courier New" w:hAnsi="Courier New"/>
          <w:color w:val="56a8f5"/>
          <w:sz w:val="33"/>
          <w:szCs w:val="33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(String color){</w:t>
      </w:r>
    </w:p>
    <w:p w:rsidR="00000000" w:rsidDel="00000000" w:rsidP="00000000" w:rsidRDefault="00000000" w:rsidRPr="00000000" w14:paraId="000000B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= color;</w:t>
      </w:r>
    </w:p>
    <w:p w:rsidR="00000000" w:rsidDel="00000000" w:rsidP="00000000" w:rsidRDefault="00000000" w:rsidRPr="00000000" w14:paraId="000000B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}</w:t>
      </w:r>
    </w:p>
    <w:p w:rsidR="00000000" w:rsidDel="00000000" w:rsidP="00000000" w:rsidRDefault="00000000" w:rsidRPr="00000000" w14:paraId="000000B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OrderBuilder </w:t>
      </w:r>
      <w:r w:rsidDel="00000000" w:rsidR="00000000" w:rsidRPr="00000000">
        <w:rPr>
          <w:rFonts w:ascii="Courier New" w:cs="Courier New" w:eastAsia="Courier New" w:hAnsi="Courier New"/>
          <w:color w:val="56a8f5"/>
          <w:sz w:val="33"/>
          <w:szCs w:val="33"/>
          <w:rtl w:val="0"/>
        </w:rPr>
        <w:t xml:space="preserve">giftWrapped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giftWrapped ){</w:t>
      </w:r>
    </w:p>
    <w:p w:rsidR="00000000" w:rsidDel="00000000" w:rsidP="00000000" w:rsidRDefault="00000000" w:rsidRPr="00000000" w14:paraId="000000B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33"/>
          <w:szCs w:val="33"/>
          <w:rtl w:val="0"/>
        </w:rPr>
        <w:t xml:space="preserve">giftWrapped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= giftWrapped;</w:t>
      </w:r>
    </w:p>
    <w:p w:rsidR="00000000" w:rsidDel="00000000" w:rsidP="00000000" w:rsidRDefault="00000000" w:rsidRPr="00000000" w14:paraId="000000B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}</w:t>
      </w:r>
    </w:p>
    <w:p w:rsidR="00000000" w:rsidDel="00000000" w:rsidP="00000000" w:rsidRDefault="00000000" w:rsidRPr="00000000" w14:paraId="000000B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Order </w:t>
      </w:r>
      <w:r w:rsidDel="00000000" w:rsidR="00000000" w:rsidRPr="00000000">
        <w:rPr>
          <w:rFonts w:ascii="Courier New" w:cs="Courier New" w:eastAsia="Courier New" w:hAnsi="Courier New"/>
          <w:color w:val="56a8f5"/>
          <w:sz w:val="33"/>
          <w:szCs w:val="33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(){</w:t>
      </w:r>
    </w:p>
    <w:p w:rsidR="00000000" w:rsidDel="00000000" w:rsidP="00000000" w:rsidRDefault="00000000" w:rsidRPr="00000000" w14:paraId="000000B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Order(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}</w:t>
      </w:r>
    </w:p>
    <w:p w:rsidR="00000000" w:rsidDel="00000000" w:rsidP="00000000" w:rsidRDefault="00000000" w:rsidRPr="00000000" w14:paraId="000000C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C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org.example;</w:t>
      </w:r>
    </w:p>
    <w:p w:rsidR="00000000" w:rsidDel="00000000" w:rsidP="00000000" w:rsidRDefault="00000000" w:rsidRPr="00000000" w14:paraId="000000C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org.example.behavioral.command.Command;</w:t>
      </w:r>
    </w:p>
    <w:p w:rsidR="00000000" w:rsidDel="00000000" w:rsidP="00000000" w:rsidRDefault="00000000" w:rsidRPr="00000000" w14:paraId="000000C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org.example.behavioral.command.OrderService;</w:t>
      </w:r>
    </w:p>
    <w:p w:rsidR="00000000" w:rsidDel="00000000" w:rsidP="00000000" w:rsidRDefault="00000000" w:rsidRPr="00000000" w14:paraId="000000C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org.example.behavioral.command.PlaceOrderCommand;</w:t>
      </w:r>
    </w:p>
    <w:p w:rsidR="00000000" w:rsidDel="00000000" w:rsidP="00000000" w:rsidRDefault="00000000" w:rsidRPr="00000000" w14:paraId="000000C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org.example.creational.builder.Order;</w:t>
      </w:r>
    </w:p>
    <w:p w:rsidR="00000000" w:rsidDel="00000000" w:rsidP="00000000" w:rsidRDefault="00000000" w:rsidRPr="00000000" w14:paraId="000000C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org.example.creational.factory.*;</w:t>
      </w:r>
    </w:p>
    <w:p w:rsidR="00000000" w:rsidDel="00000000" w:rsidP="00000000" w:rsidRDefault="00000000" w:rsidRPr="00000000" w14:paraId="000000C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org.example.creational.singleton.PaymentGateway;</w:t>
      </w:r>
    </w:p>
    <w:p w:rsidR="00000000" w:rsidDel="00000000" w:rsidP="00000000" w:rsidRDefault="00000000" w:rsidRPr="00000000" w14:paraId="000000C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org.example.structural.composite.Item;</w:t>
      </w:r>
    </w:p>
    <w:p w:rsidR="00000000" w:rsidDel="00000000" w:rsidP="00000000" w:rsidRDefault="00000000" w:rsidRPr="00000000" w14:paraId="000000C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org.example.structural.decorator.Product;</w:t>
      </w:r>
    </w:p>
    <w:p w:rsidR="00000000" w:rsidDel="00000000" w:rsidP="00000000" w:rsidRDefault="00000000" w:rsidRPr="00000000" w14:paraId="000000D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Main {</w:t>
      </w:r>
    </w:p>
    <w:p w:rsidR="00000000" w:rsidDel="00000000" w:rsidP="00000000" w:rsidRDefault="00000000" w:rsidRPr="00000000" w14:paraId="000000D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33"/>
          <w:szCs w:val="3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InterruptedException {</w:t>
      </w:r>
    </w:p>
    <w:p w:rsidR="00000000" w:rsidDel="00000000" w:rsidP="00000000" w:rsidRDefault="00000000" w:rsidRPr="00000000" w14:paraId="000000D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Order laptop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Order.OrderBuilder(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33"/>
          <w:szCs w:val="33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    .size(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33"/>
          <w:szCs w:val="33"/>
          <w:rtl w:val="0"/>
        </w:rPr>
        <w:t xml:space="preserve">"15 inch"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    .color(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33"/>
          <w:szCs w:val="33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    .build();</w:t>
      </w:r>
    </w:p>
    <w:p w:rsidR="00000000" w:rsidDel="00000000" w:rsidP="00000000" w:rsidRDefault="00000000" w:rsidRPr="00000000" w14:paraId="000000D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Order book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Order.OrderBuilder(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33"/>
          <w:szCs w:val="33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    .color(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33"/>
          <w:szCs w:val="33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    .bookType(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33"/>
          <w:szCs w:val="33"/>
          <w:rtl w:val="0"/>
        </w:rPr>
        <w:t xml:space="preserve">"Fiction"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    .bankOfferApplicable(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    .giftWrapped(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    .primeDelivery(</w:t>
      </w:r>
      <w:r w:rsidDel="00000000" w:rsidR="00000000" w:rsidRPr="00000000">
        <w:rPr>
          <w:rFonts w:ascii="Courier New" w:cs="Courier New" w:eastAsia="Courier New" w:hAnsi="Courier New"/>
          <w:color w:val="cf8e6d"/>
          <w:sz w:val="33"/>
          <w:szCs w:val="3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            .build();</w:t>
      </w:r>
    </w:p>
    <w:p w:rsidR="00000000" w:rsidDel="00000000" w:rsidP="00000000" w:rsidRDefault="00000000" w:rsidRPr="00000000" w14:paraId="000000D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E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xatgupta/l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