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5DED" w14:textId="77777777" w:rsidR="00B66E25" w:rsidRDefault="0048152B">
      <w:pPr>
        <w:jc w:val="center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APPENDIX A</w:t>
      </w:r>
    </w:p>
    <w:p w14:paraId="1FA92DAF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lang w:val="en-US"/>
        </w:rPr>
      </w:pPr>
    </w:p>
    <w:p w14:paraId="384A4B39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noProof/>
          <w:color w:val="000000"/>
          <w:lang w:val="en-US"/>
        </w:rPr>
        <w:drawing>
          <wp:anchor distT="0" distB="0" distL="0" distR="0" simplePos="0" relativeHeight="2" behindDoc="0" locked="0" layoutInCell="0" allowOverlap="1" wp14:anchorId="412199BC" wp14:editId="411395F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5275" cy="127381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7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48979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1B8AB08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2A35FD9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40A0C6C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72F66395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71573A2C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3A5F8B51" w14:textId="77777777" w:rsidR="00B66E25" w:rsidRDefault="0048152B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  <w:r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  <w:t>PRACTICAL ASSIGNMENT</w:t>
      </w:r>
    </w:p>
    <w:p w14:paraId="7E707A77" w14:textId="77777777" w:rsidR="00B66E25" w:rsidRDefault="00B66E25">
      <w:pPr>
        <w:jc w:val="center"/>
        <w:rPr>
          <w:rFonts w:ascii="Bitstream Vera Sans" w:hAnsi="Bitstream Vera Sans"/>
          <w:b/>
          <w:bCs/>
          <w:color w:val="000000"/>
          <w:sz w:val="36"/>
          <w:szCs w:val="36"/>
          <w:lang w:val="en-US"/>
        </w:rPr>
      </w:pPr>
    </w:p>
    <w:p w14:paraId="3C17117B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</w:p>
    <w:p w14:paraId="5C066509" w14:textId="77777777" w:rsidR="00B66E25" w:rsidRDefault="00B66E25">
      <w:pPr>
        <w:jc w:val="both"/>
        <w:rPr>
          <w:rFonts w:ascii="Bitstream Vera Sans" w:hAnsi="Bitstream Vera Sans" w:cs="Times New Roman"/>
          <w:b/>
          <w:bCs/>
          <w:color w:val="000000"/>
          <w:lang w:val="en-US"/>
        </w:rPr>
      </w:pPr>
    </w:p>
    <w:p w14:paraId="7C5F03C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421C123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DFB4AAE" w14:textId="737A5FF4" w:rsidR="00B66E25" w:rsidRDefault="0048152B">
      <w:pPr>
        <w:jc w:val="both"/>
        <w:rPr>
          <w:rFonts w:ascii="Bitstream Vera Sans" w:hAnsi="Bitstream Vera San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COURSE CODE: 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    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 w:rsidR="00794935">
        <w:rPr>
          <w:rFonts w:ascii="Bitstream Vera Sans" w:eastAsia="Times New Roman" w:hAnsi="Bitstream Vera Sans" w:cs="Times New Roman"/>
          <w:b/>
          <w:bCs/>
          <w:color w:val="000000"/>
          <w:lang w:val="en-US"/>
        </w:rPr>
        <w:t>CCS1102</w:t>
      </w:r>
    </w:p>
    <w:p w14:paraId="2C6CF5C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B1E1488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C06908D" w14:textId="46D73CE4" w:rsidR="00B66E25" w:rsidRDefault="0048152B">
      <w:pPr>
        <w:jc w:val="both"/>
        <w:rPr>
          <w:rFonts w:ascii="Bitstream Vera Sans" w:hAnsi="Bitstream Vera Sans"/>
          <w:b/>
          <w:bCs/>
          <w:color w:val="000000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COURSE:   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 w:rsidR="00794935">
        <w:rPr>
          <w:rFonts w:ascii="Bitstream Vera Sans" w:hAnsi="Bitstream Vera Sans" w:cs="Times New Roman"/>
          <w:b/>
          <w:bCs/>
          <w:color w:val="000000"/>
          <w:lang w:val="en-US"/>
        </w:rPr>
        <w:t xml:space="preserve">CCS1102 – Fundamentals of Programming </w:t>
      </w:r>
    </w:p>
    <w:p w14:paraId="22E467D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2F7044E6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01100253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DUE DATE: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>06 October 2023</w:t>
      </w:r>
    </w:p>
    <w:p w14:paraId="5E35EAAA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557864A8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06BA71BA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DUE TIME: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>AT 23:59 HOURS</w:t>
      </w:r>
    </w:p>
    <w:p w14:paraId="39A9A73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C81B19E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5687C7CC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LECTURER: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>MR VICTOR NEENE</w:t>
      </w:r>
    </w:p>
    <w:p w14:paraId="3208CF4D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17058FEC" w14:textId="77777777" w:rsidR="00B66E25" w:rsidRDefault="00B66E25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4B6F0722" w14:textId="77777777" w:rsidR="00B66E25" w:rsidRDefault="0048152B">
      <w:pPr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>GROUP MEMBERS: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>NO:</w:t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>STUDENT NUMBER     FULL NAMES</w:t>
      </w:r>
    </w:p>
    <w:p w14:paraId="7D71783E" w14:textId="0139F5E4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 xml:space="preserve">                                   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 xml:space="preserve">                  </w:t>
      </w:r>
      <w:r>
        <w:rPr>
          <w:rFonts w:ascii="Bitstream Vera Sans" w:hAnsi="Bitstream Vera Sans"/>
          <w:b/>
          <w:bCs/>
          <w:color w:val="000000"/>
          <w:lang w:val="en-US"/>
        </w:rPr>
        <w:t xml:space="preserve"> 1. 202504399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Amideos Nshikita </w:t>
      </w:r>
    </w:p>
    <w:p w14:paraId="051EDB03" w14:textId="49BFC917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2. 202500558 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Chiluya Mkandawire </w:t>
      </w:r>
    </w:p>
    <w:p w14:paraId="0BC4B891" w14:textId="01C5F0ED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3. 202501308</w:t>
      </w:r>
      <w:r>
        <w:rPr>
          <w:rFonts w:ascii="Bitstream Vera Sans" w:hAnsi="Bitstream Vera Sans"/>
          <w:b/>
          <w:bCs/>
          <w:color w:val="000000"/>
          <w:lang w:val="en-US"/>
        </w:rPr>
        <w:t xml:space="preserve">     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Honest 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br/>
        <w:t xml:space="preserve">                                                       3. </w:t>
      </w:r>
      <w:r>
        <w:rPr>
          <w:rFonts w:ascii="Bitstream Vera Sans" w:hAnsi="Bitstream Vera Sans"/>
          <w:b/>
          <w:bCs/>
          <w:color w:val="000000"/>
          <w:lang w:val="en-US"/>
        </w:rPr>
        <w:t>202500674</w:t>
      </w:r>
      <w:r w:rsidR="00794935">
        <w:rPr>
          <w:rFonts w:ascii="Bitstream Vera Sans" w:hAnsi="Bitstream Vera Sans"/>
          <w:b/>
          <w:bCs/>
          <w:color w:val="000000"/>
          <w:lang w:val="en-US"/>
        </w:rPr>
        <w:tab/>
        <w:t xml:space="preserve"> </w:t>
      </w:r>
      <w:proofErr w:type="spellStart"/>
      <w:r>
        <w:rPr>
          <w:rFonts w:ascii="Bitstream Vera Sans" w:hAnsi="Bitstream Vera Sans"/>
          <w:b/>
          <w:bCs/>
          <w:color w:val="000000"/>
          <w:lang w:val="en-US"/>
        </w:rPr>
        <w:t>Kalwa</w:t>
      </w:r>
      <w:proofErr w:type="spellEnd"/>
      <w:r>
        <w:rPr>
          <w:rFonts w:ascii="Bitstream Vera Sans" w:hAnsi="Bitstream Vera Sans"/>
          <w:b/>
          <w:bCs/>
          <w:color w:val="000000"/>
          <w:lang w:val="en-US"/>
        </w:rPr>
        <w:t xml:space="preserve"> </w:t>
      </w:r>
      <w:proofErr w:type="spellStart"/>
      <w:r>
        <w:rPr>
          <w:rFonts w:ascii="Bitstream Vera Sans" w:hAnsi="Bitstream Vera Sans"/>
          <w:b/>
          <w:bCs/>
          <w:color w:val="000000"/>
          <w:lang w:val="en-US"/>
        </w:rPr>
        <w:t>Simwanza</w:t>
      </w:r>
      <w:proofErr w:type="spellEnd"/>
      <w:r>
        <w:rPr>
          <w:rFonts w:ascii="Bitstream Vera Sans" w:hAnsi="Bitstream Vera Sans"/>
          <w:b/>
          <w:bCs/>
          <w:color w:val="000000"/>
          <w:lang w:val="en-US"/>
        </w:rPr>
        <w:t xml:space="preserve"> </w:t>
      </w:r>
    </w:p>
    <w:p w14:paraId="14E9482D" w14:textId="377ACEA4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  5. 202500625</w:t>
      </w:r>
      <w:r>
        <w:rPr>
          <w:rFonts w:ascii="Bitstream Vera Sans" w:hAnsi="Bitstream Vera Sans"/>
          <w:b/>
          <w:bCs/>
          <w:color w:val="000000"/>
          <w:lang w:val="en-US"/>
        </w:rPr>
        <w:tab/>
        <w:t xml:space="preserve"> </w:t>
      </w:r>
      <w:proofErr w:type="spellStart"/>
      <w:r>
        <w:rPr>
          <w:rFonts w:ascii="Bitstream Vera Sans" w:hAnsi="Bitstream Vera Sans"/>
          <w:b/>
          <w:bCs/>
          <w:color w:val="000000"/>
          <w:lang w:val="en-US"/>
        </w:rPr>
        <w:t>Lotie</w:t>
      </w:r>
      <w:proofErr w:type="spellEnd"/>
      <w:r>
        <w:rPr>
          <w:rFonts w:ascii="Bitstream Vera Sans" w:hAnsi="Bitstream Vera Sans"/>
          <w:b/>
          <w:bCs/>
          <w:color w:val="000000"/>
          <w:lang w:val="en-US"/>
        </w:rPr>
        <w:t xml:space="preserve"> Mwanza </w:t>
      </w:r>
    </w:p>
    <w:p w14:paraId="5482B459" w14:textId="77777777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  <w:r>
        <w:rPr>
          <w:rFonts w:ascii="Bitstream Vera Sans" w:hAnsi="Bitstream Vera Sans"/>
          <w:b/>
          <w:bCs/>
          <w:color w:val="000000"/>
          <w:lang w:val="en-US"/>
        </w:rPr>
        <w:tab/>
      </w:r>
    </w:p>
    <w:p w14:paraId="354D978B" w14:textId="77777777" w:rsidR="00B66E25" w:rsidRDefault="00B66E2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43713403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3DBDB32C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69939761" w14:textId="77777777" w:rsidR="00794935" w:rsidRDefault="00794935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</w:p>
    <w:p w14:paraId="7CBB87D5" w14:textId="318F82A4" w:rsidR="00B66E25" w:rsidRDefault="0048152B">
      <w:pPr>
        <w:spacing w:line="360" w:lineRule="auto"/>
        <w:jc w:val="both"/>
        <w:rPr>
          <w:rFonts w:ascii="Bitstream Vera Sans" w:hAnsi="Bitstream Vera Sans"/>
          <w:b/>
          <w:bCs/>
          <w:color w:val="000000"/>
          <w:lang w:val="en-US"/>
        </w:rPr>
      </w:pPr>
      <w:r>
        <w:rPr>
          <w:rFonts w:ascii="Bitstream Vera Sans" w:hAnsi="Bitstream Vera Sans"/>
          <w:b/>
          <w:bCs/>
          <w:color w:val="000000"/>
          <w:lang w:val="en-US"/>
        </w:rPr>
        <w:lastRenderedPageBreak/>
        <w:t>Declaration</w:t>
      </w:r>
    </w:p>
    <w:p w14:paraId="4156FC80" w14:textId="5AA80116" w:rsidR="00B66E25" w:rsidRDefault="0048152B">
      <w:pPr>
        <w:spacing w:line="360" w:lineRule="auto"/>
        <w:jc w:val="both"/>
        <w:rPr>
          <w:rFonts w:ascii="Bitstream Vera Sans" w:hAnsi="Bitstream Vera Sans"/>
        </w:rPr>
      </w:pPr>
      <w:r>
        <w:rPr>
          <w:rFonts w:ascii="Bitstream Vera Sans" w:hAnsi="Bitstream Vera Sans"/>
          <w:color w:val="000000"/>
          <w:lang w:val="en-US"/>
        </w:rPr>
        <w:t xml:space="preserve">We, the group members declare that by submitting the </w:t>
      </w:r>
      <w:r w:rsidR="00794935">
        <w:rPr>
          <w:rFonts w:ascii="Bitstream Vera Sans" w:hAnsi="Bitstream Vera Sans"/>
          <w:color w:val="000000"/>
          <w:lang w:val="en-US"/>
        </w:rPr>
        <w:t>assignment, none</w:t>
      </w:r>
      <w:r>
        <w:rPr>
          <w:rFonts w:ascii="Bitstream Vera Sans" w:hAnsi="Bitstream Vera Sans"/>
          <w:color w:val="000000"/>
          <w:lang w:val="en-US"/>
        </w:rPr>
        <w:t xml:space="preserve"> of us belong to any other group other than this group. We also declare </w:t>
      </w:r>
      <w:r w:rsidR="00794935">
        <w:rPr>
          <w:rFonts w:ascii="Bitstream Vera Sans" w:hAnsi="Bitstream Vera Sans"/>
          <w:color w:val="000000"/>
          <w:lang w:val="en-US"/>
        </w:rPr>
        <w:t>that all</w:t>
      </w:r>
      <w:r>
        <w:rPr>
          <w:rFonts w:ascii="Bitstream Vera Sans" w:hAnsi="Bitstream Vera Sans"/>
          <w:color w:val="000000"/>
          <w:lang w:val="en-US"/>
        </w:rPr>
        <w:t xml:space="preserve"> the members of th</w:t>
      </w:r>
      <w:r>
        <w:rPr>
          <w:rFonts w:ascii="Bitstream Vera Sans" w:hAnsi="Bitstream Vera Sans"/>
          <w:color w:val="000000"/>
          <w:lang w:val="en-US"/>
        </w:rPr>
        <w:t xml:space="preserve">is group participated in doing the work and that we did not copy the work from any person or group. </w:t>
      </w:r>
    </w:p>
    <w:sectPr w:rsidR="00B66E25">
      <w:pgSz w:w="11906" w:h="16838"/>
      <w:pgMar w:top="1209" w:right="1209" w:bottom="1209" w:left="1209" w:header="0" w:footer="0" w:gutter="0"/>
      <w:pgBorders>
        <w:top w:val="thickThinLargeGap" w:sz="2" w:space="1" w:color="000000"/>
        <w:left w:val="thickThinLargeGap" w:sz="2" w:space="1" w:color="000000"/>
        <w:bottom w:val="thickThinLargeGap" w:sz="2" w:space="1" w:color="000000"/>
        <w:right w:val="thickThinLargeGap" w:sz="2" w:space="1" w:color="000000"/>
      </w:pgBorders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Bitstream Vera Sans">
    <w:altName w:val="Calibri"/>
    <w:charset w:val="01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25"/>
    <w:rsid w:val="0048152B"/>
    <w:rsid w:val="00694E70"/>
    <w:rsid w:val="00794935"/>
    <w:rsid w:val="00B6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FED0"/>
  <w15:docId w15:val="{54D6627C-0BB5-48C2-87E6-BF9BC8D7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ZM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Chiluya Mkandawire</cp:lastModifiedBy>
  <cp:revision>5</cp:revision>
  <dcterms:created xsi:type="dcterms:W3CDTF">2023-08-30T10:26:00Z</dcterms:created>
  <dcterms:modified xsi:type="dcterms:W3CDTF">2025-09-26T09:55:00Z</dcterms:modified>
  <dc:language>en-ZM</dc:language>
</cp:coreProperties>
</file>