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pBdr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№4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«Организация ЭВМ и систем»</w:t>
      </w:r>
    </w:p>
    <w:p>
      <w:pPr>
        <w:pStyle w:val="Heading1"/>
        <w:jc w:val="center"/>
        <w:rPr>
          <w:color w:val="000000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i w:val="false"/>
          <w:color w:val="000000"/>
          <w:sz w:val="28"/>
          <w:szCs w:val="28"/>
          <w:lang w:val="ru-RU"/>
        </w:rPr>
        <w:t>Написание собственного прерывания.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VBand="1" w:noHBand="0" w:lastColumn="0" w:firstColumn="0" w:lastRow="0" w:firstRow="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Черепанов И. А.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Кирьянчиков В.А.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2025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Цель</w:t>
      </w: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работы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Освоение методики создания и использования собственных обработчиков прерываний в среде DOS. Получение практических навыков работы с системой прерываний персонального компьютера, включая замену векторов прерываний, написание процедур обработки прерываний и управление аппаратными ресурсами (таймер, динамик, клавиатура).</w:t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20" w:start="0"/>
        <w:contextualSpacing w:val="false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Вариант 1</w:t>
      </w:r>
      <w:r>
        <w:rPr>
          <w:color w:val="000000"/>
          <w:sz w:val="28"/>
          <w:szCs w:val="28"/>
          <w:lang w:val="ru-RU"/>
        </w:rPr>
        <w:t>9</w:t>
      </w:r>
      <w:r>
        <w:rPr>
          <w:color w:val="000000"/>
          <w:sz w:val="28"/>
          <w:szCs w:val="28"/>
          <w:lang w:val="ru-RU"/>
        </w:rPr>
        <w:t xml:space="preserve"> =&gt; шифра задания с</w:t>
      </w:r>
      <w:r>
        <w:rPr>
          <w:color w:val="000000"/>
          <w:sz w:val="28"/>
          <w:szCs w:val="28"/>
        </w:rPr>
        <w:t>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20" w:start="0"/>
        <w:contextualSpacing w:val="false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Буква в шифре задает номер и назначение заменяемого вектора прерывания: с - </w:t>
      </w:r>
      <w:r>
        <w:rPr>
          <w:color w:val="000000"/>
          <w:sz w:val="28"/>
          <w:szCs w:val="28"/>
          <w:lang w:val="ru-RU"/>
        </w:rPr>
        <w:t>23h</w:t>
      </w:r>
      <w:r>
        <w:rPr>
          <w:color w:val="000000"/>
          <w:sz w:val="28"/>
          <w:szCs w:val="28"/>
          <w:lang w:val="ru-RU"/>
        </w:rPr>
        <w:t xml:space="preserve"> - </w:t>
      </w:r>
      <w:r>
        <w:rPr>
          <w:rFonts w:ascii="TimesNewRomanPSMT" w:hAnsi="TimesNewRomanPSMT"/>
          <w:color w:val="000000"/>
          <w:sz w:val="28"/>
          <w:szCs w:val="28"/>
          <w:u w:val="none"/>
          <w:lang w:val="ru-RU"/>
        </w:rPr>
        <w:t>прерывание,  генерируемое  при  нажатии  клавиш Control+C;   иначе  программа  должна  завершаться.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20" w:start="0"/>
        <w:contextualSpacing w:val="false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Цифра определяет действия, реализуемые программой обработки прерываний: </w:t>
      </w:r>
      <w:r>
        <w:rPr>
          <w:rFonts w:ascii="TimesNewRomanPSMT" w:hAnsi="TimesNewRomanPSMT"/>
          <w:color w:val="000000"/>
          <w:sz w:val="28"/>
          <w:u w:val="none"/>
        </w:rPr>
        <w:t>Исключение русских букв и цифр, введенных во входной строке, при  формировании выходной строки.</w:t>
      </w:r>
    </w:p>
    <w:p>
      <w:pPr>
        <w:pStyle w:val="Normal"/>
        <w:spacing w:lineRule="auto" w:line="360" w:before="0" w:after="0"/>
        <w:ind w:hanging="0" w:start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Выполняем базовые действия по инициализации сегмента данных и загрузки его адреса в регистр </w:t>
      </w:r>
      <w:r>
        <w:rPr>
          <w:sz w:val="28"/>
          <w:szCs w:val="28"/>
        </w:rPr>
        <w:t>ds</w:t>
      </w:r>
      <w:r>
        <w:rPr>
          <w:sz w:val="28"/>
          <w:szCs w:val="28"/>
          <w:lang w:val="ru-RU"/>
        </w:rPr>
        <w:t xml:space="preserve"> (см Рис 1)</w:t>
      </w:r>
    </w:p>
    <w:p>
      <w:pPr>
        <w:pStyle w:val="ListParagraph"/>
        <w:spacing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4276725" cy="1552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базовые действия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Сохраняем оригинальный обработчик прерывания (см Рис 2)</w:t>
      </w:r>
    </w:p>
    <w:p>
      <w:pPr>
        <w:pStyle w:val="ListParagraph"/>
        <w:spacing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3658235" cy="1129030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112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0" w:after="0"/>
        <w:ind w:start="0"/>
        <w:contextualSpacing w:val="false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2 – Сохранение прерывания 60</w:t>
      </w:r>
      <w:r>
        <w:rPr>
          <w:sz w:val="28"/>
          <w:szCs w:val="28"/>
        </w:rPr>
        <w:t>h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Установка собственного обработчика вместо 60h (см Рис 3)</w:t>
      </w:r>
    </w:p>
    <w:p>
      <w:pPr>
        <w:pStyle w:val="ListParagraph"/>
        <w:spacing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3295650" cy="1314450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  <w:lang w:val="ru-RU"/>
        </w:rPr>
        <w:t xml:space="preserve"> – Установка собственного прерывания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воспроизведения звука (см Рис. 4):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Сохраняем регистры, чтобы избежать непредвиденного поведения вызывающей программы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Настраиваем таймер 8253 (канал 2, режим 3, формат записи – младший-&gt;старший)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Производим расчет делителя частоты и записываем в таймер (базовая частота в </w:t>
      </w:r>
      <w:r>
        <w:rPr>
          <w:sz w:val="28"/>
          <w:szCs w:val="28"/>
        </w:rPr>
        <w:t>dx</w:t>
      </w:r>
      <w:r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>ax</w:t>
      </w:r>
      <w:r>
        <w:rPr>
          <w:sz w:val="28"/>
          <w:szCs w:val="28"/>
          <w:lang w:val="ru-RU"/>
        </w:rPr>
        <w:t xml:space="preserve">, желаемая в </w:t>
      </w:r>
      <w:r>
        <w:rPr>
          <w:sz w:val="28"/>
          <w:szCs w:val="28"/>
        </w:rPr>
        <w:t>bx</w:t>
      </w:r>
      <w:r>
        <w:rPr>
          <w:sz w:val="28"/>
          <w:szCs w:val="28"/>
          <w:lang w:val="ru-RU"/>
        </w:rPr>
        <w:t xml:space="preserve">, результат деления в </w:t>
      </w:r>
      <w:r>
        <w:rPr>
          <w:sz w:val="28"/>
          <w:szCs w:val="28"/>
        </w:rPr>
        <w:t>ax</w:t>
      </w:r>
      <w:r>
        <w:rPr>
          <w:sz w:val="28"/>
          <w:szCs w:val="28"/>
          <w:lang w:val="ru-RU"/>
        </w:rPr>
        <w:t>)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Включаем динамик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Восстанавливаем регистры</w:t>
      </w:r>
    </w:p>
    <w:p>
      <w:pPr>
        <w:pStyle w:val="ListParagraph"/>
        <w:spacing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2981325" cy="3352800"/>
            <wp:effectExtent l="0" t="0" r="0" b="0"/>
            <wp:docPr id="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0" w:after="0"/>
        <w:ind w:star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 – Генератор звука с частотой из регистра </w:t>
      </w:r>
      <w:r>
        <w:rPr>
          <w:sz w:val="28"/>
          <w:szCs w:val="28"/>
        </w:rPr>
        <w:t>bx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создания собственного прерывания (см. Рис 5):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Сохраняем регистры, чтобы избежать непредвиденного поведения вызывающей программы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star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Генерируем первый звук с частотой 2000 Гц, записанной в регистр </w:t>
      </w:r>
      <w:r>
        <w:rPr>
          <w:sz w:val="28"/>
          <w:szCs w:val="28"/>
        </w:rPr>
        <w:t>bx</w:t>
      </w:r>
      <w:r>
        <w:rPr>
          <w:sz w:val="28"/>
          <w:szCs w:val="28"/>
          <w:lang w:val="ru-RU"/>
        </w:rPr>
        <w:t xml:space="preserve">, с помощью вызова </w:t>
      </w:r>
      <w:r>
        <w:rPr>
          <w:sz w:val="28"/>
          <w:szCs w:val="28"/>
        </w:rPr>
        <w:t>generate</w:t>
      </w:r>
      <w:r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sound</w:t>
      </w:r>
      <w:r>
        <w:rPr>
          <w:sz w:val="28"/>
          <w:szCs w:val="28"/>
          <w:lang w:val="ru-RU"/>
        </w:rPr>
        <w:t xml:space="preserve"> описанной выше. Ждем 2 секунды с помощью прерывания 86</w:t>
      </w:r>
      <w:r>
        <w:rPr>
          <w:sz w:val="28"/>
          <w:szCs w:val="28"/>
        </w:rPr>
        <w:t>h</w:t>
      </w:r>
      <w:r>
        <w:rPr>
          <w:sz w:val="28"/>
          <w:szCs w:val="28"/>
          <w:lang w:val="ru-RU"/>
        </w:rPr>
        <w:t xml:space="preserve"> и выключаем звук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star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Выжидаем паузу в 1 секунду перед запуском 2 звука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star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Генерируем второй звук аналогично первому</w:t>
      </w:r>
    </w:p>
    <w:p>
      <w:pPr>
        <w:pStyle w:val="ListParagraph"/>
        <w:numPr>
          <w:ilvl w:val="0"/>
          <w:numId w:val="5"/>
        </w:numPr>
        <w:spacing w:lineRule="auto" w:line="360"/>
        <w:ind w:firstLine="709" w:star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Восстанавливаем регистры и возвращаемся с помощью </w:t>
      </w:r>
      <w:r>
        <w:rPr>
          <w:sz w:val="28"/>
          <w:szCs w:val="28"/>
        </w:rPr>
        <w:t>iret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3238500" cy="6057900"/>
            <wp:effectExtent l="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5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Наше прерывание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выключения звука (см Рис 6):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Сохраняем регистр </w:t>
      </w:r>
      <w:r>
        <w:rPr>
          <w:sz w:val="28"/>
          <w:szCs w:val="28"/>
        </w:rPr>
        <w:t>ax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Читаем текущее состояние </w:t>
      </w:r>
      <w:r>
        <w:rPr>
          <w:sz w:val="28"/>
          <w:szCs w:val="28"/>
        </w:rPr>
        <w:t>61h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Сбрасываем биты управления динамика и отправляем команду выключения</w:t>
      </w:r>
    </w:p>
    <w:p>
      <w:pPr>
        <w:pStyle w:val="ListParagraph"/>
        <w:numPr>
          <w:ilvl w:val="1"/>
          <w:numId w:val="4"/>
        </w:numPr>
        <w:spacing w:lineRule="auto" w:line="360" w:before="0" w:after="0"/>
        <w:ind w:firstLine="709" w:start="709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Восстанавливаем регистр </w:t>
      </w:r>
      <w:r>
        <w:rPr>
          <w:sz w:val="28"/>
          <w:szCs w:val="28"/>
        </w:rPr>
        <w:t>ax</w:t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2705100" cy="1276350"/>
            <wp:effectExtent l="0" t="0" r="0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Выключение звука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</w:t>
      </w:r>
    </w:p>
    <w:p>
      <w:pPr>
        <w:pStyle w:val="Normal"/>
        <w:ind w:start="106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 была успешно достигнута поставленная цель - освоение методики создания и использования собственных обработчиков прерываний в среде DOS.</w:t>
      </w:r>
      <w:r>
        <w:br w:type="page"/>
      </w:r>
    </w:p>
    <w:p>
      <w:pPr>
        <w:pStyle w:val="Heading2"/>
        <w:spacing w:lineRule="auto" w:line="36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  <w:lang w:val="ru-RU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 xml:space="preserve">Файл </w:t>
      </w:r>
      <w:r>
        <w:rPr>
          <w:rFonts w:eastAsia="Courier New"/>
          <w:szCs w:val="28"/>
        </w:rPr>
        <w:t>LR</w:t>
      </w:r>
      <w:r>
        <w:rPr>
          <w:rFonts w:eastAsia="Courier New"/>
          <w:szCs w:val="28"/>
          <w:lang w:val="ru-RU"/>
        </w:rPr>
        <w:t>4.</w:t>
      </w:r>
      <w:r>
        <w:rPr>
          <w:rFonts w:eastAsia="Courier New"/>
          <w:szCs w:val="28"/>
        </w:rPr>
        <w:t>asm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model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small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stack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1000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.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data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keep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dw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0      ; 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старого обработчика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keep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dw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0      ; 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старого обработчика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msg db 'Press any key to test.', 0Dh, 0Ah, '$'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test_msg db 0Dh, 0Ah, 'Generating test sounds...', 0Dh, 0Ah, '$'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.code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main proc far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 ax, @data     ; загрузка сегмента данных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; установка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35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функция получения вектора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60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номер прерывания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keep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; сохранение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keep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; сохранение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сохранение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offset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sound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handler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; смещение обработчика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 ax, seg sound_handler     ; сегмент обработчика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; установка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на сегмент кода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25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функция установки вектора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60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номер прерывания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; восстановление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offset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msg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; адрес сообщения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09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вывод строки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ввод символа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offset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test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msg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; адрес тестового сообщения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09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вывод строки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60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нашего прерывания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cli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; запрет прерываний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сохранение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keep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_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; старый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 ax, keep_cs   ; старый cs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; установка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25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установка вектора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60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номер прерывания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; восстановление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sti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   ; разрешение прерываний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4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00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21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завершение программы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main endp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sound_handler proc far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bx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cx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; первый звук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2000      ; частота 2000 Гц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call generate_sound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 cx, 001eh     ; время 2 сек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8480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младшее слово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86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функция задержки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 15h           ; вызов bios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call sound_off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; задержка перед воспроизведением второго звука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000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fh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время 1 сек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4240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младшее слово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86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функция задержки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15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bios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; второй звук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 bx, 200       ; частота 200 Гц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call generate_sound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003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время 4 сек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4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40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младшее слово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86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функция задержки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15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; вызов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bios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call sound_off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dx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cx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bx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iret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sound_handler endp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generate_sound proc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dx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10110110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; команда таймеру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out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43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отправка команды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0012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старшее слово частоты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34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ddh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; младшее слово частоты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div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bx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    ; деление на частоту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out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42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младший байт делителя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mov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; старший байт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out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42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отправка старшего байта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61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 ; чтение порта 61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or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>, 3          ; включение битов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out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61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h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,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al</w:t>
      </w: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   ; включение динамика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  <w:lang w:val="ru-RU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dx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generate_sound endp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sound_off proc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push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in al, 61h        ; чтение порта 61h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al, 11111100b ; сброс битов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out 61h, al       ; выключение динамика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pop ax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ret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sound_off endp</w:t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pBdr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end main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9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VBand="1" w:noHBand="1" w:lastColumn="0" w:firstColumn="0" w:lastRow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end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VBand="1" w:noHBand="1" w:lastColumn="0" w:firstColumn="0" w:lastRow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pBdr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95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789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4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bidi w:val="0"/>
      <w:spacing w:before="0" w:after="0"/>
      <w:ind w:firstLine="720"/>
      <w:jc w:val="start"/>
    </w:pPr>
    <w:rPr>
      <w:rFonts w:ascii="Arial" w:hAnsi="Arial" w:cs="Arial" w:eastAsia="Times New Roman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pBdr/>
      <w:bidi w:val="0"/>
      <w:spacing w:before="0" w:after="0"/>
      <w:jc w:val="start"/>
    </w:pPr>
    <w:rPr>
      <w:rFonts w:ascii="Helvetica" w:hAnsi="Helvetica" w:cs="Helvetica" w:eastAsia="Times New Roman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pBdr/>
      <w:bidi w:val="0"/>
      <w:spacing w:lineRule="exact" w:line="278" w:before="0" w:after="0"/>
      <w:jc w:val="both"/>
    </w:pPr>
    <w:rPr>
      <w:rFonts w:ascii="Arial Unicode MS" w:hAnsi="Arial Unicode MS" w:cs="Arial Unicode MS" w:eastAsia="Times New Roman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Application>LibreOffice/25.8.1.1$MacOSX_AARCH64 LibreOffice_project/54047653041915e595ad4e45cccea684809c77b5</Application>
  <AppVersion>15.0000</AppVersion>
  <Pages>12</Pages>
  <Words>890</Words>
  <Characters>4561</Characters>
  <CharactersWithSpaces>6143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2025-10-01T20:57:00Z</dcterms:created>
  <dc:creator>SAP</dc:creator>
  <dc:description/>
  <dc:language>ru-RU</dc:language>
  <cp:lastModifiedBy/>
  <cp:lastPrinted>2023-10-07T17:58:00Z</cp:lastPrinted>
  <dcterms:modified xsi:type="dcterms:W3CDTF">2025-12-18T06:05:47Z</dcterms:modified>
  <cp:revision>154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