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E41D9">
      <w:pPr>
        <w:jc w:val="center"/>
      </w:pPr>
      <w:r>
        <w:rPr>
          <w:b/>
        </w:rPr>
        <w:t>Министерство образования и исследований</w:t>
      </w:r>
      <w:r>
        <w:rPr>
          <w:b/>
        </w:rPr>
        <w:br w:type="textWrapping"/>
      </w:r>
      <w:r>
        <w:rPr>
          <w:b/>
        </w:rPr>
        <w:t>ТЕХНИЧЕСКИЙ УНИВЕРСИТЕТ МОЛДОВЫ</w:t>
      </w:r>
      <w:r>
        <w:rPr>
          <w:b/>
        </w:rPr>
        <w:br w:type="textWrapping"/>
      </w:r>
      <w:r>
        <w:rPr>
          <w:b/>
        </w:rPr>
        <w:t>Кафедра информатики</w:t>
      </w:r>
    </w:p>
    <w:p w14:paraId="1E7D3C96">
      <w:r>
        <w:br w:type="textWrapping"/>
      </w:r>
      <w:r>
        <w:br w:type="textWrapping"/>
      </w:r>
    </w:p>
    <w:p w14:paraId="70BD4C83">
      <w:pPr>
        <w:jc w:val="center"/>
      </w:pPr>
      <w:r>
        <w:rPr>
          <w:b/>
          <w:sz w:val="40"/>
        </w:rPr>
        <w:t>Р Е Ф Е Р А Т</w:t>
      </w:r>
    </w:p>
    <w:p w14:paraId="1A437B5E">
      <w:pPr>
        <w:jc w:val="center"/>
      </w:pPr>
      <w:r>
        <w:rPr>
          <w:b/>
        </w:rPr>
        <w:t>по дисциплине "Программирование"</w:t>
      </w:r>
      <w:r>
        <w:rPr>
          <w:b/>
        </w:rPr>
        <w:br w:type="textWrapping"/>
      </w:r>
      <w:r>
        <w:rPr>
          <w:b/>
        </w:rPr>
        <w:t>лабораторная работа №1</w:t>
      </w:r>
      <w:r>
        <w:rPr>
          <w:b/>
        </w:rPr>
        <w:br w:type="textWrapping"/>
      </w:r>
      <w:r>
        <w:rPr>
          <w:b/>
        </w:rPr>
        <w:t>Тема: Циклические вычислительные процессы</w:t>
      </w:r>
    </w:p>
    <w:p w14:paraId="5A0664DF">
      <w:r>
        <w:br w:type="textWrapping"/>
      </w:r>
      <w:r>
        <w:br w:type="textWrapping"/>
      </w:r>
      <w:r>
        <w:br w:type="textWrapping"/>
      </w:r>
    </w:p>
    <w:p w14:paraId="114A9CF1">
      <w:pPr>
        <w:jc w:val="left"/>
      </w:pPr>
    </w:p>
    <w:p w14:paraId="00370D74">
      <w:pPr>
        <w:jc w:val="left"/>
      </w:pPr>
    </w:p>
    <w:p w14:paraId="3FA3D4DA">
      <w:pPr>
        <w:jc w:val="left"/>
      </w:pPr>
    </w:p>
    <w:p w14:paraId="420A56A4">
      <w:pPr>
        <w:jc w:val="left"/>
      </w:pPr>
    </w:p>
    <w:p w14:paraId="3586A334">
      <w:pPr>
        <w:jc w:val="left"/>
      </w:pPr>
    </w:p>
    <w:p w14:paraId="7E580A1D">
      <w:pPr>
        <w:jc w:val="left"/>
      </w:pPr>
    </w:p>
    <w:p w14:paraId="1914D1D7">
      <w:pPr>
        <w:jc w:val="left"/>
        <w:rPr>
          <w:rFonts w:hint="default"/>
          <w:lang w:val="en-US"/>
        </w:rPr>
      </w:pPr>
      <w:r>
        <w:t>Вариант 8</w:t>
      </w:r>
      <w:r>
        <w:br w:type="textWrapping"/>
      </w:r>
      <w:r>
        <w:t>Выполнил:  Кимаковский Влад</w:t>
      </w:r>
      <w:r>
        <w:rPr>
          <w:rFonts w:hint="default"/>
          <w:lang w:val="en-US"/>
        </w:rPr>
        <w:t xml:space="preserve"> AI-263</w:t>
      </w:r>
      <w:r>
        <w:br w:type="textWrapping"/>
      </w:r>
      <w:r>
        <w:t>Проверил:</w:t>
      </w:r>
      <w:r>
        <w:rPr>
          <w:rFonts w:hint="default"/>
          <w:lang w:val="en-US"/>
        </w:rPr>
        <w:t xml:space="preserve"> Falico.N</w:t>
      </w:r>
    </w:p>
    <w:p w14:paraId="1DD9069A">
      <w:r>
        <w:br w:type="textWrapping"/>
      </w:r>
      <w:r>
        <w:br w:type="textWrapping"/>
      </w:r>
      <w:r>
        <w:br w:type="textWrapping"/>
      </w:r>
    </w:p>
    <w:p w14:paraId="07394090">
      <w:pPr>
        <w:jc w:val="center"/>
        <w:rPr>
          <w:b/>
        </w:rPr>
      </w:pPr>
    </w:p>
    <w:p w14:paraId="2BE80592">
      <w:pPr>
        <w:jc w:val="center"/>
        <w:rPr>
          <w:b/>
        </w:rPr>
      </w:pPr>
    </w:p>
    <w:p w14:paraId="7773A535">
      <w:pPr>
        <w:jc w:val="center"/>
        <w:rPr>
          <w:b/>
        </w:rPr>
      </w:pPr>
    </w:p>
    <w:p w14:paraId="78862E1A">
      <w:pPr>
        <w:jc w:val="center"/>
        <w:rPr>
          <w:b/>
        </w:rPr>
      </w:pPr>
    </w:p>
    <w:p w14:paraId="30FFA065">
      <w:pPr>
        <w:jc w:val="center"/>
        <w:rPr>
          <w:b/>
        </w:rPr>
      </w:pPr>
    </w:p>
    <w:p w14:paraId="65A031CB">
      <w:pPr>
        <w:jc w:val="center"/>
        <w:rPr>
          <w:b/>
        </w:rPr>
      </w:pPr>
    </w:p>
    <w:p w14:paraId="4EC0FEC7">
      <w:pPr>
        <w:jc w:val="center"/>
        <w:rPr>
          <w:b/>
        </w:rPr>
      </w:pPr>
    </w:p>
    <w:p w14:paraId="0F10E8EA">
      <w:pPr>
        <w:jc w:val="center"/>
        <w:rPr>
          <w:b/>
        </w:rPr>
      </w:pPr>
    </w:p>
    <w:p w14:paraId="634F32D7">
      <w:pPr>
        <w:jc w:val="center"/>
        <w:rPr>
          <w:b/>
        </w:rPr>
      </w:pPr>
    </w:p>
    <w:p w14:paraId="051D4D8B">
      <w:pPr>
        <w:jc w:val="center"/>
        <w:rPr>
          <w:b/>
        </w:rPr>
      </w:pPr>
    </w:p>
    <w:p w14:paraId="74D4720B">
      <w:pPr>
        <w:jc w:val="center"/>
        <w:rPr>
          <w:b/>
        </w:rPr>
      </w:pPr>
    </w:p>
    <w:p w14:paraId="2F655AA0">
      <w:pPr>
        <w:jc w:val="center"/>
        <w:rPr>
          <w:b/>
        </w:rPr>
      </w:pPr>
    </w:p>
    <w:p w14:paraId="72BABD37">
      <w:pPr>
        <w:ind w:firstLine="3902" w:firstLineChars="1500"/>
        <w:jc w:val="both"/>
      </w:pPr>
      <w:r>
        <w:rPr>
          <w:b/>
        </w:rPr>
        <w:t>Кишинёв, 2026</w:t>
      </w:r>
    </w:p>
    <w:p w14:paraId="67472CE2">
      <w:r>
        <w:br w:type="page"/>
      </w:r>
    </w:p>
    <w:p w14:paraId="71B2E210">
      <w:r>
        <w:rPr>
          <w:b/>
        </w:rPr>
        <w:t>1 Вариант 8</w:t>
      </w:r>
    </w:p>
    <w:p w14:paraId="7C2666E7">
      <w:r>
        <w:rPr>
          <w:b/>
        </w:rPr>
        <w:t>2. Условие задачи:</w:t>
      </w:r>
    </w:p>
    <w:p w14:paraId="27107114">
      <w:r>
        <w:rPr>
          <w:i/>
        </w:rPr>
        <w:t xml:space="preserve">Вычислить и вывести на экран значения функции F </w:t>
      </w:r>
      <w:r>
        <w:t>на интервале от Xнач. до Xкон. с шагом dX.</w:t>
      </w:r>
    </w:p>
    <w:p w14:paraId="10D7915B">
      <w:r>
        <w:t>Значения a, b, c, Xнач., Xкон. и dX ввести с клавиатуры.</w:t>
      </w:r>
    </w:p>
    <w:p w14:paraId="5535958B">
      <w:r>
        <w:t>где a, b, c – действительные числа.</w:t>
      </w:r>
    </w:p>
    <w:p w14:paraId="6B9569C1">
      <w:r>
        <w:rPr>
          <w:b/>
        </w:rPr>
        <w:t>Функция F:</w:t>
      </w:r>
    </w:p>
    <w:p w14:paraId="10E46731">
      <w:pPr>
        <w:jc w:val="center"/>
      </w:pPr>
      <w:r>
        <w:t>−a·x²                       при x &lt; 0 и b ≠ 0</w:t>
      </w:r>
      <w:bookmarkStart w:id="0" w:name="_GoBack"/>
      <w:bookmarkEnd w:id="0"/>
    </w:p>
    <w:p w14:paraId="552B71C6">
      <w:pPr>
        <w:jc w:val="center"/>
      </w:pPr>
      <w:r>
        <w:t>(a − x)/(c·x)         при x &gt; 0 и b = 0</w:t>
      </w:r>
    </w:p>
    <w:p w14:paraId="5AB5EBDB">
      <w:pPr>
        <w:jc w:val="center"/>
      </w:pPr>
      <w:r>
        <w:t>x/c                            в остальных случаях</w:t>
      </w:r>
    </w:p>
    <w:p w14:paraId="6F80FF3A">
      <w:r>
        <w:t>Функция F должна принимать действительное значение, если выражение ((Aц XOR Bц) AND NOT(Aц OR Cц)) не равно нулю, и целое значение в противном случае. Через Aц, Bц и Cц обозначены целые части значений a, b, c, операции XOR, AND, OR и NOT – поразрядные.</w:t>
      </w:r>
    </w:p>
    <w:p w14:paraId="5FA148F1">
      <w:r>
        <w:t>Значения a, b, c, Xнач., Xкон., dX ввести с клавиатуры.</w:t>
      </w:r>
    </w:p>
    <w:p w14:paraId="32CBFA18">
      <w:r>
        <w:rPr>
          <w:b/>
        </w:rPr>
        <w:t>3. Схема блок (логика) алгоритма</w:t>
      </w:r>
    </w:p>
    <w:p w14:paraId="5442964A">
      <w:pPr>
        <w:jc w:val="center"/>
      </w:pPr>
      <w:r>
        <w:drawing>
          <wp:inline distT="0" distB="0" distL="114300" distR="114300">
            <wp:extent cx="5759450" cy="863981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2DCD">
      <w:r>
        <w:rPr>
          <w:b/>
        </w:rPr>
        <w:t>4. Листинг программы</w:t>
      </w:r>
    </w:p>
    <w:p w14:paraId="32C2B2CC">
      <w:pPr>
        <w:spacing w:after="0"/>
      </w:pPr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#include &lt;math.h&gt;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 main()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float a, b, c, xn, xk, dx, x, 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int A, B, 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printf("a b c Xnach Xkon dX: ");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scanf("%f%f%f%f%f%f", &amp;a, &amp;b, &amp;c, &amp;xn, &amp;xk, &amp;dx);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 = floor(a);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B = floor(b);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C = floor(c);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for (x = xn; x &lt;= xk; x += dx)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(x &lt; 0 &amp;&amp; b != 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 = -a * x * 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else if (x &gt; 0 &amp;&amp; b == 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 = (a - x) / (c * 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F = x / 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if (((A ^ B) &amp; ~(A | C)) != 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printf("x=%.2f F=%.2f\n", x, F);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else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printf("x=%.2f F=%.0f\n", x, F);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789D7850">
      <w:r>
        <w:rPr>
          <w:b/>
        </w:rPr>
        <w:t>5. Анализ результатов</w:t>
      </w:r>
    </w:p>
    <w:p w14:paraId="1616A85D">
      <w:r>
        <w:t>После компиляции программы были получены следующие результаты: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709"/>
        <w:gridCol w:w="1709"/>
        <w:gridCol w:w="1709"/>
        <w:gridCol w:w="1709"/>
        <w:gridCol w:w="1709"/>
      </w:tblGrid>
      <w:tr w14:paraId="652A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9" w:type="dxa"/>
          </w:tcPr>
          <w:p w14:paraId="40E0DA7F">
            <w:r>
              <w:t>a</w:t>
            </w:r>
          </w:p>
        </w:tc>
        <w:tc>
          <w:tcPr>
            <w:tcW w:w="1709" w:type="dxa"/>
          </w:tcPr>
          <w:p w14:paraId="20CD5F81">
            <w:r>
              <w:t>b</w:t>
            </w:r>
          </w:p>
        </w:tc>
        <w:tc>
          <w:tcPr>
            <w:tcW w:w="1709" w:type="dxa"/>
          </w:tcPr>
          <w:p w14:paraId="762D6382">
            <w:r>
              <w:t>c</w:t>
            </w:r>
          </w:p>
        </w:tc>
        <w:tc>
          <w:tcPr>
            <w:tcW w:w="1709" w:type="dxa"/>
          </w:tcPr>
          <w:p w14:paraId="31635681">
            <w:r>
              <w:t>Xнач</w:t>
            </w:r>
          </w:p>
        </w:tc>
        <w:tc>
          <w:tcPr>
            <w:tcW w:w="1709" w:type="dxa"/>
          </w:tcPr>
          <w:p w14:paraId="2BA9A357">
            <w:r>
              <w:t>Xкон</w:t>
            </w:r>
          </w:p>
        </w:tc>
        <w:tc>
          <w:tcPr>
            <w:tcW w:w="1709" w:type="dxa"/>
          </w:tcPr>
          <w:p w14:paraId="2B22EEC8">
            <w:r>
              <w:t>dX</w:t>
            </w:r>
          </w:p>
        </w:tc>
      </w:tr>
      <w:tr w14:paraId="58B4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9" w:type="dxa"/>
          </w:tcPr>
          <w:p w14:paraId="17B328C0">
            <w:r>
              <w:t>5</w:t>
            </w:r>
          </w:p>
        </w:tc>
        <w:tc>
          <w:tcPr>
            <w:tcW w:w="1709" w:type="dxa"/>
          </w:tcPr>
          <w:p w14:paraId="19ABF27F">
            <w:r>
              <w:t>0</w:t>
            </w:r>
          </w:p>
        </w:tc>
        <w:tc>
          <w:tcPr>
            <w:tcW w:w="1709" w:type="dxa"/>
          </w:tcPr>
          <w:p w14:paraId="7A23C6CE">
            <w:r>
              <w:t>4</w:t>
            </w:r>
          </w:p>
        </w:tc>
        <w:tc>
          <w:tcPr>
            <w:tcW w:w="1709" w:type="dxa"/>
          </w:tcPr>
          <w:p w14:paraId="3BE31BCF">
            <w:r>
              <w:t>-2</w:t>
            </w:r>
          </w:p>
        </w:tc>
        <w:tc>
          <w:tcPr>
            <w:tcW w:w="1709" w:type="dxa"/>
          </w:tcPr>
          <w:p w14:paraId="44D62542">
            <w:r>
              <w:t>2</w:t>
            </w:r>
          </w:p>
        </w:tc>
        <w:tc>
          <w:tcPr>
            <w:tcW w:w="1709" w:type="dxa"/>
          </w:tcPr>
          <w:p w14:paraId="6FBAA103">
            <w:r>
              <w:t>0.5</w:t>
            </w:r>
          </w:p>
        </w:tc>
      </w:tr>
    </w:tbl>
    <w:p w14:paraId="5EF02100">
      <w:r>
        <w:t>Результат выполнения программы: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  <w:gridCol w:w="5128"/>
      </w:tblGrid>
      <w:tr w14:paraId="4D7A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28" w:type="dxa"/>
          </w:tcPr>
          <w:p w14:paraId="099FAB67">
            <w:r>
              <w:t>x</w:t>
            </w:r>
          </w:p>
        </w:tc>
        <w:tc>
          <w:tcPr>
            <w:tcW w:w="5128" w:type="dxa"/>
          </w:tcPr>
          <w:p w14:paraId="56CFDD0C">
            <w:r>
              <w:t>F</w:t>
            </w:r>
          </w:p>
        </w:tc>
      </w:tr>
      <w:tr w14:paraId="4302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69357BFD">
            <w:r>
              <w:t>-2.00</w:t>
            </w:r>
          </w:p>
        </w:tc>
        <w:tc>
          <w:tcPr>
            <w:tcW w:w="5128" w:type="dxa"/>
          </w:tcPr>
          <w:p w14:paraId="0D7CC7C7">
            <w:r>
              <w:t>F=-1</w:t>
            </w:r>
          </w:p>
        </w:tc>
      </w:tr>
      <w:tr w14:paraId="347D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1A89D18D">
            <w:r>
              <w:t>-1.50</w:t>
            </w:r>
          </w:p>
        </w:tc>
        <w:tc>
          <w:tcPr>
            <w:tcW w:w="5128" w:type="dxa"/>
          </w:tcPr>
          <w:p w14:paraId="724A896C">
            <w:r>
              <w:t>F=-0</w:t>
            </w:r>
          </w:p>
        </w:tc>
      </w:tr>
      <w:tr w14:paraId="0D5F8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2B40F187">
            <w:r>
              <w:t>-1.00</w:t>
            </w:r>
          </w:p>
        </w:tc>
        <w:tc>
          <w:tcPr>
            <w:tcW w:w="5128" w:type="dxa"/>
          </w:tcPr>
          <w:p w14:paraId="7FCA13BC">
            <w:r>
              <w:t>F=-0</w:t>
            </w:r>
          </w:p>
        </w:tc>
      </w:tr>
      <w:tr w14:paraId="5943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7641D560">
            <w:r>
              <w:t>-0.50</w:t>
            </w:r>
          </w:p>
        </w:tc>
        <w:tc>
          <w:tcPr>
            <w:tcW w:w="5128" w:type="dxa"/>
          </w:tcPr>
          <w:p w14:paraId="6C808D61">
            <w:r>
              <w:t>F=-0</w:t>
            </w:r>
          </w:p>
        </w:tc>
      </w:tr>
      <w:tr w14:paraId="329C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253E04D7">
            <w:r>
              <w:t>0.00</w:t>
            </w:r>
          </w:p>
        </w:tc>
        <w:tc>
          <w:tcPr>
            <w:tcW w:w="5128" w:type="dxa"/>
          </w:tcPr>
          <w:p w14:paraId="2711B8C6">
            <w:r>
              <w:t>F=0</w:t>
            </w:r>
          </w:p>
        </w:tc>
      </w:tr>
      <w:tr w14:paraId="24BE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6ACBF140">
            <w:r>
              <w:t>0.50</w:t>
            </w:r>
          </w:p>
        </w:tc>
        <w:tc>
          <w:tcPr>
            <w:tcW w:w="5128" w:type="dxa"/>
          </w:tcPr>
          <w:p w14:paraId="0E697D7D">
            <w:r>
              <w:t>F=2</w:t>
            </w:r>
          </w:p>
        </w:tc>
      </w:tr>
      <w:tr w14:paraId="31C6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2A812266">
            <w:r>
              <w:t>1.00</w:t>
            </w:r>
          </w:p>
        </w:tc>
        <w:tc>
          <w:tcPr>
            <w:tcW w:w="5128" w:type="dxa"/>
          </w:tcPr>
          <w:p w14:paraId="1160ADD5">
            <w:r>
              <w:t>F=1</w:t>
            </w:r>
          </w:p>
        </w:tc>
      </w:tr>
      <w:tr w14:paraId="72FB1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77F8B8E5">
            <w:r>
              <w:t>1.50</w:t>
            </w:r>
          </w:p>
        </w:tc>
        <w:tc>
          <w:tcPr>
            <w:tcW w:w="5128" w:type="dxa"/>
          </w:tcPr>
          <w:p w14:paraId="42397A73">
            <w:r>
              <w:t>F=1</w:t>
            </w:r>
          </w:p>
        </w:tc>
      </w:tr>
      <w:tr w14:paraId="0412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28" w:type="dxa"/>
          </w:tcPr>
          <w:p w14:paraId="45F0B017">
            <w:r>
              <w:t>2.00</w:t>
            </w:r>
          </w:p>
        </w:tc>
        <w:tc>
          <w:tcPr>
            <w:tcW w:w="5128" w:type="dxa"/>
          </w:tcPr>
          <w:p w14:paraId="6550831B">
            <w:r>
              <w:t>F=0</w:t>
            </w:r>
          </w:p>
        </w:tc>
      </w:tr>
    </w:tbl>
    <w:p w14:paraId="4F33A1B2"/>
    <w:p w14:paraId="3230D4A0">
      <w:r>
        <w:t>При a = 5, b = 0 и c = 4 условие определения типа результата даёт ноль, поэтому значения F выводятся в целочисленном формате. Полученные результаты совпадают с результатом фактического запуска программы в Code::Blocks.</w:t>
      </w:r>
    </w:p>
    <w:p w14:paraId="40085A01">
      <w:pPr>
        <w:rPr>
          <w:b/>
        </w:rPr>
      </w:pPr>
    </w:p>
    <w:p w14:paraId="08D4FF4A">
      <w:r>
        <w:rPr>
          <w:b/>
        </w:rPr>
        <w:t>Выводы:</w:t>
      </w:r>
    </w:p>
    <w:p w14:paraId="08C89475">
      <w:r>
        <w:t>В ходе выполнения лабораторной работы была разработана и проверена программа для вычисления значений функции на заданном интервале с шагом dX. Были использованы условные операторы и циклическая конструкция for. Программа успешно скомпилирована и выполнена в среде Code::Blocks.</w:t>
      </w:r>
    </w:p>
    <w:sectPr>
      <w:pgSz w:w="12240" w:h="15840"/>
      <w:pgMar w:top="1020" w:right="850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12989"/>
    <w:rsid w:val="209B64FC"/>
    <w:rsid w:val="5F95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40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398</Words>
  <Characters>1794</Characters>
  <Lines>0</Lines>
  <Paragraphs>0</Paragraphs>
  <TotalTime>11</TotalTime>
  <ScaleCrop>false</ScaleCrop>
  <LinksUpToDate>false</LinksUpToDate>
  <CharactersWithSpaces>2305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2026-09-22T11:23:30Z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B4EE942A7256447C91568177FC94FEBA_12</vt:lpwstr>
  </property>
  <property fmtid="{D5CDD505-2E9C-101B-9397-08002B2CF9AE}" pid="4" name="KSOTemplateDocerSaveRecord">
    <vt:lpwstr>eyJoZGlkIjoiNzFiMGVjY2Y4OGY4ZmQxMWQ5ZjQ5ZTFhMzhmNzUxNzcifQ==</vt:lpwstr>
  </property>
</Properties>
</file>