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32"/>
          <w:szCs w:val="32"/>
        </w:rPr>
      </w:pPr>
      <w:r>
        <w:rPr>
          <w:rFonts w:ascii="Calibri" w:hAnsi="Calibri"/>
          <w:sz w:val="32"/>
          <w:szCs w:val="32"/>
        </w:rPr>
        <w:t>TECHNICAL DOCUMENTATION</w:t>
      </w:r>
    </w:p>
    <w:p>
      <w:pPr>
        <w:pStyle w:val="Normal"/>
        <w:bidi w:val="0"/>
        <w:jc w:val="center"/>
        <w:rPr>
          <w:rFonts w:ascii="Calibri" w:hAnsi="Calibri"/>
          <w:sz w:val="28"/>
          <w:szCs w:val="28"/>
        </w:rPr>
      </w:pPr>
      <w:r>
        <w:rPr>
          <w:rFonts w:ascii="Calibri" w:hAnsi="Calibri"/>
          <w:sz w:val="28"/>
          <w:szCs w:val="28"/>
        </w:rPr>
        <w:t>By: Hrid Chakraborty</w:t>
      </w:r>
    </w:p>
    <w:p>
      <w:pPr>
        <w:pStyle w:val="Normal"/>
        <w:bidi w:val="0"/>
        <w:jc w:val="center"/>
        <w:rPr>
          <w:rFonts w:ascii="Calibri" w:hAnsi="Calibri"/>
          <w:sz w:val="28"/>
          <w:szCs w:val="28"/>
        </w:rPr>
      </w:pPr>
      <w:r>
        <w:rPr>
          <w:rFonts w:ascii="Calibri" w:hAnsi="Calibri"/>
          <w:sz w:val="28"/>
          <w:szCs w:val="28"/>
        </w:rPr>
        <w:t>Date: 5</w:t>
      </w:r>
      <w:r>
        <w:rPr>
          <w:rFonts w:ascii="Calibri" w:hAnsi="Calibri"/>
          <w:sz w:val="28"/>
          <w:szCs w:val="28"/>
          <w:vertAlign w:val="superscript"/>
        </w:rPr>
        <w:t>th</w:t>
      </w:r>
      <w:r>
        <w:rPr>
          <w:rFonts w:ascii="Calibri" w:hAnsi="Calibri"/>
          <w:sz w:val="28"/>
          <w:szCs w:val="28"/>
        </w:rPr>
        <w:t xml:space="preserve"> February 2024</w:t>
      </w:r>
    </w:p>
    <w:p>
      <w:pPr>
        <w:pStyle w:val="Normal"/>
        <w:bidi w:val="0"/>
        <w:jc w:val="center"/>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Project Name:</w:t>
      </w:r>
    </w:p>
    <w:p>
      <w:pPr>
        <w:pStyle w:val="Normal"/>
        <w:bidi w:val="0"/>
        <w:jc w:val="start"/>
        <w:rPr>
          <w:rFonts w:ascii="Calibri" w:hAnsi="Calibri"/>
          <w:sz w:val="28"/>
          <w:szCs w:val="28"/>
        </w:rPr>
      </w:pPr>
      <w:r>
        <w:rPr>
          <w:rFonts w:ascii="Calibri" w:hAnsi="Calibri"/>
          <w:sz w:val="28"/>
          <w:szCs w:val="28"/>
        </w:rPr>
        <w:t>Infoview Generation using AI Prompts</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Context:</w:t>
      </w:r>
    </w:p>
    <w:p>
      <w:pPr>
        <w:pStyle w:val="Normal"/>
        <w:bidi w:val="0"/>
        <w:jc w:val="start"/>
        <w:rPr>
          <w:rFonts w:ascii="Calibri" w:hAnsi="Calibri"/>
          <w:sz w:val="28"/>
          <w:szCs w:val="28"/>
        </w:rPr>
      </w:pPr>
      <w:r>
        <w:rPr>
          <w:rFonts w:ascii="Calibri" w:hAnsi="Calibri"/>
          <w:sz w:val="28"/>
          <w:szCs w:val="28"/>
        </w:rPr>
        <w:t>Users manually set separate parameters for each tag to generate visualizations. This can get time consuming when there are over 100 parameters involved.</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Objective:</w:t>
      </w:r>
    </w:p>
    <w:p>
      <w:pPr>
        <w:pStyle w:val="Normal"/>
        <w:bidi w:val="0"/>
        <w:jc w:val="start"/>
        <w:rPr>
          <w:rFonts w:ascii="Calibri" w:hAnsi="Calibri"/>
          <w:sz w:val="32"/>
          <w:szCs w:val="32"/>
        </w:rPr>
      </w:pPr>
      <w:r>
        <w:rPr>
          <w:rFonts w:ascii="Calibri" w:hAnsi="Calibri"/>
          <w:sz w:val="28"/>
          <w:szCs w:val="28"/>
        </w:rPr>
        <w:t>To create an AI-based solution, which takes in a user prompt in natural language and generates visualizations. This can greatly boost user experience and drastically reduce time spent configuring visualization settings.</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Current Status:</w:t>
      </w:r>
    </w:p>
    <w:p>
      <w:pPr>
        <w:pStyle w:val="Normal"/>
        <w:bidi w:val="0"/>
        <w:jc w:val="start"/>
        <w:rPr>
          <w:rFonts w:ascii="Calibri" w:hAnsi="Calibri"/>
          <w:sz w:val="28"/>
          <w:szCs w:val="28"/>
        </w:rPr>
      </w:pPr>
      <w:r>
        <w:rPr>
          <w:rFonts w:ascii="Calibri" w:hAnsi="Calibri"/>
          <w:sz w:val="28"/>
          <w:szCs w:val="28"/>
        </w:rPr>
        <w:t>The project is mostly complete. Currently, only the most used and the most relevant “InfoViewSettings” object parameters are being generated by the AI. This is due to limitations in context size.</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Main Tools Used:</w:t>
      </w:r>
    </w:p>
    <w:p>
      <w:pPr>
        <w:pStyle w:val="Normal"/>
        <w:bidi w:val="0"/>
        <w:jc w:val="start"/>
        <w:rPr>
          <w:rFonts w:ascii="Calibri" w:hAnsi="Calibri"/>
          <w:sz w:val="28"/>
          <w:szCs w:val="28"/>
        </w:rPr>
      </w:pPr>
      <w:r>
        <w:rPr>
          <w:rFonts w:ascii="Calibri" w:hAnsi="Calibri"/>
          <w:sz w:val="28"/>
          <w:szCs w:val="28"/>
        </w:rPr>
        <w:t xml:space="preserve">1. </w:t>
      </w:r>
      <w:hyperlink r:id="rId2">
        <w:r>
          <w:rPr>
            <w:rStyle w:val="Hyperlink"/>
            <w:rFonts w:ascii="Calibri" w:hAnsi="Calibri"/>
            <w:sz w:val="28"/>
            <w:szCs w:val="28"/>
          </w:rPr>
          <w:t>Python</w:t>
        </w:r>
      </w:hyperlink>
      <w:r>
        <w:rPr>
          <w:rFonts w:ascii="Calibri" w:hAnsi="Calibri"/>
          <w:sz w:val="28"/>
          <w:szCs w:val="28"/>
        </w:rPr>
        <w:t xml:space="preserve"> programming lanugage</w:t>
      </w:r>
    </w:p>
    <w:p>
      <w:pPr>
        <w:pStyle w:val="Normal"/>
        <w:bidi w:val="0"/>
        <w:jc w:val="start"/>
        <w:rPr>
          <w:rFonts w:ascii="Calibri" w:hAnsi="Calibri"/>
          <w:sz w:val="28"/>
          <w:szCs w:val="28"/>
        </w:rPr>
      </w:pPr>
      <w:r>
        <w:rPr>
          <w:rFonts w:ascii="Calibri" w:hAnsi="Calibri"/>
          <w:sz w:val="28"/>
          <w:szCs w:val="28"/>
        </w:rPr>
        <w:t xml:space="preserve">2. </w:t>
      </w:r>
      <w:hyperlink r:id="rId3">
        <w:r>
          <w:rPr>
            <w:rStyle w:val="Hyperlink"/>
            <w:rFonts w:ascii="Calibri" w:hAnsi="Calibri"/>
            <w:sz w:val="28"/>
            <w:szCs w:val="28"/>
          </w:rPr>
          <w:t>Flask</w:t>
        </w:r>
      </w:hyperlink>
      <w:r>
        <w:rPr>
          <w:rFonts w:ascii="Calibri" w:hAnsi="Calibri"/>
          <w:sz w:val="28"/>
          <w:szCs w:val="28"/>
        </w:rPr>
        <w:t xml:space="preserve"> framework for backend API implementation</w:t>
      </w:r>
    </w:p>
    <w:p>
      <w:pPr>
        <w:pStyle w:val="Normal"/>
        <w:bidi w:val="0"/>
        <w:jc w:val="start"/>
        <w:rPr>
          <w:rFonts w:ascii="Calibri" w:hAnsi="Calibri"/>
          <w:sz w:val="28"/>
          <w:szCs w:val="28"/>
        </w:rPr>
      </w:pPr>
      <w:r>
        <w:rPr>
          <w:rFonts w:ascii="Calibri" w:hAnsi="Calibri"/>
          <w:sz w:val="28"/>
          <w:szCs w:val="28"/>
        </w:rPr>
        <w:t xml:space="preserve">3. </w:t>
      </w:r>
      <w:hyperlink r:id="rId4">
        <w:r>
          <w:rPr>
            <w:rStyle w:val="Hyperlink"/>
            <w:rFonts w:ascii="Calibri" w:hAnsi="Calibri"/>
            <w:sz w:val="28"/>
            <w:szCs w:val="28"/>
          </w:rPr>
          <w:t>Azure Power Automate</w:t>
        </w:r>
      </w:hyperlink>
      <w:r>
        <w:rPr>
          <w:rFonts w:ascii="Calibri" w:hAnsi="Calibri"/>
          <w:sz w:val="28"/>
          <w:szCs w:val="28"/>
        </w:rPr>
        <w:t xml:space="preserve"> (GPT-4o)</w:t>
      </w:r>
    </w:p>
    <w:p>
      <w:pPr>
        <w:pStyle w:val="Normal"/>
        <w:bidi w:val="0"/>
        <w:jc w:val="start"/>
        <w:rPr>
          <w:rFonts w:ascii="Calibri" w:hAnsi="Calibri"/>
          <w:sz w:val="28"/>
          <w:szCs w:val="28"/>
        </w:rPr>
      </w:pPr>
      <w:r>
        <w:rPr>
          <w:rFonts w:ascii="Calibri" w:hAnsi="Calibri"/>
          <w:sz w:val="28"/>
          <w:szCs w:val="28"/>
        </w:rPr>
        <w:t xml:space="preserve">4. </w:t>
      </w:r>
      <w:hyperlink r:id="rId5">
        <w:r>
          <w:rPr>
            <w:rStyle w:val="Hyperlink"/>
            <w:rFonts w:ascii="Calibri" w:hAnsi="Calibri"/>
            <w:sz w:val="28"/>
            <w:szCs w:val="28"/>
          </w:rPr>
          <w:t>Postman</w:t>
        </w:r>
      </w:hyperlink>
      <w:r>
        <w:rPr>
          <w:rFonts w:ascii="Calibri" w:hAnsi="Calibri"/>
          <w:sz w:val="28"/>
          <w:szCs w:val="28"/>
        </w:rPr>
        <w:t xml:space="preserve"> for testing the API endpoint</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Project Workflow:</w:t>
        <w:br/>
      </w:r>
    </w:p>
    <w:p>
      <w:pPr>
        <w:pStyle w:val="Normal"/>
        <w:bidi w:val="0"/>
        <w:jc w:val="start"/>
        <w:rPr>
          <w:rFonts w:ascii="Calibri" w:hAnsi="Calibri"/>
          <w:sz w:val="28"/>
          <w:szCs w:val="28"/>
        </w:rPr>
      </w:pPr>
      <w:r>
        <w:rPr>
          <w:rFonts w:ascii="Calibri" w:hAnsi="Calibri"/>
          <w:sz w:val="28"/>
          <w:szCs w:val="28"/>
        </w:rPr>
        <w:t>1. The user clicks on the “Ai” button which is on the left sidebar in the “Infoview” page.</w:t>
        <w:br/>
      </w:r>
    </w:p>
    <w:p>
      <w:pPr>
        <w:pStyle w:val="Normal"/>
        <w:bidi w:val="0"/>
        <w:jc w:val="start"/>
        <w:rPr>
          <w:rFonts w:ascii="Calibri" w:hAnsi="Calibri"/>
          <w:sz w:val="28"/>
          <w:szCs w:val="28"/>
        </w:rPr>
      </w:pPr>
      <w:r>
        <w:rPr>
          <w:rFonts w:ascii="Calibri" w:hAnsi="Calibri"/>
          <w:sz w:val="28"/>
          <w:szCs w:val="28"/>
        </w:rPr>
        <w:t>2. User enters a prompt and clicks on “Submit”. In the frontend, ivs.get() is called, which returns the current state of the infoView by returning an infoViewSettings object. (You can try this by typing ivs.get() in the browser console)</w:t>
        <w:br/>
      </w:r>
    </w:p>
    <w:p>
      <w:pPr>
        <w:pStyle w:val="Normal"/>
        <w:bidi w:val="0"/>
        <w:jc w:val="start"/>
        <w:rPr>
          <w:rFonts w:ascii="Calibri" w:hAnsi="Calibri"/>
          <w:sz w:val="28"/>
          <w:szCs w:val="28"/>
        </w:rPr>
      </w:pPr>
      <w:r>
        <w:rPr>
          <w:rFonts w:ascii="Calibri" w:hAnsi="Calibri"/>
          <w:sz w:val="28"/>
          <w:szCs w:val="28"/>
        </w:rPr>
        <w:t>3. This object, along with the prompt is sent to the backend API server.</w:t>
        <w:br/>
      </w:r>
    </w:p>
    <w:p>
      <w:pPr>
        <w:pStyle w:val="Normal"/>
        <w:bidi w:val="0"/>
        <w:jc w:val="start"/>
        <w:rPr>
          <w:rFonts w:ascii="Calibri" w:hAnsi="Calibri"/>
          <w:sz w:val="28"/>
          <w:szCs w:val="28"/>
        </w:rPr>
      </w:pPr>
      <w:r>
        <w:rPr>
          <w:rFonts w:ascii="Calibri" w:hAnsi="Calibri"/>
          <w:sz w:val="28"/>
          <w:szCs w:val="28"/>
        </w:rPr>
        <w:t>4. The backend server first makes an API call to the Azure server by sending only the prompt.</w:t>
        <w:br/>
      </w:r>
    </w:p>
    <w:p>
      <w:pPr>
        <w:pStyle w:val="Normal"/>
        <w:bidi w:val="0"/>
        <w:jc w:val="start"/>
        <w:rPr>
          <w:rFonts w:ascii="Calibri" w:hAnsi="Calibri"/>
          <w:sz w:val="28"/>
          <w:szCs w:val="28"/>
        </w:rPr>
      </w:pPr>
      <w:r>
        <w:rPr>
          <w:rFonts w:ascii="Calibri" w:hAnsi="Calibri"/>
          <w:sz w:val="28"/>
          <w:szCs w:val="28"/>
        </w:rPr>
        <w:t>5. The Azure server returns data in structured natural language object(not yet usable).</w:t>
        <w:br/>
      </w:r>
    </w:p>
    <w:p>
      <w:pPr>
        <w:pStyle w:val="Normal"/>
        <w:bidi w:val="0"/>
        <w:jc w:val="start"/>
        <w:rPr>
          <w:rFonts w:ascii="Calibri" w:hAnsi="Calibri"/>
          <w:sz w:val="28"/>
          <w:szCs w:val="28"/>
        </w:rPr>
      </w:pPr>
      <w:r>
        <w:rPr>
          <w:rFonts w:ascii="Calibri" w:hAnsi="Calibri"/>
          <w:sz w:val="28"/>
          <w:szCs w:val="28"/>
        </w:rPr>
        <w:t>6. The backend applies postprocessing by merging AI output with infoViewSettings object.</w:t>
        <w:br/>
      </w:r>
    </w:p>
    <w:p>
      <w:pPr>
        <w:pStyle w:val="Normal"/>
        <w:bidi w:val="0"/>
        <w:jc w:val="start"/>
        <w:rPr>
          <w:rFonts w:ascii="Calibri" w:hAnsi="Calibri"/>
          <w:sz w:val="28"/>
          <w:szCs w:val="28"/>
        </w:rPr>
      </w:pPr>
      <w:r>
        <w:rPr>
          <w:rFonts w:ascii="Calibri" w:hAnsi="Calibri"/>
          <w:sz w:val="28"/>
          <w:szCs w:val="28"/>
        </w:rPr>
        <w:t>7. The backend returns a modified infoViewSettings object, which is then used in the frontend to set the visualizations (using ivs.set()).</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API Usage:</w:t>
      </w:r>
    </w:p>
    <w:p>
      <w:pPr>
        <w:pStyle w:val="Normal"/>
        <w:bidi w:val="0"/>
        <w:jc w:val="start"/>
        <w:rPr>
          <w:rFonts w:ascii="Calibri" w:hAnsi="Calibri"/>
          <w:sz w:val="28"/>
          <w:szCs w:val="28"/>
        </w:rPr>
      </w:pPr>
      <w:r>
        <w:rPr>
          <w:rFonts w:ascii="Calibri" w:hAnsi="Calibri"/>
          <w:sz w:val="28"/>
          <w:szCs w:val="28"/>
        </w:rPr>
        <w:t>API Endpoint: http://&lt;host_ip&gt;/GetInfoViewFromPrompt</w:t>
        <w:br/>
        <w:t>Content-Type: application/json</w:t>
      </w:r>
    </w:p>
    <w:p>
      <w:pPr>
        <w:pStyle w:val="Normal"/>
        <w:bidi w:val="0"/>
        <w:jc w:val="start"/>
        <w:rPr>
          <w:rFonts w:ascii="Calibri" w:hAnsi="Calibri"/>
          <w:sz w:val="28"/>
          <w:szCs w:val="28"/>
        </w:rPr>
      </w:pPr>
      <w:r>
        <w:rPr>
          <w:rFonts w:ascii="Calibri" w:hAnsi="Calibri"/>
          <w:sz w:val="28"/>
          <w:szCs w:val="28"/>
        </w:rPr>
        <w:t>Method: POST</w:t>
      </w:r>
    </w:p>
    <w:p>
      <w:pPr>
        <w:pStyle w:val="Normal"/>
        <w:bidi w:val="0"/>
        <w:jc w:val="start"/>
        <w:rPr>
          <w:rFonts w:ascii="Calibri" w:hAnsi="Calibri"/>
          <w:sz w:val="28"/>
          <w:szCs w:val="28"/>
        </w:rPr>
      </w:pPr>
      <w:r>
        <w:rPr>
          <w:rFonts w:ascii="Calibri" w:hAnsi="Calibri"/>
          <w:sz w:val="28"/>
          <w:szCs w:val="28"/>
        </w:rPr>
        <w:t>API Body:</w:t>
      </w:r>
    </w:p>
    <w:p>
      <w:pPr>
        <w:pStyle w:val="Normal"/>
        <w:bidi w:val="0"/>
        <w:jc w:val="start"/>
        <w:rPr>
          <w:rFonts w:ascii="Calibri" w:hAnsi="Calibri"/>
          <w:sz w:val="28"/>
          <w:szCs w:val="28"/>
        </w:rPr>
      </w:pPr>
      <w:r>
        <w:rPr>
          <w:rFonts w:ascii="Calibri" w:hAnsi="Calibri"/>
          <w:sz w:val="28"/>
          <w:szCs w:val="28"/>
        </w:rPr>
        <w:t>{</w:t>
      </w:r>
    </w:p>
    <w:p>
      <w:pPr>
        <w:pStyle w:val="Normal"/>
        <w:bidi w:val="0"/>
        <w:jc w:val="start"/>
        <w:rPr>
          <w:rFonts w:ascii="Calibri" w:hAnsi="Calibri"/>
          <w:sz w:val="28"/>
          <w:szCs w:val="28"/>
        </w:rPr>
      </w:pPr>
      <w:r>
        <w:rPr>
          <w:rFonts w:ascii="Calibri" w:hAnsi="Calibri"/>
          <w:sz w:val="28"/>
          <w:szCs w:val="28"/>
        </w:rPr>
        <w:tab/>
        <w:t>“userPrompt”: &lt;user_prompt&gt;,</w:t>
      </w:r>
    </w:p>
    <w:p>
      <w:pPr>
        <w:pStyle w:val="Normal"/>
        <w:bidi w:val="0"/>
        <w:jc w:val="start"/>
        <w:rPr>
          <w:rFonts w:ascii="Calibri" w:hAnsi="Calibri"/>
          <w:sz w:val="28"/>
          <w:szCs w:val="28"/>
        </w:rPr>
      </w:pPr>
      <w:r>
        <w:rPr>
          <w:rFonts w:ascii="Calibri" w:hAnsi="Calibri"/>
          <w:sz w:val="28"/>
          <w:szCs w:val="28"/>
        </w:rPr>
        <w:tab/>
        <w:t>“infoViewSettings”: &lt;the_object_returned_from_ivs.get()&gt;</w:t>
      </w:r>
    </w:p>
    <w:p>
      <w:pPr>
        <w:pStyle w:val="Normal"/>
        <w:bidi w:val="0"/>
        <w:jc w:val="start"/>
        <w:rPr>
          <w:rFonts w:ascii="Calibri" w:hAnsi="Calibri"/>
          <w:sz w:val="28"/>
          <w:szCs w:val="28"/>
        </w:rPr>
      </w:pPr>
      <w:r>
        <w:rPr>
          <w:rFonts w:ascii="Calibri" w:hAnsi="Calibri"/>
          <w:sz w:val="28"/>
          <w:szCs w:val="28"/>
        </w:rPr>
        <w:t>}</w:t>
      </w:r>
    </w:p>
    <w:p>
      <w:pPr>
        <w:pStyle w:val="Normal"/>
        <w:bidi w:val="0"/>
        <w:jc w:val="start"/>
        <w:rPr>
          <w:rFonts w:ascii="Calibri" w:hAnsi="Calibri"/>
          <w:sz w:val="28"/>
          <w:szCs w:val="28"/>
        </w:rPr>
      </w:pPr>
      <w:r>
        <w:rPr>
          <w:rFonts w:ascii="Calibri" w:hAnsi="Calibri"/>
          <w:sz w:val="28"/>
          <w:szCs w:val="28"/>
        </w:rPr>
      </w:r>
    </w:p>
    <w:p>
      <w:pPr>
        <w:pStyle w:val="Normal"/>
        <w:bidi w:val="0"/>
        <w:ind w:hanging="0" w:start="0" w:end="0"/>
        <w:rPr>
          <w:rFonts w:ascii="Calibri" w:hAnsi="Calibri"/>
          <w:sz w:val="28"/>
          <w:szCs w:val="28"/>
        </w:rPr>
      </w:pPr>
      <w:r>
        <w:rPr>
          <w:rFonts w:ascii="Calibri" w:hAnsi="Calibri"/>
          <w:sz w:val="28"/>
          <w:szCs w:val="28"/>
        </w:rPr>
        <w:t>(NOTE: Be careful when copy-pasting the body from this document. The quotation marks are rich text and can cause issues.)</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Config File Format:</w:t>
      </w:r>
    </w:p>
    <w:p>
      <w:pPr>
        <w:pStyle w:val="Normal"/>
        <w:bidi w:val="0"/>
        <w:jc w:val="start"/>
        <w:rPr>
          <w:rFonts w:ascii="Calibri" w:hAnsi="Calibri"/>
          <w:sz w:val="28"/>
          <w:szCs w:val="28"/>
        </w:rPr>
      </w:pPr>
      <w:r>
        <w:rPr>
          <w:rFonts w:ascii="Calibri" w:hAnsi="Calibri"/>
          <w:sz w:val="28"/>
          <w:szCs w:val="28"/>
        </w:rPr>
        <w:t>Type: json</w:t>
      </w:r>
    </w:p>
    <w:p>
      <w:pPr>
        <w:pStyle w:val="Normal"/>
        <w:bidi w:val="0"/>
        <w:jc w:val="start"/>
        <w:rPr>
          <w:rFonts w:ascii="Calibri" w:hAnsi="Calibri"/>
          <w:sz w:val="28"/>
          <w:szCs w:val="28"/>
        </w:rPr>
      </w:pPr>
      <w:r>
        <w:rPr>
          <w:rFonts w:ascii="Calibri" w:hAnsi="Calibri"/>
          <w:sz w:val="28"/>
          <w:szCs w:val="28"/>
        </w:rPr>
        <w:t>Body:</w:t>
      </w:r>
    </w:p>
    <w:p>
      <w:pPr>
        <w:pStyle w:val="Normal"/>
        <w:bidi w:val="0"/>
        <w:jc w:val="start"/>
        <w:rPr>
          <w:rFonts w:ascii="Calibri" w:hAnsi="Calibri"/>
          <w:sz w:val="28"/>
          <w:szCs w:val="28"/>
        </w:rPr>
      </w:pPr>
      <w:r>
        <w:rPr>
          <w:rFonts w:ascii="Calibri" w:hAnsi="Calibri"/>
          <w:sz w:val="28"/>
          <w:szCs w:val="28"/>
        </w:rPr>
        <w:t>{</w:t>
      </w:r>
    </w:p>
    <w:p>
      <w:pPr>
        <w:pStyle w:val="Normal"/>
        <w:bidi w:val="0"/>
        <w:jc w:val="start"/>
        <w:rPr>
          <w:rFonts w:ascii="Calibri" w:hAnsi="Calibri"/>
          <w:sz w:val="28"/>
          <w:szCs w:val="28"/>
        </w:rPr>
      </w:pPr>
      <w:r>
        <w:rPr>
          <w:rFonts w:ascii="Calibri" w:hAnsi="Calibri"/>
          <w:sz w:val="28"/>
          <w:szCs w:val="28"/>
        </w:rPr>
        <w:tab/>
        <w:t>“API_URL”: &lt;azure_url&gt;,</w:t>
      </w:r>
    </w:p>
    <w:p>
      <w:pPr>
        <w:pStyle w:val="Normal"/>
        <w:bidi w:val="0"/>
        <w:jc w:val="start"/>
        <w:rPr>
          <w:rFonts w:ascii="Calibri" w:hAnsi="Calibri"/>
          <w:sz w:val="28"/>
          <w:szCs w:val="28"/>
        </w:rPr>
      </w:pPr>
      <w:r>
        <w:rPr>
          <w:rFonts w:ascii="Calibri" w:hAnsi="Calibri"/>
          <w:sz w:val="28"/>
          <w:szCs w:val="28"/>
        </w:rPr>
        <w:tab/>
        <w:t>“TAG_DETAIL_SEARCH_API_PREFIX”: &lt;&gt;,</w:t>
      </w:r>
    </w:p>
    <w:p>
      <w:pPr>
        <w:pStyle w:val="Normal"/>
        <w:bidi w:val="0"/>
        <w:jc w:val="start"/>
        <w:rPr>
          <w:rFonts w:ascii="Calibri" w:hAnsi="Calibri"/>
          <w:sz w:val="28"/>
          <w:szCs w:val="28"/>
        </w:rPr>
      </w:pPr>
      <w:r>
        <w:rPr>
          <w:rFonts w:ascii="Calibri" w:hAnsi="Calibri"/>
          <w:sz w:val="28"/>
          <w:szCs w:val="28"/>
        </w:rPr>
        <w:tab/>
        <w:t>“INSIS_TOKEN”:&lt;&gt;,</w:t>
      </w:r>
    </w:p>
    <w:p>
      <w:pPr>
        <w:pStyle w:val="Normal"/>
        <w:bidi w:val="0"/>
        <w:jc w:val="start"/>
        <w:rPr>
          <w:rFonts w:ascii="Calibri" w:hAnsi="Calibri"/>
          <w:sz w:val="28"/>
          <w:szCs w:val="28"/>
        </w:rPr>
      </w:pPr>
      <w:r>
        <w:rPr>
          <w:rFonts w:ascii="Calibri" w:hAnsi="Calibri"/>
          <w:sz w:val="28"/>
          <w:szCs w:val="28"/>
        </w:rPr>
        <w:tab/>
        <w:t>“INSIS_KEY”:&lt;&gt;,</w:t>
      </w:r>
    </w:p>
    <w:p>
      <w:pPr>
        <w:pStyle w:val="Normal"/>
        <w:bidi w:val="0"/>
        <w:jc w:val="start"/>
        <w:rPr>
          <w:rFonts w:ascii="Calibri" w:hAnsi="Calibri"/>
          <w:sz w:val="28"/>
          <w:szCs w:val="28"/>
        </w:rPr>
      </w:pPr>
      <w:r>
        <w:rPr>
          <w:rFonts w:ascii="Calibri" w:hAnsi="Calibri"/>
          <w:sz w:val="28"/>
          <w:szCs w:val="28"/>
        </w:rPr>
        <w:tab/>
        <w:t>“TAG_SEARCH_API”:&lt;&gt;</w:t>
      </w:r>
    </w:p>
    <w:p>
      <w:pPr>
        <w:pStyle w:val="Normal"/>
        <w:bidi w:val="0"/>
        <w:jc w:val="start"/>
        <w:rPr>
          <w:rFonts w:ascii="Calibri" w:hAnsi="Calibri"/>
          <w:sz w:val="28"/>
          <w:szCs w:val="28"/>
        </w:rPr>
      </w:pPr>
      <w:r>
        <w:rPr>
          <w:rFonts w:ascii="Calibri" w:hAnsi="Calibri"/>
          <w:sz w:val="28"/>
          <w:szCs w:val="28"/>
        </w:rPr>
        <w:t>}</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Main Project Usage Guide (requires Python 3.12.8):</w:t>
      </w:r>
    </w:p>
    <w:p>
      <w:pPr>
        <w:pStyle w:val="Normal"/>
        <w:bidi w:val="0"/>
        <w:jc w:val="start"/>
        <w:rPr/>
      </w:pPr>
      <w:r>
        <w:rPr>
          <w:rFonts w:ascii="Calibri" w:hAnsi="Calibri"/>
          <w:sz w:val="28"/>
          <w:szCs w:val="28"/>
        </w:rPr>
        <w:t>1. Create a virtual environment named “myenv” in the project folder using “python -m venv myenv”</w:t>
      </w:r>
    </w:p>
    <w:p>
      <w:pPr>
        <w:pStyle w:val="Normal"/>
        <w:bidi w:val="0"/>
        <w:ind w:hanging="0" w:start="0" w:end="0"/>
        <w:rPr>
          <w:rFonts w:ascii="Calibri" w:hAnsi="Calibri"/>
          <w:sz w:val="28"/>
          <w:szCs w:val="28"/>
        </w:rPr>
      </w:pPr>
      <w:r>
        <w:rPr>
          <w:rFonts w:ascii="Calibri" w:hAnsi="Calibri"/>
          <w:sz w:val="28"/>
          <w:szCs w:val="28"/>
        </w:rPr>
        <w:t>2. Activate the virtual environment using “./myenv/Scripts/activate”</w:t>
      </w:r>
    </w:p>
    <w:p>
      <w:pPr>
        <w:pStyle w:val="Normal"/>
        <w:bidi w:val="0"/>
        <w:ind w:hanging="0" w:start="0" w:end="0"/>
        <w:rPr>
          <w:rFonts w:ascii="Calibri" w:hAnsi="Calibri"/>
          <w:sz w:val="28"/>
          <w:szCs w:val="28"/>
        </w:rPr>
      </w:pPr>
      <w:r>
        <w:rPr>
          <w:rFonts w:ascii="Calibri" w:hAnsi="Calibri"/>
          <w:sz w:val="28"/>
          <w:szCs w:val="28"/>
        </w:rPr>
        <w:t>3. Run “pip install -r requirements.txt” to install all the necessary packages and dependencies</w:t>
      </w:r>
    </w:p>
    <w:p>
      <w:pPr>
        <w:pStyle w:val="Normal"/>
        <w:bidi w:val="0"/>
        <w:ind w:hanging="0" w:start="0" w:end="0"/>
        <w:rPr>
          <w:rFonts w:ascii="Calibri" w:hAnsi="Calibri"/>
          <w:sz w:val="28"/>
          <w:szCs w:val="28"/>
        </w:rPr>
      </w:pPr>
      <w:r>
        <w:rPr>
          <w:rFonts w:ascii="Calibri" w:hAnsi="Calibri"/>
          <w:sz w:val="28"/>
          <w:szCs w:val="28"/>
        </w:rPr>
        <w:t>4. Create a config.json file, if it does not exist. Follow the format given in the documentation.</w:t>
      </w:r>
    </w:p>
    <w:p>
      <w:pPr>
        <w:pStyle w:val="Normal"/>
        <w:bidi w:val="0"/>
        <w:ind w:hanging="0" w:start="0" w:end="0"/>
        <w:rPr>
          <w:rFonts w:ascii="Calibri" w:hAnsi="Calibri"/>
          <w:sz w:val="28"/>
          <w:szCs w:val="28"/>
        </w:rPr>
      </w:pPr>
      <w:r>
        <w:rPr>
          <w:rFonts w:ascii="Calibri" w:hAnsi="Calibri"/>
          <w:sz w:val="28"/>
          <w:szCs w:val="28"/>
        </w:rPr>
        <w:t>5. Start the server by running “python main.py”. Make sure that the venv is activated while doing so.</w:t>
      </w:r>
    </w:p>
    <w:p>
      <w:pPr>
        <w:pStyle w:val="Normal"/>
        <w:bidi w:val="0"/>
        <w:ind w:hanging="0" w:start="0" w:end="0"/>
        <w:rPr>
          <w:rFonts w:ascii="Calibri" w:hAnsi="Calibri"/>
          <w:sz w:val="28"/>
          <w:szCs w:val="28"/>
        </w:rPr>
      </w:pPr>
      <w:r>
        <w:rPr>
          <w:rFonts w:ascii="Calibri" w:hAnsi="Calibri"/>
          <w:sz w:val="28"/>
          <w:szCs w:val="28"/>
        </w:rPr>
        <w:t>6. The endpoint is localhost:5000/GetInfoViewFromPrompt. Test it with Postman.</w:t>
      </w:r>
    </w:p>
    <w:p>
      <w:pPr>
        <w:pStyle w:val="Normal"/>
        <w:bidi w:val="0"/>
        <w:jc w:val="start"/>
        <w:rPr>
          <w:rFonts w:ascii="Calibri" w:hAnsi="Calibri"/>
          <w:sz w:val="32"/>
          <w:szCs w:val="32"/>
        </w:rPr>
      </w:pPr>
      <w:r>
        <w:rPr>
          <w:rFonts w:ascii="Calibri" w:hAnsi="Calibri"/>
          <w:sz w:val="32"/>
          <w:szCs w:val="32"/>
        </w:rPr>
      </w:r>
    </w:p>
    <w:p>
      <w:pPr>
        <w:pStyle w:val="Normal"/>
        <w:bidi w:val="0"/>
        <w:jc w:val="start"/>
        <w:rPr>
          <w:rFonts w:ascii="Calibri" w:hAnsi="Calibri"/>
          <w:sz w:val="32"/>
          <w:szCs w:val="32"/>
        </w:rPr>
      </w:pPr>
      <w:r>
        <w:rPr>
          <w:rFonts w:ascii="Calibri" w:hAnsi="Calibri"/>
          <w:sz w:val="32"/>
          <w:szCs w:val="32"/>
        </w:rPr>
        <w:t>Future Work:</w:t>
      </w:r>
    </w:p>
    <w:p>
      <w:pPr>
        <w:pStyle w:val="Normal"/>
        <w:bidi w:val="0"/>
        <w:jc w:val="start"/>
        <w:rPr>
          <w:rFonts w:ascii="Calibri" w:hAnsi="Calibri"/>
          <w:sz w:val="28"/>
          <w:szCs w:val="28"/>
        </w:rPr>
      </w:pPr>
      <w:r>
        <w:rPr>
          <w:rFonts w:ascii="Calibri" w:hAnsi="Calibri"/>
          <w:sz w:val="28"/>
          <w:szCs w:val="28"/>
        </w:rPr>
        <w:t>1. Improving the prompt logic, possibly making it scalable for future extensions.</w:t>
      </w:r>
    </w:p>
    <w:p>
      <w:pPr>
        <w:pStyle w:val="Normal"/>
        <w:bidi w:val="0"/>
        <w:jc w:val="start"/>
        <w:rPr>
          <w:rFonts w:ascii="Calibri" w:hAnsi="Calibri"/>
          <w:sz w:val="28"/>
          <w:szCs w:val="28"/>
        </w:rPr>
      </w:pPr>
      <w:r>
        <w:rPr>
          <w:rFonts w:ascii="Calibri" w:hAnsi="Calibri"/>
          <w:sz w:val="28"/>
          <w:szCs w:val="28"/>
        </w:rPr>
        <w:t>2. Adding speech-to-infoview functionality by converting speech to text (prompt) and using that prompt for infoview generation.</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28"/>
          <w:szCs w:val="28"/>
        </w:rPr>
      </w:pPr>
      <w:r>
        <w:rPr>
          <w:rFonts w:ascii="Calibri" w:hAnsi="Calibri"/>
          <w:sz w:val="28"/>
          <w:szCs w:val="28"/>
        </w:rPr>
        <w:t>The code will be available in the Azure Repo “inSisAskIT” under the “infoViewAI-backend” folder</w:t>
      </w:r>
    </w:p>
    <w:p>
      <w:pPr>
        <w:pStyle w:val="Normal"/>
        <w:bidi w:val="0"/>
        <w:jc w:val="start"/>
        <w:rPr>
          <w:rFonts w:ascii="Calibri" w:hAnsi="Calibri"/>
          <w:sz w:val="36"/>
          <w:szCs w:val="36"/>
        </w:rPr>
      </w:pPr>
      <w:r>
        <w:rPr>
          <w:rFonts w:ascii="Calibri" w:hAnsi="Calibri"/>
          <w:sz w:val="36"/>
          <w:szCs w:val="36"/>
        </w:rPr>
      </w:r>
    </w:p>
    <w:p>
      <w:pPr>
        <w:pStyle w:val="Normal"/>
        <w:bidi w:val="0"/>
        <w:jc w:val="start"/>
        <w:rPr>
          <w:rFonts w:ascii="Calibri" w:hAnsi="Calibri"/>
          <w:sz w:val="36"/>
          <w:szCs w:val="36"/>
        </w:rPr>
      </w:pPr>
      <w:r>
        <w:rPr>
          <w:rFonts w:ascii="Calibri" w:hAnsi="Calibri"/>
          <w:sz w:val="36"/>
          <w:szCs w:val="36"/>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Hyperlink">
    <w:name w:val="Hyperlink"/>
    <w:rPr>
      <w:color w:val="000080"/>
      <w:u w:val="single"/>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flask.palletsprojects.com/en/stable/" TargetMode="External"/><Relationship Id="rId4" Type="http://schemas.openxmlformats.org/officeDocument/2006/relationships/hyperlink" Target="https://make.powerautomate.com/" TargetMode="External"/><Relationship Id="rId5" Type="http://schemas.openxmlformats.org/officeDocument/2006/relationships/hyperlink" Target="https://www.postman.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LibreOffice/24.8.4.2$Windows_X86_64 LibreOffice_project/bb3cfa12c7b1bf994ecc5649a80400d06cd71002</Application>
  <AppVersion>15.0000</AppVersion>
  <Pages>3</Pages>
  <Words>453</Words>
  <Characters>2668</Characters>
  <CharactersWithSpaces>3081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2025-02-05T09:37:07Z</dcterms:created>
  <dc:creator/>
  <dc:description/>
  <dc:language>en-IN</dc:language>
  <cp:lastModifiedBy/>
  <dcterms:modified xsi:type="dcterms:W3CDTF">2025-02-05T17:09:48Z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