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Тегтер:</w:t>
      </w:r>
      <w:r>
        <w:rPr>
          <w:sz w:val="20"/>
          <w:szCs w:val="20"/>
        </w:rPr>
        <w:t xml:space="preserve">  python ИЛИ django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30</Words>
  <Characters>120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2023-08-07T12:09:57Z</dcterms:modified>
  <cp:revision>14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