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0ED6" w14:textId="77777777" w:rsidR="00F56A2B" w:rsidRDefault="00F56A2B">
      <w:pPr>
        <w:spacing w:before="1600"/>
      </w:pPr>
    </w:p>
    <w:p w14:paraId="443FE7E2" w14:textId="77777777" w:rsidR="00F56A2B" w:rsidRDefault="00000000">
      <w:pPr>
        <w:spacing w:after="60"/>
        <w:jc w:val="center"/>
      </w:pPr>
      <w:r>
        <w:rPr>
          <w:b/>
          <w:bCs/>
          <w:color w:val="0A0A0A"/>
          <w:sz w:val="60"/>
          <w:szCs w:val="60"/>
        </w:rPr>
        <w:t>PROJECT ARCHITECTURE</w:t>
      </w:r>
    </w:p>
    <w:p w14:paraId="62AF8F28" w14:textId="77777777" w:rsidR="00F56A2B" w:rsidRDefault="00000000">
      <w:pPr>
        <w:spacing w:after="80"/>
        <w:jc w:val="center"/>
      </w:pPr>
      <w:r>
        <w:rPr>
          <w:color w:val="FF4D00"/>
          <w:sz w:val="44"/>
          <w:szCs w:val="44"/>
        </w:rPr>
        <w:t>Deep Dive</w:t>
      </w:r>
    </w:p>
    <w:p w14:paraId="0413EB5E" w14:textId="77777777" w:rsidR="00F56A2B" w:rsidRDefault="00000000">
      <w:pPr>
        <w:pBdr>
          <w:bottom w:val="single" w:sz="4" w:space="0" w:color="E2E2E2"/>
        </w:pBdr>
        <w:spacing w:after="40"/>
        <w:jc w:val="center"/>
      </w:pPr>
      <w:r>
        <w:rPr>
          <w:color w:val="444444"/>
          <w:sz w:val="26"/>
          <w:szCs w:val="26"/>
        </w:rPr>
        <w:t>DevOps Shack — 3-Tier NodeJS CRUD Application</w:t>
      </w:r>
    </w:p>
    <w:p w14:paraId="0B3935F7" w14:textId="77777777" w:rsidR="00F56A2B" w:rsidRDefault="00F56A2B">
      <w:pPr>
        <w:spacing w:before="80"/>
      </w:pPr>
    </w:p>
    <w:p w14:paraId="2CD7FCC7" w14:textId="77777777" w:rsidR="00F56A2B" w:rsidRDefault="00000000">
      <w:pPr>
        <w:spacing w:after="40"/>
        <w:jc w:val="center"/>
      </w:pPr>
      <w:r>
        <w:rPr>
          <w:color w:val="444444"/>
          <w:sz w:val="24"/>
          <w:szCs w:val="24"/>
        </w:rPr>
        <w:t>React 17   •   Node.js + Express   •   MySQL   •   REST API</w:t>
      </w:r>
    </w:p>
    <w:p w14:paraId="75093309" w14:textId="77777777" w:rsidR="00F56A2B" w:rsidRDefault="00F56A2B">
      <w:pPr>
        <w:spacing w:before="1200"/>
      </w:pPr>
    </w:p>
    <w:p w14:paraId="7CF7CAD0" w14:textId="77777777" w:rsidR="00F56A2B" w:rsidRDefault="00000000">
      <w:pPr>
        <w:spacing w:after="40"/>
        <w:jc w:val="center"/>
      </w:pPr>
      <w:r>
        <w:rPr>
          <w:b/>
          <w:bCs/>
          <w:color w:val="0A0A0A"/>
          <w:sz w:val="28"/>
          <w:szCs w:val="28"/>
        </w:rPr>
        <w:t>Aditya Jaiswal</w:t>
      </w:r>
    </w:p>
    <w:p w14:paraId="492C9927" w14:textId="77777777" w:rsidR="00F56A2B" w:rsidRDefault="00000000">
      <w:pPr>
        <w:jc w:val="center"/>
      </w:pPr>
      <w:r>
        <w:rPr>
          <w:color w:val="FF4D00"/>
        </w:rPr>
        <w:t>@</w:t>
      </w:r>
      <w:proofErr w:type="gramStart"/>
      <w:r>
        <w:rPr>
          <w:color w:val="FF4D00"/>
        </w:rPr>
        <w:t>devopsshack  |</w:t>
      </w:r>
      <w:proofErr w:type="gramEnd"/>
      <w:r>
        <w:rPr>
          <w:color w:val="FF4D00"/>
        </w:rPr>
        <w:t xml:space="preserve">  devopsshack.com</w:t>
      </w:r>
    </w:p>
    <w:p w14:paraId="4EFC564B" w14:textId="77777777" w:rsidR="00F56A2B" w:rsidRDefault="00000000">
      <w:r>
        <w:br w:type="page"/>
      </w:r>
    </w:p>
    <w:p w14:paraId="41874F04" w14:textId="77777777" w:rsidR="00F56A2B" w:rsidRDefault="00F56A2B">
      <w:pPr>
        <w:sectPr w:rsidR="00F56A2B">
          <w:pgSz w:w="12240" w:h="15840"/>
          <w:pgMar w:top="1440" w:right="1440" w:bottom="1440" w:left="1440" w:header="708" w:footer="708" w:gutter="0"/>
          <w:cols w:space="720"/>
          <w:docGrid w:linePitch="360"/>
        </w:sectPr>
      </w:pPr>
    </w:p>
    <w:p w14:paraId="7EEF2923" w14:textId="77777777" w:rsidR="00F56A2B" w:rsidRDefault="00000000">
      <w:pPr>
        <w:pStyle w:val="Heading1"/>
        <w:pBdr>
          <w:bottom w:val="single" w:sz="10" w:space="6" w:color="FF4D00"/>
        </w:pBdr>
      </w:pPr>
      <w:r>
        <w:lastRenderedPageBreak/>
        <w:t>1. What Is This Application?</w:t>
      </w:r>
    </w:p>
    <w:p w14:paraId="380A1801" w14:textId="77777777" w:rsidR="00F56A2B" w:rsidRDefault="00000000">
      <w:pPr>
        <w:spacing w:before="80" w:after="100"/>
      </w:pPr>
      <w:r>
        <w:rPr>
          <w:color w:val="444444"/>
        </w:rPr>
        <w:t>This is the DevOps Shack User Management App — a full-stack web application that lets you Add, View, Edit, and Delete users. Each user has a name, an email, and a role (Admin or User). Simple on the surface — but under the hood, it is a production-grade, 3-tier system built exactly the way real engineering teams build software.</w:t>
      </w:r>
    </w:p>
    <w:p w14:paraId="7647B49A" w14:textId="77777777" w:rsidR="00F56A2B" w:rsidRDefault="00F56A2B">
      <w:pPr>
        <w:spacing w:before="80"/>
      </w:pPr>
    </w:p>
    <w:p w14:paraId="37E87AC5" w14:textId="77777777" w:rsidR="00F56A2B" w:rsidRDefault="00000000">
      <w:pPr>
        <w:spacing w:before="80" w:after="100"/>
      </w:pPr>
      <w:r>
        <w:rPr>
          <w:color w:val="444444"/>
        </w:rPr>
        <w:t xml:space="preserve">The entire </w:t>
      </w:r>
      <w:proofErr w:type="spellStart"/>
      <w:r>
        <w:rPr>
          <w:color w:val="444444"/>
        </w:rPr>
        <w:t>DevSecOps</w:t>
      </w:r>
      <w:proofErr w:type="spellEnd"/>
      <w:r>
        <w:rPr>
          <w:color w:val="444444"/>
        </w:rPr>
        <w:t xml:space="preserve"> course uses this application as its foundation. The app itself is not complex — that is intentional. The real learning is in how it is built, containerised, secured, and deployed end-to-end on AWS EKS with GitHub Actions.</w:t>
      </w:r>
    </w:p>
    <w:p w14:paraId="6CBAB719" w14:textId="77777777" w:rsidR="00F56A2B" w:rsidRDefault="00F56A2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A2B" w14:paraId="1773AEE9" w14:textId="77777777">
        <w:tblPrEx>
          <w:tblCellMar>
            <w:top w:w="0" w:type="dxa"/>
            <w:bottom w:w="0" w:type="dxa"/>
          </w:tblCellMar>
        </w:tblPrEx>
        <w:tc>
          <w:tcPr>
            <w:tcW w:w="9360" w:type="dxa"/>
            <w:tcBorders>
              <w:top w:val="single" w:sz="4" w:space="0" w:color="FF4D00"/>
              <w:left w:val="single" w:sz="14" w:space="0" w:color="FF4D00"/>
              <w:bottom w:val="single" w:sz="1" w:space="0" w:color="FF4D00"/>
              <w:right w:val="single" w:sz="1" w:space="0" w:color="FF4D00"/>
            </w:tcBorders>
            <w:shd w:val="clear" w:color="auto" w:fill="FFF4F0"/>
            <w:tcMar>
              <w:top w:w="120" w:type="dxa"/>
              <w:left w:w="200" w:type="dxa"/>
              <w:bottom w:w="120" w:type="dxa"/>
              <w:right w:w="160" w:type="dxa"/>
            </w:tcMar>
          </w:tcPr>
          <w:p w14:paraId="520F2AA0" w14:textId="77777777" w:rsidR="00F56A2B" w:rsidRDefault="00000000">
            <w:pPr>
              <w:spacing w:after="80"/>
            </w:pPr>
            <w:r>
              <w:rPr>
                <w:b/>
                <w:bCs/>
                <w:color w:val="FF4D00"/>
              </w:rPr>
              <w:t>What Can This App Do?</w:t>
            </w:r>
          </w:p>
          <w:p w14:paraId="2AE30F5F" w14:textId="77777777" w:rsidR="00F56A2B" w:rsidRDefault="00000000">
            <w:pPr>
              <w:spacing w:before="40" w:after="40"/>
            </w:pPr>
            <w:r>
              <w:rPr>
                <w:color w:val="444444"/>
                <w:sz w:val="21"/>
                <w:szCs w:val="21"/>
              </w:rPr>
              <w:t>Add User — fill in a name, email, and role, click Add User. The data is saved to MySQL.</w:t>
            </w:r>
          </w:p>
          <w:p w14:paraId="63D181C8" w14:textId="77777777" w:rsidR="00F56A2B" w:rsidRDefault="00000000">
            <w:pPr>
              <w:spacing w:before="40" w:after="40"/>
            </w:pPr>
            <w:r>
              <w:rPr>
                <w:color w:val="444444"/>
                <w:sz w:val="21"/>
                <w:szCs w:val="21"/>
              </w:rPr>
              <w:t>View Users — the page loads and immediately fetches all existing users from the database.</w:t>
            </w:r>
          </w:p>
          <w:p w14:paraId="776CC06D" w14:textId="77777777" w:rsidR="00F56A2B" w:rsidRDefault="00000000">
            <w:pPr>
              <w:spacing w:before="40" w:after="40"/>
            </w:pPr>
            <w:r>
              <w:rPr>
                <w:color w:val="444444"/>
                <w:sz w:val="21"/>
                <w:szCs w:val="21"/>
              </w:rPr>
              <w:t>Edit User — update a user's name, email, or role. The change is saved back to MySQL.</w:t>
            </w:r>
          </w:p>
          <w:p w14:paraId="221F0F95" w14:textId="77777777" w:rsidR="00F56A2B" w:rsidRDefault="00000000">
            <w:pPr>
              <w:spacing w:before="40" w:after="40"/>
            </w:pPr>
            <w:r>
              <w:rPr>
                <w:color w:val="444444"/>
                <w:sz w:val="21"/>
                <w:szCs w:val="21"/>
              </w:rPr>
              <w:t>Delete User — remove a user from the database permanently.</w:t>
            </w:r>
          </w:p>
          <w:p w14:paraId="1CA595E2" w14:textId="77777777" w:rsidR="00F56A2B" w:rsidRDefault="00000000">
            <w:pPr>
              <w:spacing w:before="40" w:after="40"/>
            </w:pPr>
            <w:r>
              <w:rPr>
                <w:color w:val="444444"/>
                <w:sz w:val="21"/>
                <w:szCs w:val="21"/>
              </w:rPr>
              <w:t>All four operations are powered by a REST API. This is the core concept explained in detail in Section 5.</w:t>
            </w:r>
          </w:p>
        </w:tc>
      </w:tr>
    </w:tbl>
    <w:p w14:paraId="4C09CFC6" w14:textId="77777777" w:rsidR="00F56A2B" w:rsidRDefault="00F56A2B">
      <w:pPr>
        <w:spacing w:before="120"/>
      </w:pPr>
    </w:p>
    <w:p w14:paraId="2F74C270" w14:textId="77777777" w:rsidR="00F56A2B" w:rsidRDefault="00000000">
      <w:pPr>
        <w:pStyle w:val="Heading1"/>
        <w:pBdr>
          <w:bottom w:val="single" w:sz="10" w:space="6" w:color="FF4D00"/>
        </w:pBdr>
      </w:pPr>
      <w:r>
        <w:t>2. The Actual Technology Stack</w:t>
      </w:r>
    </w:p>
    <w:p w14:paraId="2D53FE8F" w14:textId="77777777" w:rsidR="00F56A2B" w:rsidRDefault="00000000">
      <w:pPr>
        <w:spacing w:before="80" w:after="100"/>
      </w:pPr>
      <w:r>
        <w:rPr>
          <w:color w:val="444444"/>
        </w:rPr>
        <w:t>Based on the real project code, here is exactly what is used:</w:t>
      </w:r>
    </w:p>
    <w:p w14:paraId="0A596C73" w14:textId="77777777" w:rsidR="00F56A2B" w:rsidRDefault="00F56A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56A2B" w14:paraId="1A896651" w14:textId="77777777">
        <w:tblPrEx>
          <w:tblCellMar>
            <w:top w:w="0" w:type="dxa"/>
            <w:bottom w:w="0" w:type="dxa"/>
          </w:tblCellMar>
        </w:tblPrEx>
        <w:trPr>
          <w:tblHeader/>
        </w:trPr>
        <w:tc>
          <w:tcPr>
            <w:tcW w:w="2000" w:type="dxa"/>
            <w:tcBorders>
              <w:top w:val="single" w:sz="1" w:space="0" w:color="E2E2E2"/>
              <w:left w:val="single" w:sz="1" w:space="0" w:color="E2E2E2"/>
              <w:bottom w:val="single" w:sz="1" w:space="0" w:color="E2E2E2"/>
              <w:right w:val="single" w:sz="1" w:space="0" w:color="E2E2E2"/>
            </w:tcBorders>
            <w:shd w:val="clear" w:color="auto" w:fill="0A0A0A"/>
            <w:tcMar>
              <w:top w:w="100" w:type="dxa"/>
              <w:left w:w="150" w:type="dxa"/>
              <w:bottom w:w="100" w:type="dxa"/>
              <w:right w:w="120" w:type="dxa"/>
            </w:tcMar>
          </w:tcPr>
          <w:p w14:paraId="23A2299B" w14:textId="77777777" w:rsidR="00F56A2B" w:rsidRDefault="00000000">
            <w:r>
              <w:rPr>
                <w:b/>
                <w:bCs/>
                <w:color w:val="FFFFFF"/>
                <w:sz w:val="21"/>
                <w:szCs w:val="21"/>
              </w:rPr>
              <w:t>Layer</w:t>
            </w:r>
          </w:p>
        </w:tc>
        <w:tc>
          <w:tcPr>
            <w:tcW w:w="7360" w:type="dxa"/>
            <w:tcBorders>
              <w:top w:val="single" w:sz="1" w:space="0" w:color="E2E2E2"/>
              <w:left w:val="single" w:sz="1" w:space="0" w:color="E2E2E2"/>
              <w:bottom w:val="single" w:sz="1" w:space="0" w:color="E2E2E2"/>
              <w:right w:val="single" w:sz="1" w:space="0" w:color="E2E2E2"/>
            </w:tcBorders>
            <w:shd w:val="clear" w:color="auto" w:fill="0A0A0A"/>
            <w:tcMar>
              <w:top w:w="100" w:type="dxa"/>
              <w:left w:w="150" w:type="dxa"/>
              <w:bottom w:w="100" w:type="dxa"/>
              <w:right w:w="120" w:type="dxa"/>
            </w:tcMar>
          </w:tcPr>
          <w:p w14:paraId="1F22F122" w14:textId="77777777" w:rsidR="00F56A2B" w:rsidRDefault="00000000">
            <w:r>
              <w:rPr>
                <w:b/>
                <w:bCs/>
                <w:color w:val="FFFFFF"/>
                <w:sz w:val="21"/>
                <w:szCs w:val="21"/>
              </w:rPr>
              <w:t>Technology</w:t>
            </w:r>
          </w:p>
        </w:tc>
      </w:tr>
      <w:tr w:rsidR="00F56A2B" w14:paraId="20A5FC3E" w14:textId="77777777">
        <w:tblPrEx>
          <w:tblCellMar>
            <w:top w:w="0" w:type="dxa"/>
            <w:bottom w:w="0" w:type="dxa"/>
          </w:tblCellMar>
        </w:tblPrEx>
        <w:tc>
          <w:tcPr>
            <w:tcW w:w="200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2426F769" w14:textId="77777777" w:rsidR="00F56A2B" w:rsidRDefault="00000000">
            <w:r>
              <w:rPr>
                <w:b/>
                <w:bCs/>
                <w:color w:val="FF4D00"/>
                <w:sz w:val="21"/>
                <w:szCs w:val="21"/>
              </w:rPr>
              <w:t>Frontend</w:t>
            </w:r>
          </w:p>
        </w:tc>
        <w:tc>
          <w:tcPr>
            <w:tcW w:w="73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05EE43A6" w14:textId="77777777" w:rsidR="00F56A2B" w:rsidRDefault="00000000">
            <w:r>
              <w:rPr>
                <w:color w:val="444444"/>
                <w:sz w:val="21"/>
                <w:szCs w:val="21"/>
              </w:rPr>
              <w:t>React 17, Webpack 5, Babel, Axios, Vanilla JS (index.js)</w:t>
            </w:r>
          </w:p>
        </w:tc>
      </w:tr>
      <w:tr w:rsidR="00F56A2B" w14:paraId="7C2410BF" w14:textId="77777777">
        <w:tblPrEx>
          <w:tblCellMar>
            <w:top w:w="0" w:type="dxa"/>
            <w:bottom w:w="0" w:type="dxa"/>
          </w:tblCellMar>
        </w:tblPrEx>
        <w:tc>
          <w:tcPr>
            <w:tcW w:w="200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1ACA8E33" w14:textId="77777777" w:rsidR="00F56A2B" w:rsidRDefault="00000000">
            <w:r>
              <w:rPr>
                <w:b/>
                <w:bCs/>
                <w:color w:val="FF4D00"/>
                <w:sz w:val="21"/>
                <w:szCs w:val="21"/>
              </w:rPr>
              <w:t>Backend</w:t>
            </w:r>
          </w:p>
        </w:tc>
        <w:tc>
          <w:tcPr>
            <w:tcW w:w="736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67BDEC6D" w14:textId="77777777" w:rsidR="00F56A2B" w:rsidRDefault="00000000">
            <w:r>
              <w:rPr>
                <w:color w:val="444444"/>
                <w:sz w:val="21"/>
                <w:szCs w:val="21"/>
              </w:rPr>
              <w:t xml:space="preserve">Node.js, Express 4.17.1, body-parser, </w:t>
            </w:r>
            <w:proofErr w:type="spellStart"/>
            <w:r>
              <w:rPr>
                <w:color w:val="444444"/>
                <w:sz w:val="21"/>
                <w:szCs w:val="21"/>
              </w:rPr>
              <w:t>cors</w:t>
            </w:r>
            <w:proofErr w:type="spellEnd"/>
          </w:p>
        </w:tc>
      </w:tr>
      <w:tr w:rsidR="00F56A2B" w14:paraId="0A9459C5" w14:textId="77777777">
        <w:tblPrEx>
          <w:tblCellMar>
            <w:top w:w="0" w:type="dxa"/>
            <w:bottom w:w="0" w:type="dxa"/>
          </w:tblCellMar>
        </w:tblPrEx>
        <w:tc>
          <w:tcPr>
            <w:tcW w:w="200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0EA378F5" w14:textId="77777777" w:rsidR="00F56A2B" w:rsidRDefault="00000000">
            <w:r>
              <w:rPr>
                <w:b/>
                <w:bCs/>
                <w:color w:val="FF4D00"/>
                <w:sz w:val="21"/>
                <w:szCs w:val="21"/>
              </w:rPr>
              <w:t>Database</w:t>
            </w:r>
          </w:p>
        </w:tc>
        <w:tc>
          <w:tcPr>
            <w:tcW w:w="73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3064155D" w14:textId="77777777" w:rsidR="00F56A2B" w:rsidRDefault="00000000">
            <w:r>
              <w:rPr>
                <w:color w:val="444444"/>
                <w:sz w:val="21"/>
                <w:szCs w:val="21"/>
              </w:rPr>
              <w:t>MySQL 8.0 (NOT MongoDB — this project uses MySQL)</w:t>
            </w:r>
          </w:p>
        </w:tc>
      </w:tr>
      <w:tr w:rsidR="00F56A2B" w14:paraId="7A2DD319" w14:textId="77777777">
        <w:tblPrEx>
          <w:tblCellMar>
            <w:top w:w="0" w:type="dxa"/>
            <w:bottom w:w="0" w:type="dxa"/>
          </w:tblCellMar>
        </w:tblPrEx>
        <w:tc>
          <w:tcPr>
            <w:tcW w:w="200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78448AE4" w14:textId="77777777" w:rsidR="00F56A2B" w:rsidRDefault="00000000">
            <w:r>
              <w:rPr>
                <w:b/>
                <w:bCs/>
                <w:color w:val="FF4D00"/>
                <w:sz w:val="21"/>
                <w:szCs w:val="21"/>
              </w:rPr>
              <w:t>Build Tool</w:t>
            </w:r>
          </w:p>
        </w:tc>
        <w:tc>
          <w:tcPr>
            <w:tcW w:w="736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78915319" w14:textId="77777777" w:rsidR="00F56A2B" w:rsidRDefault="00000000">
            <w:r>
              <w:rPr>
                <w:color w:val="444444"/>
                <w:sz w:val="21"/>
                <w:szCs w:val="21"/>
              </w:rPr>
              <w:t>Webpack (bundles React into bundle.js served from client/public/)</w:t>
            </w:r>
          </w:p>
        </w:tc>
      </w:tr>
      <w:tr w:rsidR="000704FA" w14:paraId="711FD8E0" w14:textId="77777777" w:rsidTr="000E2FAF">
        <w:tblPrEx>
          <w:tblCellMar>
            <w:top w:w="0" w:type="dxa"/>
            <w:bottom w:w="0" w:type="dxa"/>
          </w:tblCellMar>
        </w:tblPrEx>
        <w:tc>
          <w:tcPr>
            <w:tcW w:w="2000" w:type="dxa"/>
            <w:vMerge w:val="restart"/>
            <w:tcBorders>
              <w:top w:val="single" w:sz="1" w:space="0" w:color="E2E2E2"/>
              <w:left w:val="single" w:sz="1" w:space="0" w:color="E2E2E2"/>
              <w:right w:val="single" w:sz="1" w:space="0" w:color="E2E2E2"/>
            </w:tcBorders>
            <w:shd w:val="clear" w:color="auto" w:fill="FFFFFF"/>
            <w:tcMar>
              <w:top w:w="100" w:type="dxa"/>
              <w:left w:w="150" w:type="dxa"/>
              <w:bottom w:w="100" w:type="dxa"/>
              <w:right w:w="120" w:type="dxa"/>
            </w:tcMar>
          </w:tcPr>
          <w:p w14:paraId="4B087160" w14:textId="77777777" w:rsidR="000704FA" w:rsidRDefault="000704FA">
            <w:r>
              <w:rPr>
                <w:b/>
                <w:bCs/>
                <w:color w:val="FF4D00"/>
                <w:sz w:val="21"/>
                <w:szCs w:val="21"/>
              </w:rPr>
              <w:t>HTTP Client</w:t>
            </w:r>
          </w:p>
        </w:tc>
        <w:tc>
          <w:tcPr>
            <w:tcW w:w="73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1DF23D21" w14:textId="55A34730" w:rsidR="000704FA" w:rsidRDefault="000704FA">
            <w:proofErr w:type="gramStart"/>
            <w:r>
              <w:rPr>
                <w:color w:val="444444"/>
                <w:sz w:val="21"/>
                <w:szCs w:val="21"/>
              </w:rPr>
              <w:t>fetch(</w:t>
            </w:r>
            <w:proofErr w:type="gramEnd"/>
            <w:r>
              <w:rPr>
                <w:color w:val="444444"/>
                <w:sz w:val="21"/>
                <w:szCs w:val="21"/>
              </w:rPr>
              <w:t xml:space="preserve">) API (native browser) + Axios (in </w:t>
            </w:r>
            <w:proofErr w:type="spellStart"/>
            <w:r>
              <w:rPr>
                <w:color w:val="444444"/>
                <w:sz w:val="21"/>
                <w:szCs w:val="21"/>
              </w:rPr>
              <w:t>api</w:t>
            </w:r>
            <w:proofErr w:type="spellEnd"/>
            <w:r>
              <w:rPr>
                <w:color w:val="444444"/>
                <w:sz w:val="21"/>
                <w:szCs w:val="21"/>
              </w:rPr>
              <w:t xml:space="preserve">/users.js) </w:t>
            </w:r>
          </w:p>
        </w:tc>
      </w:tr>
      <w:tr w:rsidR="000704FA" w14:paraId="48756E70" w14:textId="77777777" w:rsidTr="000E2FAF">
        <w:tblPrEx>
          <w:tblCellMar>
            <w:top w:w="0" w:type="dxa"/>
            <w:bottom w:w="0" w:type="dxa"/>
          </w:tblCellMar>
        </w:tblPrEx>
        <w:tc>
          <w:tcPr>
            <w:tcW w:w="2000" w:type="dxa"/>
            <w:vMerge/>
            <w:tcBorders>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3B7DA8E4" w14:textId="77777777" w:rsidR="000704FA" w:rsidRDefault="000704FA">
            <w:pPr>
              <w:rPr>
                <w:b/>
                <w:bCs/>
                <w:color w:val="FF4D00"/>
                <w:sz w:val="21"/>
                <w:szCs w:val="21"/>
              </w:rPr>
            </w:pPr>
          </w:p>
        </w:tc>
        <w:tc>
          <w:tcPr>
            <w:tcW w:w="73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6EC1F6CD" w14:textId="77777777" w:rsidR="000704FA" w:rsidRPr="000704FA" w:rsidRDefault="000704FA" w:rsidP="000704FA">
            <w:pPr>
              <w:rPr>
                <w:color w:val="444444"/>
                <w:sz w:val="21"/>
                <w:szCs w:val="21"/>
              </w:rPr>
            </w:pPr>
            <w:proofErr w:type="gramStart"/>
            <w:r w:rsidRPr="000704FA">
              <w:rPr>
                <w:color w:val="444444"/>
                <w:sz w:val="21"/>
                <w:szCs w:val="21"/>
              </w:rPr>
              <w:t xml:space="preserve">  </w:t>
            </w:r>
            <w:r w:rsidRPr="000704FA">
              <w:rPr>
                <w:b/>
                <w:bCs/>
                <w:color w:val="444444"/>
                <w:sz w:val="21"/>
                <w:szCs w:val="21"/>
              </w:rPr>
              <w:t>HTTP</w:t>
            </w:r>
            <w:proofErr w:type="gramEnd"/>
            <w:r w:rsidRPr="000704FA">
              <w:rPr>
                <w:b/>
                <w:bCs/>
                <w:color w:val="444444"/>
                <w:sz w:val="21"/>
                <w:szCs w:val="21"/>
              </w:rPr>
              <w:t xml:space="preserve"> Client</w:t>
            </w:r>
            <w:r w:rsidRPr="000704FA">
              <w:rPr>
                <w:color w:val="444444"/>
                <w:sz w:val="21"/>
                <w:szCs w:val="21"/>
              </w:rPr>
              <w:t xml:space="preserve"> → tool to send request from React to backend </w:t>
            </w:r>
          </w:p>
          <w:p w14:paraId="222602F9" w14:textId="77777777" w:rsidR="000704FA" w:rsidRPr="000704FA" w:rsidRDefault="000704FA" w:rsidP="000704FA">
            <w:pPr>
              <w:rPr>
                <w:color w:val="444444"/>
                <w:sz w:val="21"/>
                <w:szCs w:val="21"/>
              </w:rPr>
            </w:pPr>
            <w:proofErr w:type="gramStart"/>
            <w:r w:rsidRPr="000704FA">
              <w:rPr>
                <w:color w:val="444444"/>
                <w:sz w:val="21"/>
                <w:szCs w:val="21"/>
              </w:rPr>
              <w:t xml:space="preserve">  </w:t>
            </w:r>
            <w:r w:rsidRPr="000704FA">
              <w:rPr>
                <w:b/>
                <w:bCs/>
                <w:color w:val="444444"/>
                <w:sz w:val="21"/>
                <w:szCs w:val="21"/>
              </w:rPr>
              <w:t>fetch</w:t>
            </w:r>
            <w:proofErr w:type="gramEnd"/>
            <w:r w:rsidRPr="000704FA">
              <w:rPr>
                <w:b/>
                <w:bCs/>
                <w:color w:val="444444"/>
                <w:sz w:val="21"/>
                <w:szCs w:val="21"/>
              </w:rPr>
              <w:t>()</w:t>
            </w:r>
            <w:r w:rsidRPr="000704FA">
              <w:rPr>
                <w:color w:val="444444"/>
                <w:sz w:val="21"/>
                <w:szCs w:val="21"/>
              </w:rPr>
              <w:t xml:space="preserve"> → built-in browser way to call API </w:t>
            </w:r>
          </w:p>
          <w:p w14:paraId="5EC50C4A" w14:textId="274CBE89" w:rsidR="000704FA" w:rsidRDefault="000704FA" w:rsidP="000704FA">
            <w:pPr>
              <w:rPr>
                <w:color w:val="444444"/>
                <w:sz w:val="21"/>
                <w:szCs w:val="21"/>
              </w:rPr>
            </w:pPr>
            <w:proofErr w:type="gramStart"/>
            <w:r w:rsidRPr="000704FA">
              <w:rPr>
                <w:color w:val="444444"/>
                <w:sz w:val="21"/>
                <w:szCs w:val="21"/>
              </w:rPr>
              <w:t xml:space="preserve">  </w:t>
            </w:r>
            <w:r w:rsidRPr="000704FA">
              <w:rPr>
                <w:b/>
                <w:bCs/>
                <w:color w:val="444444"/>
                <w:sz w:val="21"/>
                <w:szCs w:val="21"/>
              </w:rPr>
              <w:t>Axios</w:t>
            </w:r>
            <w:proofErr w:type="gramEnd"/>
            <w:r w:rsidRPr="000704FA">
              <w:rPr>
                <w:color w:val="444444"/>
                <w:sz w:val="21"/>
                <w:szCs w:val="21"/>
              </w:rPr>
              <w:t xml:space="preserve"> → library (installed) to call API (easier &amp; cleaner)</w:t>
            </w:r>
          </w:p>
        </w:tc>
      </w:tr>
      <w:tr w:rsidR="00F56A2B" w14:paraId="6FA0A80D" w14:textId="77777777">
        <w:tblPrEx>
          <w:tblCellMar>
            <w:top w:w="0" w:type="dxa"/>
            <w:bottom w:w="0" w:type="dxa"/>
          </w:tblCellMar>
        </w:tblPrEx>
        <w:tc>
          <w:tcPr>
            <w:tcW w:w="200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6DD00AEC" w14:textId="77777777" w:rsidR="00F56A2B" w:rsidRDefault="00000000">
            <w:r>
              <w:rPr>
                <w:b/>
                <w:bCs/>
                <w:color w:val="FF4D00"/>
                <w:sz w:val="21"/>
                <w:szCs w:val="21"/>
              </w:rPr>
              <w:t>Containerisation</w:t>
            </w:r>
          </w:p>
        </w:tc>
        <w:tc>
          <w:tcPr>
            <w:tcW w:w="736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6140022F" w14:textId="77777777" w:rsidR="00F56A2B" w:rsidRDefault="00000000">
            <w:r>
              <w:rPr>
                <w:color w:val="444444"/>
                <w:sz w:val="21"/>
                <w:szCs w:val="21"/>
              </w:rPr>
              <w:t>Docker (multi-stage, non-root), Docker Compose</w:t>
            </w:r>
          </w:p>
        </w:tc>
      </w:tr>
      <w:tr w:rsidR="00F56A2B" w14:paraId="05B35EEA" w14:textId="77777777">
        <w:tblPrEx>
          <w:tblCellMar>
            <w:top w:w="0" w:type="dxa"/>
            <w:bottom w:w="0" w:type="dxa"/>
          </w:tblCellMar>
        </w:tblPrEx>
        <w:tc>
          <w:tcPr>
            <w:tcW w:w="200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015BF8E8" w14:textId="77777777" w:rsidR="00F56A2B" w:rsidRDefault="00000000">
            <w:r>
              <w:rPr>
                <w:b/>
                <w:bCs/>
                <w:color w:val="FF4D00"/>
                <w:sz w:val="21"/>
                <w:szCs w:val="21"/>
              </w:rPr>
              <w:t>Orchestration</w:t>
            </w:r>
          </w:p>
        </w:tc>
        <w:tc>
          <w:tcPr>
            <w:tcW w:w="73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40688B43" w14:textId="77777777" w:rsidR="00F56A2B" w:rsidRDefault="00000000">
            <w:r>
              <w:rPr>
                <w:color w:val="444444"/>
                <w:sz w:val="21"/>
                <w:szCs w:val="21"/>
              </w:rPr>
              <w:t>Kubernetes on AWS EKS</w:t>
            </w:r>
          </w:p>
        </w:tc>
      </w:tr>
      <w:tr w:rsidR="00F56A2B" w14:paraId="2B2B8937" w14:textId="77777777">
        <w:tblPrEx>
          <w:tblCellMar>
            <w:top w:w="0" w:type="dxa"/>
            <w:bottom w:w="0" w:type="dxa"/>
          </w:tblCellMar>
        </w:tblPrEx>
        <w:tc>
          <w:tcPr>
            <w:tcW w:w="200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4D4CE038" w14:textId="77777777" w:rsidR="00F56A2B" w:rsidRDefault="00000000">
            <w:r>
              <w:rPr>
                <w:b/>
                <w:bCs/>
                <w:color w:val="FF4D00"/>
                <w:sz w:val="21"/>
                <w:szCs w:val="21"/>
              </w:rPr>
              <w:t>CI/CD</w:t>
            </w:r>
          </w:p>
        </w:tc>
        <w:tc>
          <w:tcPr>
            <w:tcW w:w="736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19429A70" w14:textId="77777777" w:rsidR="00F56A2B" w:rsidRDefault="00000000">
            <w:r>
              <w:rPr>
                <w:color w:val="444444"/>
                <w:sz w:val="21"/>
                <w:szCs w:val="21"/>
              </w:rPr>
              <w:t>GitHub Actions — 15 jobs, 5 security scanners</w:t>
            </w:r>
          </w:p>
        </w:tc>
      </w:tr>
    </w:tbl>
    <w:p w14:paraId="4175139D" w14:textId="77777777" w:rsidR="002563CC" w:rsidRDefault="002563CC">
      <w:pPr>
        <w:spacing w:before="120"/>
      </w:pPr>
    </w:p>
    <w:p w14:paraId="39E3E9D2" w14:textId="38CB9202" w:rsidR="002563CC" w:rsidRPr="00856917" w:rsidRDefault="002563CC" w:rsidP="002563CC">
      <w:pPr>
        <w:spacing w:before="120"/>
        <w:rPr>
          <w:b/>
          <w:bCs/>
          <w:u w:val="single"/>
        </w:rPr>
      </w:pPr>
      <w:r w:rsidRPr="002563CC">
        <w:rPr>
          <w:b/>
          <w:bCs/>
          <w:u w:val="single"/>
        </w:rPr>
        <w:lastRenderedPageBreak/>
        <w:t xml:space="preserve">React vs Node.js </w:t>
      </w:r>
    </w:p>
    <w:p w14:paraId="35A630DD" w14:textId="77777777" w:rsidR="00856917" w:rsidRPr="00856917" w:rsidRDefault="00856917" w:rsidP="00856917">
      <w:pPr>
        <w:spacing w:before="120"/>
      </w:pPr>
      <w:r w:rsidRPr="00856917">
        <w:rPr>
          <w:b/>
          <w:bCs/>
        </w:rPr>
        <w:t>React is a JavaScript library for building UI (User Interfaces)</w:t>
      </w:r>
    </w:p>
    <w:p w14:paraId="43AD6C65" w14:textId="77777777" w:rsidR="00856917" w:rsidRPr="00856917" w:rsidRDefault="00856917" w:rsidP="00856917">
      <w:pPr>
        <w:numPr>
          <w:ilvl w:val="0"/>
          <w:numId w:val="4"/>
        </w:numPr>
        <w:spacing w:before="120"/>
      </w:pPr>
      <w:r w:rsidRPr="00856917">
        <w:t xml:space="preserve">Runs in the </w:t>
      </w:r>
      <w:r w:rsidRPr="00856917">
        <w:rPr>
          <w:b/>
          <w:bCs/>
        </w:rPr>
        <w:t>browser</w:t>
      </w:r>
      <w:r w:rsidRPr="00856917">
        <w:t xml:space="preserve"> </w:t>
      </w:r>
    </w:p>
    <w:p w14:paraId="6F243DEC" w14:textId="77777777" w:rsidR="00856917" w:rsidRPr="00856917" w:rsidRDefault="00856917" w:rsidP="00856917">
      <w:pPr>
        <w:numPr>
          <w:ilvl w:val="0"/>
          <w:numId w:val="4"/>
        </w:numPr>
        <w:spacing w:before="120"/>
      </w:pPr>
      <w:r w:rsidRPr="00856917">
        <w:t xml:space="preserve">Used to create: </w:t>
      </w:r>
    </w:p>
    <w:p w14:paraId="5C6881C4" w14:textId="77777777" w:rsidR="00856917" w:rsidRPr="00856917" w:rsidRDefault="00856917" w:rsidP="00856917">
      <w:pPr>
        <w:numPr>
          <w:ilvl w:val="1"/>
          <w:numId w:val="4"/>
        </w:numPr>
        <w:spacing w:before="120"/>
      </w:pPr>
      <w:r w:rsidRPr="00856917">
        <w:t xml:space="preserve">buttons </w:t>
      </w:r>
    </w:p>
    <w:p w14:paraId="30471FEF" w14:textId="77777777" w:rsidR="00856917" w:rsidRPr="00856917" w:rsidRDefault="00856917" w:rsidP="00856917">
      <w:pPr>
        <w:numPr>
          <w:ilvl w:val="1"/>
          <w:numId w:val="4"/>
        </w:numPr>
        <w:spacing w:before="120"/>
      </w:pPr>
      <w:r w:rsidRPr="00856917">
        <w:t xml:space="preserve">forms </w:t>
      </w:r>
    </w:p>
    <w:p w14:paraId="33A0E499" w14:textId="77777777" w:rsidR="00856917" w:rsidRPr="00856917" w:rsidRDefault="00856917" w:rsidP="00856917">
      <w:pPr>
        <w:numPr>
          <w:ilvl w:val="1"/>
          <w:numId w:val="4"/>
        </w:numPr>
        <w:spacing w:before="120"/>
      </w:pPr>
      <w:r w:rsidRPr="00856917">
        <w:t xml:space="preserve">pages </w:t>
      </w:r>
    </w:p>
    <w:p w14:paraId="3E6E9414" w14:textId="77777777" w:rsidR="00856917" w:rsidRPr="00856917" w:rsidRDefault="00856917" w:rsidP="00856917">
      <w:pPr>
        <w:numPr>
          <w:ilvl w:val="1"/>
          <w:numId w:val="4"/>
        </w:numPr>
        <w:spacing w:before="120"/>
      </w:pPr>
      <w:r w:rsidRPr="00856917">
        <w:t xml:space="preserve">dashboards </w:t>
      </w:r>
    </w:p>
    <w:p w14:paraId="33339C95" w14:textId="53CEBE99" w:rsidR="00856917" w:rsidRPr="00856917" w:rsidRDefault="00856917" w:rsidP="00856917">
      <w:pPr>
        <w:spacing w:before="120"/>
      </w:pPr>
      <w:r w:rsidRPr="00856917">
        <w:t xml:space="preserve">It does </w:t>
      </w:r>
      <w:r w:rsidRPr="00856917">
        <w:rPr>
          <w:b/>
          <w:bCs/>
        </w:rPr>
        <w:t>NOT</w:t>
      </w:r>
      <w:r w:rsidRPr="00856917">
        <w:t xml:space="preserve"> handle backend, database, or server logic</w:t>
      </w:r>
    </w:p>
    <w:p w14:paraId="6AEA063B" w14:textId="77777777" w:rsidR="00856917" w:rsidRPr="002563CC" w:rsidRDefault="00856917" w:rsidP="002563CC">
      <w:pPr>
        <w:spacing w:before="120"/>
      </w:pPr>
    </w:p>
    <w:p w14:paraId="7CA2748F" w14:textId="77777777" w:rsidR="00856917" w:rsidRDefault="002563CC" w:rsidP="002563CC">
      <w:pPr>
        <w:numPr>
          <w:ilvl w:val="0"/>
          <w:numId w:val="3"/>
        </w:numPr>
        <w:spacing w:before="120"/>
      </w:pPr>
      <w:r w:rsidRPr="002563CC">
        <w:rPr>
          <w:b/>
          <w:bCs/>
        </w:rPr>
        <w:t>React</w:t>
      </w:r>
      <w:r w:rsidRPr="002563CC">
        <w:t xml:space="preserve"> → Frontend (runs in browser)</w:t>
      </w:r>
      <w:r w:rsidRPr="002563CC">
        <w:br/>
      </w:r>
      <w:r w:rsidR="00856917" w:rsidRPr="00856917">
        <w:t>React = code that creates what users SEE on screen</w:t>
      </w:r>
      <w:r w:rsidR="00856917">
        <w:t>.</w:t>
      </w:r>
    </w:p>
    <w:p w14:paraId="778DF69A" w14:textId="10653744" w:rsidR="002563CC" w:rsidRDefault="00856917" w:rsidP="00856917">
      <w:pPr>
        <w:spacing w:before="120"/>
        <w:ind w:left="360"/>
      </w:pPr>
      <w:r>
        <w:rPr>
          <w:b/>
          <w:bCs/>
        </w:rPr>
        <w:t xml:space="preserve">     </w:t>
      </w:r>
      <w:r w:rsidR="002563CC" w:rsidRPr="002563CC">
        <w:t xml:space="preserve"> Builds UI, handles user actions, calls APIs </w:t>
      </w:r>
    </w:p>
    <w:p w14:paraId="34E2F5DF" w14:textId="77777777" w:rsidR="00856917" w:rsidRDefault="00856917" w:rsidP="00856917">
      <w:pPr>
        <w:spacing w:before="120"/>
      </w:pPr>
    </w:p>
    <w:p w14:paraId="4A5CB66E" w14:textId="77777777" w:rsidR="00856917" w:rsidRPr="00856917" w:rsidRDefault="00856917" w:rsidP="00856917">
      <w:pPr>
        <w:spacing w:before="120"/>
      </w:pPr>
      <w:r w:rsidRPr="00856917">
        <w:rPr>
          <w:b/>
          <w:bCs/>
        </w:rPr>
        <w:t>Node.js is a runtime that lets you run JavaScript on the server</w:t>
      </w:r>
    </w:p>
    <w:p w14:paraId="61CF7466" w14:textId="77777777" w:rsidR="00856917" w:rsidRPr="00856917" w:rsidRDefault="00856917" w:rsidP="00856917">
      <w:pPr>
        <w:numPr>
          <w:ilvl w:val="0"/>
          <w:numId w:val="5"/>
        </w:numPr>
        <w:spacing w:before="120"/>
      </w:pPr>
      <w:r w:rsidRPr="00856917">
        <w:t xml:space="preserve">Runs </w:t>
      </w:r>
      <w:r w:rsidRPr="00856917">
        <w:rPr>
          <w:b/>
          <w:bCs/>
        </w:rPr>
        <w:t>outside the browser (on server)</w:t>
      </w:r>
      <w:r w:rsidRPr="00856917">
        <w:t xml:space="preserve"> </w:t>
      </w:r>
    </w:p>
    <w:p w14:paraId="6EB1501B" w14:textId="77777777" w:rsidR="00856917" w:rsidRPr="00856917" w:rsidRDefault="00856917" w:rsidP="00856917">
      <w:pPr>
        <w:numPr>
          <w:ilvl w:val="0"/>
          <w:numId w:val="5"/>
        </w:numPr>
        <w:spacing w:before="120"/>
      </w:pPr>
      <w:r w:rsidRPr="00856917">
        <w:t xml:space="preserve">Used to: </w:t>
      </w:r>
    </w:p>
    <w:p w14:paraId="235B20F5" w14:textId="77777777" w:rsidR="00856917" w:rsidRPr="00856917" w:rsidRDefault="00856917" w:rsidP="00856917">
      <w:pPr>
        <w:numPr>
          <w:ilvl w:val="1"/>
          <w:numId w:val="5"/>
        </w:numPr>
        <w:spacing w:before="120"/>
      </w:pPr>
      <w:r w:rsidRPr="00856917">
        <w:t xml:space="preserve">create APIs </w:t>
      </w:r>
    </w:p>
    <w:p w14:paraId="7A0C284C" w14:textId="77777777" w:rsidR="00856917" w:rsidRPr="00856917" w:rsidRDefault="00856917" w:rsidP="00856917">
      <w:pPr>
        <w:numPr>
          <w:ilvl w:val="1"/>
          <w:numId w:val="5"/>
        </w:numPr>
        <w:spacing w:before="120"/>
      </w:pPr>
      <w:r w:rsidRPr="00856917">
        <w:t xml:space="preserve">process data </w:t>
      </w:r>
    </w:p>
    <w:p w14:paraId="3F72EEE2" w14:textId="77777777" w:rsidR="00856917" w:rsidRPr="00856917" w:rsidRDefault="00856917" w:rsidP="00856917">
      <w:pPr>
        <w:numPr>
          <w:ilvl w:val="1"/>
          <w:numId w:val="5"/>
        </w:numPr>
        <w:spacing w:before="120"/>
      </w:pPr>
      <w:r w:rsidRPr="00856917">
        <w:t xml:space="preserve">handle authentication </w:t>
      </w:r>
    </w:p>
    <w:p w14:paraId="374336EF" w14:textId="77777777" w:rsidR="00856917" w:rsidRPr="00856917" w:rsidRDefault="00856917" w:rsidP="00856917">
      <w:pPr>
        <w:numPr>
          <w:ilvl w:val="1"/>
          <w:numId w:val="5"/>
        </w:numPr>
        <w:spacing w:before="120"/>
      </w:pPr>
      <w:r w:rsidRPr="00856917">
        <w:t xml:space="preserve">talk to databases </w:t>
      </w:r>
    </w:p>
    <w:p w14:paraId="289F38B5" w14:textId="2FDFF960" w:rsidR="00856917" w:rsidRPr="00856917" w:rsidRDefault="00856917" w:rsidP="00856917">
      <w:pPr>
        <w:spacing w:before="120"/>
        <w:ind w:left="360"/>
      </w:pPr>
      <w:r w:rsidRPr="00856917">
        <w:t xml:space="preserve">It turns JavaScript into a </w:t>
      </w:r>
      <w:r w:rsidRPr="00856917">
        <w:rPr>
          <w:b/>
          <w:bCs/>
        </w:rPr>
        <w:t>backend language</w:t>
      </w:r>
    </w:p>
    <w:p w14:paraId="7F4F2EF9" w14:textId="77777777" w:rsidR="00856917" w:rsidRPr="00856917" w:rsidRDefault="00856917" w:rsidP="00856917">
      <w:pPr>
        <w:spacing w:before="120"/>
        <w:ind w:left="360"/>
        <w:rPr>
          <w:b/>
          <w:bCs/>
        </w:rPr>
      </w:pPr>
      <w:r w:rsidRPr="00856917">
        <w:rPr>
          <w:b/>
          <w:bCs/>
        </w:rPr>
        <w:t>In simple terms:</w:t>
      </w:r>
    </w:p>
    <w:p w14:paraId="1BCA01A4" w14:textId="77777777" w:rsidR="00856917" w:rsidRPr="00856917" w:rsidRDefault="00856917" w:rsidP="00856917">
      <w:pPr>
        <w:spacing w:before="120"/>
        <w:ind w:left="360"/>
      </w:pPr>
      <w:r w:rsidRPr="00856917">
        <w:t>Node.js = code that handles what happens behind the scenes</w:t>
      </w:r>
    </w:p>
    <w:p w14:paraId="7E0FCE2F" w14:textId="77777777" w:rsidR="00856917" w:rsidRPr="002563CC" w:rsidRDefault="00856917" w:rsidP="00856917">
      <w:pPr>
        <w:spacing w:before="120"/>
        <w:ind w:left="360"/>
      </w:pPr>
    </w:p>
    <w:p w14:paraId="1C3A5F91" w14:textId="5CBE6081" w:rsidR="002563CC" w:rsidRPr="002563CC" w:rsidRDefault="002563CC" w:rsidP="002563CC">
      <w:pPr>
        <w:numPr>
          <w:ilvl w:val="0"/>
          <w:numId w:val="3"/>
        </w:numPr>
        <w:spacing w:before="120"/>
      </w:pPr>
      <w:r w:rsidRPr="002563CC">
        <w:rPr>
          <w:b/>
          <w:bCs/>
        </w:rPr>
        <w:t>Node.js</w:t>
      </w:r>
      <w:r w:rsidRPr="002563CC">
        <w:t xml:space="preserve"> → Backend (runs on server)</w:t>
      </w:r>
      <w:r w:rsidRPr="002563CC">
        <w:br/>
      </w:r>
      <w:r>
        <w:rPr>
          <w:rFonts w:ascii="Segoe UI Emoji" w:hAnsi="Segoe UI Emoji" w:cs="Segoe UI Emoji"/>
        </w:rPr>
        <w:t xml:space="preserve"> </w:t>
      </w:r>
      <w:r w:rsidRPr="002563CC">
        <w:t xml:space="preserve">Handles APIs, business logic, talks to DB </w:t>
      </w:r>
    </w:p>
    <w:p w14:paraId="06710DA1" w14:textId="77777777" w:rsidR="002563CC" w:rsidRPr="002563CC" w:rsidRDefault="002563CC" w:rsidP="002563CC">
      <w:pPr>
        <w:spacing w:before="120"/>
      </w:pPr>
      <w:r w:rsidRPr="002563CC">
        <w:pict w14:anchorId="1D13CEBD">
          <v:rect id="_x0000_i1037" style="width:0;height:1.5pt" o:hralign="center" o:hrstd="t" o:hr="t" fillcolor="#a0a0a0" stroked="f"/>
        </w:pict>
      </w:r>
    </w:p>
    <w:p w14:paraId="3A2485B2" w14:textId="77777777" w:rsidR="002563CC" w:rsidRPr="002563CC" w:rsidRDefault="002563CC" w:rsidP="002563CC">
      <w:pPr>
        <w:spacing w:before="120"/>
      </w:pPr>
      <w:r w:rsidRPr="002563CC">
        <w:rPr>
          <w:b/>
          <w:bCs/>
        </w:rPr>
        <w:t>Flow:</w:t>
      </w:r>
    </w:p>
    <w:p w14:paraId="2629DDF3" w14:textId="77777777" w:rsidR="002563CC" w:rsidRPr="002563CC" w:rsidRDefault="002563CC" w:rsidP="002563CC">
      <w:pPr>
        <w:spacing w:before="120"/>
      </w:pPr>
      <w:r w:rsidRPr="002563CC">
        <w:t>User → React (UI) → Node.js (API) → Database → Response → React</w:t>
      </w:r>
    </w:p>
    <w:p w14:paraId="2F34766A" w14:textId="77777777" w:rsidR="002563CC" w:rsidRPr="002563CC" w:rsidRDefault="002563CC" w:rsidP="002563CC">
      <w:pPr>
        <w:spacing w:before="120"/>
      </w:pPr>
      <w:r w:rsidRPr="002563CC">
        <w:pict w14:anchorId="1BEEF96F">
          <v:rect id="_x0000_i1038" style="width:0;height:1.5pt" o:hralign="center" o:hrstd="t" o:hr="t" fillcolor="#a0a0a0" stroked="f"/>
        </w:pict>
      </w:r>
    </w:p>
    <w:p w14:paraId="0AAF90C2" w14:textId="77777777" w:rsidR="002563CC" w:rsidRPr="002563CC" w:rsidRDefault="002563CC" w:rsidP="002563CC">
      <w:pPr>
        <w:spacing w:before="120"/>
      </w:pPr>
      <w:r w:rsidRPr="002563CC">
        <w:rPr>
          <w:b/>
          <w:bCs/>
        </w:rPr>
        <w:t>One-line:</w:t>
      </w:r>
    </w:p>
    <w:p w14:paraId="0C512A90" w14:textId="77777777" w:rsidR="002563CC" w:rsidRPr="002563CC" w:rsidRDefault="002563CC" w:rsidP="002563CC">
      <w:pPr>
        <w:spacing w:before="120"/>
      </w:pPr>
      <w:r w:rsidRPr="002563CC">
        <w:t xml:space="preserve">React = what user sees  </w:t>
      </w:r>
      <w:r w:rsidRPr="002563CC">
        <w:br/>
      </w:r>
      <w:proofErr w:type="gramStart"/>
      <w:r w:rsidRPr="002563CC">
        <w:t>Node  =</w:t>
      </w:r>
      <w:proofErr w:type="gramEnd"/>
      <w:r w:rsidRPr="002563CC">
        <w:t xml:space="preserve"> what system does</w:t>
      </w:r>
    </w:p>
    <w:p w14:paraId="6333249C" w14:textId="77777777" w:rsidR="002563CC" w:rsidRDefault="002563CC">
      <w:pPr>
        <w:spacing w:before="120"/>
      </w:pPr>
    </w:p>
    <w:p w14:paraId="33D33720" w14:textId="77777777" w:rsidR="00856917" w:rsidRDefault="00856917">
      <w:pPr>
        <w:spacing w:before="120"/>
      </w:pPr>
    </w:p>
    <w:p w14:paraId="35A8273C" w14:textId="77777777" w:rsidR="00856917" w:rsidRDefault="008569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A2B" w14:paraId="739CE5F6" w14:textId="77777777">
        <w:tblPrEx>
          <w:tblCellMar>
            <w:top w:w="0" w:type="dxa"/>
            <w:bottom w:w="0" w:type="dxa"/>
          </w:tblCellMar>
        </w:tblPrEx>
        <w:tc>
          <w:tcPr>
            <w:tcW w:w="9360" w:type="dxa"/>
            <w:tcBorders>
              <w:top w:val="single" w:sz="4" w:space="0" w:color="1D4ED8"/>
              <w:left w:val="single" w:sz="14" w:space="0" w:color="1D4ED8"/>
              <w:bottom w:val="single" w:sz="1" w:space="0" w:color="1D4ED8"/>
              <w:right w:val="single" w:sz="1" w:space="0" w:color="1D4ED8"/>
            </w:tcBorders>
            <w:shd w:val="clear" w:color="auto" w:fill="EFF6FF"/>
            <w:tcMar>
              <w:top w:w="120" w:type="dxa"/>
              <w:left w:w="200" w:type="dxa"/>
              <w:bottom w:w="120" w:type="dxa"/>
              <w:right w:w="160" w:type="dxa"/>
            </w:tcMar>
          </w:tcPr>
          <w:p w14:paraId="4FE46061" w14:textId="77777777" w:rsidR="00F56A2B" w:rsidRDefault="00000000">
            <w:pPr>
              <w:spacing w:after="80"/>
            </w:pPr>
            <w:r>
              <w:rPr>
                <w:b/>
                <w:bCs/>
                <w:color w:val="1D4ED8"/>
              </w:rPr>
              <w:lastRenderedPageBreak/>
              <w:t>Important: This project uses MySQL, not MongoDB</w:t>
            </w:r>
          </w:p>
          <w:p w14:paraId="07524B9F" w14:textId="77777777" w:rsidR="00F56A2B" w:rsidRDefault="00000000">
            <w:pPr>
              <w:spacing w:before="40" w:after="40"/>
            </w:pPr>
            <w:r>
              <w:rPr>
                <w:color w:val="444444"/>
                <w:sz w:val="21"/>
                <w:szCs w:val="21"/>
              </w:rPr>
              <w:t>MySQL is a Relational Database — data is stored in tables with rows and columns, just like a spreadsheet.</w:t>
            </w:r>
          </w:p>
          <w:p w14:paraId="7B2BD931" w14:textId="77777777" w:rsidR="00F56A2B" w:rsidRDefault="00000000">
            <w:pPr>
              <w:spacing w:before="40" w:after="40"/>
            </w:pPr>
            <w:r>
              <w:rPr>
                <w:color w:val="444444"/>
                <w:sz w:val="21"/>
                <w:szCs w:val="21"/>
              </w:rPr>
              <w:t>The users table has 4 columns: id (auto-generated), name, email, and role.</w:t>
            </w:r>
          </w:p>
          <w:p w14:paraId="5C38231C" w14:textId="77777777" w:rsidR="00F56A2B" w:rsidRDefault="00000000">
            <w:pPr>
              <w:spacing w:before="40" w:after="40"/>
            </w:pPr>
            <w:r>
              <w:rPr>
                <w:color w:val="444444"/>
                <w:sz w:val="21"/>
                <w:szCs w:val="21"/>
              </w:rPr>
              <w:t>This is different from MongoDB (which stores JSON documents). MySQL enforces a strict schema — every user MUST have all 4 fields.</w:t>
            </w:r>
          </w:p>
          <w:p w14:paraId="70A7E22E" w14:textId="77777777" w:rsidR="00F56A2B" w:rsidRDefault="00000000">
            <w:pPr>
              <w:spacing w:before="40" w:after="40"/>
            </w:pPr>
            <w:r>
              <w:rPr>
                <w:color w:val="444444"/>
                <w:sz w:val="21"/>
                <w:szCs w:val="21"/>
              </w:rPr>
              <w:t>The server connects to MySQL using the '</w:t>
            </w:r>
            <w:proofErr w:type="spellStart"/>
            <w:r>
              <w:rPr>
                <w:color w:val="444444"/>
                <w:sz w:val="21"/>
                <w:szCs w:val="21"/>
              </w:rPr>
              <w:t>mysql</w:t>
            </w:r>
            <w:proofErr w:type="spellEnd"/>
            <w:r>
              <w:rPr>
                <w:color w:val="444444"/>
                <w:sz w:val="21"/>
                <w:szCs w:val="21"/>
              </w:rPr>
              <w:t xml:space="preserve">' </w:t>
            </w:r>
            <w:proofErr w:type="spellStart"/>
            <w:r>
              <w:rPr>
                <w:color w:val="444444"/>
                <w:sz w:val="21"/>
                <w:szCs w:val="21"/>
              </w:rPr>
              <w:t>npm</w:t>
            </w:r>
            <w:proofErr w:type="spellEnd"/>
            <w:r>
              <w:rPr>
                <w:color w:val="444444"/>
                <w:sz w:val="21"/>
                <w:szCs w:val="21"/>
              </w:rPr>
              <w:t xml:space="preserve"> package and runs raw SQL queries like SELECT * FROM users.</w:t>
            </w:r>
          </w:p>
        </w:tc>
      </w:tr>
    </w:tbl>
    <w:p w14:paraId="652EF3E5" w14:textId="77777777" w:rsidR="00F56A2B" w:rsidRDefault="00F56A2B">
      <w:pPr>
        <w:spacing w:before="120"/>
      </w:pPr>
    </w:p>
    <w:p w14:paraId="554F76D3" w14:textId="77777777" w:rsidR="00F56A2B" w:rsidRDefault="00000000">
      <w:pPr>
        <w:pStyle w:val="Heading1"/>
        <w:pBdr>
          <w:bottom w:val="single" w:sz="10" w:space="6" w:color="FF4D00"/>
        </w:pBdr>
      </w:pPr>
      <w:r>
        <w:t>3. The 3-Tier Architecture</w:t>
      </w:r>
    </w:p>
    <w:p w14:paraId="648E664D" w14:textId="77777777" w:rsidR="00F56A2B" w:rsidRDefault="00000000">
      <w:pPr>
        <w:spacing w:before="80" w:after="100"/>
      </w:pPr>
      <w:r>
        <w:rPr>
          <w:color w:val="444444"/>
        </w:rPr>
        <w:t>A 3-tier architecture splits the system into three completely separate layers. Each layer has ONE job. They never skip a layer — the browser never talks to the database directly, and the database never sends data to the browser directly. Everything goes through the backend.</w:t>
      </w:r>
    </w:p>
    <w:p w14:paraId="45F77628" w14:textId="77777777" w:rsidR="00F56A2B" w:rsidRDefault="00F56A2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56A2B" w14:paraId="6D903B23"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D4ED8"/>
            <w:tcMar>
              <w:top w:w="140" w:type="dxa"/>
              <w:left w:w="80" w:type="dxa"/>
              <w:bottom w:w="140" w:type="dxa"/>
              <w:right w:w="80" w:type="dxa"/>
            </w:tcMar>
            <w:vAlign w:val="center"/>
          </w:tcPr>
          <w:p w14:paraId="417CC2BC" w14:textId="77777777" w:rsidR="00F56A2B" w:rsidRDefault="00000000">
            <w:pPr>
              <w:jc w:val="center"/>
            </w:pPr>
            <w:r>
              <w:rPr>
                <w:b/>
                <w:bCs/>
                <w:color w:val="FFFFFF"/>
              </w:rPr>
              <w:t>TIER 1</w:t>
            </w:r>
          </w:p>
        </w:tc>
        <w:tc>
          <w:tcPr>
            <w:tcW w:w="8160" w:type="dxa"/>
            <w:tcBorders>
              <w:top w:val="single" w:sz="1" w:space="0" w:color="E2E2E2"/>
              <w:left w:val="none" w:sz="0" w:space="0" w:color="FFFFFF"/>
              <w:bottom w:val="single" w:sz="1" w:space="0" w:color="E2E2E2"/>
              <w:right w:val="single" w:sz="1" w:space="0" w:color="E2E2E2"/>
            </w:tcBorders>
            <w:shd w:val="clear" w:color="auto" w:fill="EFF6FF"/>
            <w:tcMar>
              <w:top w:w="120" w:type="dxa"/>
              <w:left w:w="200" w:type="dxa"/>
              <w:bottom w:w="120" w:type="dxa"/>
              <w:right w:w="160" w:type="dxa"/>
            </w:tcMar>
          </w:tcPr>
          <w:p w14:paraId="6A4776D8" w14:textId="77777777" w:rsidR="00F56A2B" w:rsidRDefault="00000000">
            <w:pPr>
              <w:spacing w:after="60"/>
            </w:pPr>
            <w:r>
              <w:rPr>
                <w:b/>
                <w:bCs/>
                <w:color w:val="0A0A0A"/>
                <w:sz w:val="24"/>
                <w:szCs w:val="24"/>
              </w:rPr>
              <w:t>Presentation Layer (Frontend)</w:t>
            </w:r>
          </w:p>
          <w:p w14:paraId="52A7206C" w14:textId="77777777" w:rsidR="00F56A2B" w:rsidRDefault="00000000">
            <w:pPr>
              <w:spacing w:after="60"/>
            </w:pPr>
            <w:r>
              <w:rPr>
                <w:b/>
                <w:bCs/>
                <w:color w:val="1D4ED8"/>
                <w:sz w:val="21"/>
                <w:szCs w:val="21"/>
              </w:rPr>
              <w:t xml:space="preserve">Stack: </w:t>
            </w:r>
            <w:r>
              <w:rPr>
                <w:color w:val="444444"/>
                <w:sz w:val="21"/>
                <w:szCs w:val="21"/>
              </w:rPr>
              <w:t>React 17, Webpack, Axios, Vanilla JS</w:t>
            </w:r>
          </w:p>
          <w:p w14:paraId="7093B4E9" w14:textId="77777777" w:rsidR="00F56A2B" w:rsidRDefault="00000000">
            <w:r>
              <w:rPr>
                <w:color w:val="444444"/>
                <w:sz w:val="21"/>
                <w:szCs w:val="21"/>
              </w:rPr>
              <w:t>Everything the user sees and interacts with in the browser. Renders the Add User form and the user list. Makes API calls to the backend when the user submits a form or loads the page. Has zero direct database access.</w:t>
            </w:r>
          </w:p>
        </w:tc>
      </w:tr>
    </w:tbl>
    <w:p w14:paraId="5139AE84" w14:textId="77777777" w:rsidR="00F56A2B" w:rsidRDefault="00F56A2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56A2B" w14:paraId="160A5A0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5803D"/>
            <w:tcMar>
              <w:top w:w="140" w:type="dxa"/>
              <w:left w:w="80" w:type="dxa"/>
              <w:bottom w:w="140" w:type="dxa"/>
              <w:right w:w="80" w:type="dxa"/>
            </w:tcMar>
            <w:vAlign w:val="center"/>
          </w:tcPr>
          <w:p w14:paraId="2CE8E116" w14:textId="77777777" w:rsidR="00F56A2B" w:rsidRDefault="00000000">
            <w:pPr>
              <w:jc w:val="center"/>
            </w:pPr>
            <w:r>
              <w:rPr>
                <w:b/>
                <w:bCs/>
                <w:color w:val="FFFFFF"/>
              </w:rPr>
              <w:t>TIER 2</w:t>
            </w:r>
          </w:p>
        </w:tc>
        <w:tc>
          <w:tcPr>
            <w:tcW w:w="8160" w:type="dxa"/>
            <w:tcBorders>
              <w:top w:val="single" w:sz="1" w:space="0" w:color="E2E2E2"/>
              <w:left w:val="none" w:sz="0" w:space="0" w:color="FFFFFF"/>
              <w:bottom w:val="single" w:sz="1" w:space="0" w:color="E2E2E2"/>
              <w:right w:val="single" w:sz="1" w:space="0" w:color="E2E2E2"/>
            </w:tcBorders>
            <w:shd w:val="clear" w:color="auto" w:fill="F0FFF4"/>
            <w:tcMar>
              <w:top w:w="120" w:type="dxa"/>
              <w:left w:w="200" w:type="dxa"/>
              <w:bottom w:w="120" w:type="dxa"/>
              <w:right w:w="160" w:type="dxa"/>
            </w:tcMar>
          </w:tcPr>
          <w:p w14:paraId="7D0FC861" w14:textId="77777777" w:rsidR="00F56A2B" w:rsidRDefault="00000000">
            <w:pPr>
              <w:spacing w:after="60"/>
            </w:pPr>
            <w:r>
              <w:rPr>
                <w:b/>
                <w:bCs/>
                <w:color w:val="0A0A0A"/>
                <w:sz w:val="24"/>
                <w:szCs w:val="24"/>
              </w:rPr>
              <w:t>Application Layer (Backend)</w:t>
            </w:r>
          </w:p>
          <w:p w14:paraId="618724B3" w14:textId="77777777" w:rsidR="00F56A2B" w:rsidRDefault="00000000">
            <w:pPr>
              <w:spacing w:after="60"/>
            </w:pPr>
            <w:r>
              <w:rPr>
                <w:b/>
                <w:bCs/>
                <w:color w:val="15803D"/>
                <w:sz w:val="21"/>
                <w:szCs w:val="21"/>
              </w:rPr>
              <w:t xml:space="preserve">Stack: </w:t>
            </w:r>
            <w:r>
              <w:rPr>
                <w:color w:val="444444"/>
                <w:sz w:val="21"/>
                <w:szCs w:val="21"/>
              </w:rPr>
              <w:t xml:space="preserve">Node.js, Express, body-parser, </w:t>
            </w:r>
            <w:proofErr w:type="spellStart"/>
            <w:r>
              <w:rPr>
                <w:color w:val="444444"/>
                <w:sz w:val="21"/>
                <w:szCs w:val="21"/>
              </w:rPr>
              <w:t>cors</w:t>
            </w:r>
            <w:proofErr w:type="spellEnd"/>
            <w:r>
              <w:rPr>
                <w:color w:val="444444"/>
                <w:sz w:val="21"/>
                <w:szCs w:val="21"/>
              </w:rPr>
              <w:t xml:space="preserve">, </w:t>
            </w:r>
            <w:proofErr w:type="spellStart"/>
            <w:r>
              <w:rPr>
                <w:color w:val="444444"/>
                <w:sz w:val="21"/>
                <w:szCs w:val="21"/>
              </w:rPr>
              <w:t>mysql</w:t>
            </w:r>
            <w:proofErr w:type="spellEnd"/>
            <w:r>
              <w:rPr>
                <w:color w:val="444444"/>
                <w:sz w:val="21"/>
                <w:szCs w:val="21"/>
              </w:rPr>
              <w:t xml:space="preserve"> </w:t>
            </w:r>
            <w:proofErr w:type="spellStart"/>
            <w:r>
              <w:rPr>
                <w:color w:val="444444"/>
                <w:sz w:val="21"/>
                <w:szCs w:val="21"/>
              </w:rPr>
              <w:t>npm</w:t>
            </w:r>
            <w:proofErr w:type="spellEnd"/>
          </w:p>
          <w:p w14:paraId="1897E3C9" w14:textId="77777777" w:rsidR="00F56A2B" w:rsidRDefault="00000000">
            <w:r>
              <w:rPr>
                <w:color w:val="444444"/>
                <w:sz w:val="21"/>
                <w:szCs w:val="21"/>
              </w:rPr>
              <w:t>The brain of the application. Receives HTTP requests from the frontend, validates data, talks to MySQL, and sends back JSON responses. Runs on port 5000. Acts as the security boundary — only the backend has the database password.</w:t>
            </w:r>
          </w:p>
        </w:tc>
      </w:tr>
    </w:tbl>
    <w:p w14:paraId="262DA23B" w14:textId="77777777" w:rsidR="00F56A2B" w:rsidRDefault="00F56A2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56A2B" w14:paraId="527047C8"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565C0"/>
            <w:tcMar>
              <w:top w:w="140" w:type="dxa"/>
              <w:left w:w="80" w:type="dxa"/>
              <w:bottom w:w="140" w:type="dxa"/>
              <w:right w:w="80" w:type="dxa"/>
            </w:tcMar>
            <w:vAlign w:val="center"/>
          </w:tcPr>
          <w:p w14:paraId="3FB56E6D" w14:textId="77777777" w:rsidR="00F56A2B" w:rsidRDefault="00000000">
            <w:pPr>
              <w:jc w:val="center"/>
            </w:pPr>
            <w:r>
              <w:rPr>
                <w:b/>
                <w:bCs/>
                <w:color w:val="FFFFFF"/>
              </w:rPr>
              <w:t>TIER 3</w:t>
            </w:r>
          </w:p>
        </w:tc>
        <w:tc>
          <w:tcPr>
            <w:tcW w:w="8160" w:type="dxa"/>
            <w:tcBorders>
              <w:top w:val="single" w:sz="1" w:space="0" w:color="E2E2E2"/>
              <w:left w:val="none" w:sz="0" w:space="0" w:color="FFFFFF"/>
              <w:bottom w:val="single" w:sz="1" w:space="0" w:color="E2E2E2"/>
              <w:right w:val="single" w:sz="1" w:space="0" w:color="E2E2E2"/>
            </w:tcBorders>
            <w:shd w:val="clear" w:color="auto" w:fill="E3F2FD"/>
            <w:tcMar>
              <w:top w:w="120" w:type="dxa"/>
              <w:left w:w="200" w:type="dxa"/>
              <w:bottom w:w="120" w:type="dxa"/>
              <w:right w:w="160" w:type="dxa"/>
            </w:tcMar>
          </w:tcPr>
          <w:p w14:paraId="2E5A1FE5" w14:textId="77777777" w:rsidR="00F56A2B" w:rsidRDefault="00000000">
            <w:pPr>
              <w:spacing w:after="60"/>
            </w:pPr>
            <w:r>
              <w:rPr>
                <w:b/>
                <w:bCs/>
                <w:color w:val="0A0A0A"/>
                <w:sz w:val="24"/>
                <w:szCs w:val="24"/>
              </w:rPr>
              <w:t>Data Layer (Database)</w:t>
            </w:r>
          </w:p>
          <w:p w14:paraId="528654EE" w14:textId="77777777" w:rsidR="00F56A2B" w:rsidRDefault="00000000">
            <w:pPr>
              <w:spacing w:after="60"/>
            </w:pPr>
            <w:r>
              <w:rPr>
                <w:b/>
                <w:bCs/>
                <w:color w:val="1565C0"/>
                <w:sz w:val="21"/>
                <w:szCs w:val="21"/>
              </w:rPr>
              <w:t xml:space="preserve">Stack: </w:t>
            </w:r>
            <w:r>
              <w:rPr>
                <w:color w:val="444444"/>
                <w:sz w:val="21"/>
                <w:szCs w:val="21"/>
              </w:rPr>
              <w:t>MySQL 8.0, users table (id, name, email, role)</w:t>
            </w:r>
          </w:p>
          <w:p w14:paraId="067505E8" w14:textId="77777777" w:rsidR="00F56A2B" w:rsidRDefault="00000000">
            <w:r>
              <w:rPr>
                <w:color w:val="444444"/>
                <w:sz w:val="21"/>
                <w:szCs w:val="21"/>
              </w:rPr>
              <w:t>Persistent storage. Stores all user records. Only the Node.js backend can talk to it. The browser never connects to MySQL. The schema is created automatically by server.js on first startup using CREATE TABLE IF NOT EXISTS.</w:t>
            </w:r>
          </w:p>
        </w:tc>
      </w:tr>
    </w:tbl>
    <w:p w14:paraId="387EADD5" w14:textId="77777777" w:rsidR="00F56A2B" w:rsidRDefault="00F56A2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A2B" w14:paraId="73F43635" w14:textId="77777777">
        <w:tblPrEx>
          <w:tblCellMar>
            <w:top w:w="0" w:type="dxa"/>
            <w:bottom w:w="0" w:type="dxa"/>
          </w:tblCellMar>
        </w:tblPrEx>
        <w:tc>
          <w:tcPr>
            <w:tcW w:w="9360" w:type="dxa"/>
            <w:tcBorders>
              <w:top w:val="single" w:sz="4" w:space="0" w:color="FF4D00"/>
              <w:left w:val="single" w:sz="14" w:space="0" w:color="FF4D00"/>
              <w:bottom w:val="single" w:sz="1" w:space="0" w:color="FF4D00"/>
              <w:right w:val="single" w:sz="1" w:space="0" w:color="FF4D00"/>
            </w:tcBorders>
            <w:shd w:val="clear" w:color="auto" w:fill="FFF4F0"/>
            <w:tcMar>
              <w:top w:w="120" w:type="dxa"/>
              <w:left w:w="200" w:type="dxa"/>
              <w:bottom w:w="120" w:type="dxa"/>
              <w:right w:w="160" w:type="dxa"/>
            </w:tcMar>
          </w:tcPr>
          <w:p w14:paraId="0B3D9257" w14:textId="07652322" w:rsidR="000704FA" w:rsidRPr="000704FA" w:rsidRDefault="00000000">
            <w:pPr>
              <w:spacing w:after="80"/>
              <w:rPr>
                <w:b/>
                <w:bCs/>
                <w:color w:val="FF4D00"/>
              </w:rPr>
            </w:pPr>
            <w:r>
              <w:rPr>
                <w:b/>
                <w:bCs/>
                <w:color w:val="FF4D00"/>
              </w:rPr>
              <w:t>How the 3 Tiers Communicate — The Golden Rule</w:t>
            </w:r>
          </w:p>
          <w:p w14:paraId="103C24C2" w14:textId="77777777" w:rsidR="00F56A2B" w:rsidRDefault="00000000">
            <w:pPr>
              <w:spacing w:before="40" w:after="40"/>
            </w:pPr>
            <w:proofErr w:type="gramStart"/>
            <w:r>
              <w:rPr>
                <w:color w:val="444444"/>
                <w:sz w:val="21"/>
                <w:szCs w:val="21"/>
              </w:rPr>
              <w:t>Browser  →</w:t>
            </w:r>
            <w:proofErr w:type="gramEnd"/>
            <w:r>
              <w:rPr>
                <w:color w:val="444444"/>
                <w:sz w:val="21"/>
                <w:szCs w:val="21"/>
              </w:rPr>
              <w:t xml:space="preserve">  Backend: HTTP request to /</w:t>
            </w:r>
            <w:proofErr w:type="spellStart"/>
            <w:r>
              <w:rPr>
                <w:color w:val="444444"/>
                <w:sz w:val="21"/>
                <w:szCs w:val="21"/>
              </w:rPr>
              <w:t>api</w:t>
            </w:r>
            <w:proofErr w:type="spellEnd"/>
            <w:r>
              <w:rPr>
                <w:color w:val="444444"/>
                <w:sz w:val="21"/>
                <w:szCs w:val="21"/>
              </w:rPr>
              <w:t xml:space="preserve">/users using </w:t>
            </w:r>
            <w:proofErr w:type="gramStart"/>
            <w:r>
              <w:rPr>
                <w:color w:val="444444"/>
                <w:sz w:val="21"/>
                <w:szCs w:val="21"/>
              </w:rPr>
              <w:t>fetch(</w:t>
            </w:r>
            <w:proofErr w:type="gramEnd"/>
            <w:r>
              <w:rPr>
                <w:color w:val="444444"/>
                <w:sz w:val="21"/>
                <w:szCs w:val="21"/>
              </w:rPr>
              <w:t xml:space="preserve">) or </w:t>
            </w:r>
            <w:proofErr w:type="spellStart"/>
            <w:r>
              <w:rPr>
                <w:color w:val="444444"/>
                <w:sz w:val="21"/>
                <w:szCs w:val="21"/>
              </w:rPr>
              <w:t>axios</w:t>
            </w:r>
            <w:proofErr w:type="spellEnd"/>
            <w:r>
              <w:rPr>
                <w:color w:val="444444"/>
                <w:sz w:val="21"/>
                <w:szCs w:val="21"/>
              </w:rPr>
              <w:t>. Response is JSON.</w:t>
            </w:r>
          </w:p>
          <w:p w14:paraId="6E5AD35B" w14:textId="77777777" w:rsidR="00F56A2B" w:rsidRDefault="00000000">
            <w:pPr>
              <w:spacing w:before="40" w:after="40"/>
            </w:pPr>
            <w:proofErr w:type="gramStart"/>
            <w:r>
              <w:rPr>
                <w:color w:val="444444"/>
                <w:sz w:val="21"/>
                <w:szCs w:val="21"/>
              </w:rPr>
              <w:t>Backend  →</w:t>
            </w:r>
            <w:proofErr w:type="gramEnd"/>
            <w:r>
              <w:rPr>
                <w:color w:val="444444"/>
                <w:sz w:val="21"/>
                <w:szCs w:val="21"/>
              </w:rPr>
              <w:t xml:space="preserve">  MySQL: SQL query using the </w:t>
            </w:r>
            <w:proofErr w:type="spellStart"/>
            <w:r>
              <w:rPr>
                <w:color w:val="444444"/>
                <w:sz w:val="21"/>
                <w:szCs w:val="21"/>
              </w:rPr>
              <w:t>mysql</w:t>
            </w:r>
            <w:proofErr w:type="spellEnd"/>
            <w:r>
              <w:rPr>
                <w:color w:val="444444"/>
                <w:sz w:val="21"/>
                <w:szCs w:val="21"/>
              </w:rPr>
              <w:t xml:space="preserve"> </w:t>
            </w:r>
            <w:proofErr w:type="spellStart"/>
            <w:r>
              <w:rPr>
                <w:color w:val="444444"/>
                <w:sz w:val="21"/>
                <w:szCs w:val="21"/>
              </w:rPr>
              <w:t>npm</w:t>
            </w:r>
            <w:proofErr w:type="spellEnd"/>
            <w:r>
              <w:rPr>
                <w:color w:val="444444"/>
                <w:sz w:val="21"/>
                <w:szCs w:val="21"/>
              </w:rPr>
              <w:t xml:space="preserve"> package (SELECT, INSERT, UPDATE, DELETE).</w:t>
            </w:r>
          </w:p>
          <w:p w14:paraId="2D6B42B2" w14:textId="75A75C73" w:rsidR="00F56A2B" w:rsidRDefault="00000000">
            <w:pPr>
              <w:spacing w:before="40" w:after="40"/>
            </w:pPr>
            <w:proofErr w:type="gramStart"/>
            <w:r>
              <w:rPr>
                <w:color w:val="444444"/>
                <w:sz w:val="21"/>
                <w:szCs w:val="21"/>
              </w:rPr>
              <w:t>MySQL  →</w:t>
            </w:r>
            <w:proofErr w:type="gramEnd"/>
            <w:r>
              <w:rPr>
                <w:color w:val="444444"/>
                <w:sz w:val="21"/>
                <w:szCs w:val="21"/>
              </w:rPr>
              <w:t xml:space="preserve">  Backend: Rows of data returned </w:t>
            </w:r>
          </w:p>
          <w:p w14:paraId="06EA6B3A" w14:textId="77777777" w:rsidR="00F56A2B" w:rsidRDefault="00000000">
            <w:pPr>
              <w:spacing w:before="40" w:after="40"/>
            </w:pPr>
            <w:proofErr w:type="gramStart"/>
            <w:r>
              <w:rPr>
                <w:color w:val="444444"/>
                <w:sz w:val="21"/>
                <w:szCs w:val="21"/>
              </w:rPr>
              <w:t>Backend  →</w:t>
            </w:r>
            <w:proofErr w:type="gramEnd"/>
            <w:r>
              <w:rPr>
                <w:color w:val="444444"/>
                <w:sz w:val="21"/>
                <w:szCs w:val="21"/>
              </w:rPr>
              <w:t xml:space="preserve">  Browser: JSON response sent back via </w:t>
            </w:r>
            <w:proofErr w:type="spellStart"/>
            <w:proofErr w:type="gramStart"/>
            <w:r>
              <w:rPr>
                <w:color w:val="444444"/>
                <w:sz w:val="21"/>
                <w:szCs w:val="21"/>
              </w:rPr>
              <w:t>res.json</w:t>
            </w:r>
            <w:proofErr w:type="spellEnd"/>
            <w:proofErr w:type="gramEnd"/>
            <w:r>
              <w:rPr>
                <w:color w:val="444444"/>
                <w:sz w:val="21"/>
                <w:szCs w:val="21"/>
              </w:rPr>
              <w:t>().</w:t>
            </w:r>
          </w:p>
          <w:p w14:paraId="6A204B43" w14:textId="77777777" w:rsidR="00F56A2B" w:rsidRDefault="00000000">
            <w:pPr>
              <w:spacing w:before="40" w:after="40"/>
            </w:pPr>
            <w:r>
              <w:rPr>
                <w:color w:val="444444"/>
                <w:sz w:val="21"/>
                <w:szCs w:val="21"/>
              </w:rPr>
              <w:t>The browser NEVER touches MySQL. The backend ALWAYS sits in the middle.</w:t>
            </w:r>
          </w:p>
        </w:tc>
      </w:tr>
    </w:tbl>
    <w:p w14:paraId="2DAC3239" w14:textId="77777777" w:rsidR="00F56A2B" w:rsidRDefault="00000000">
      <w:pPr>
        <w:pStyle w:val="Heading1"/>
        <w:pBdr>
          <w:bottom w:val="single" w:sz="10" w:space="6" w:color="FF4D00"/>
        </w:pBdr>
      </w:pPr>
      <w:r>
        <w:lastRenderedPageBreak/>
        <w:t>4. Complete File Structure — Explained</w:t>
      </w:r>
    </w:p>
    <w:p w14:paraId="420F6F14" w14:textId="77777777" w:rsidR="00F56A2B" w:rsidRDefault="00F56A2B">
      <w:pPr>
        <w:spacing w:before="60"/>
      </w:pPr>
    </w:p>
    <w:p w14:paraId="652518D9" w14:textId="77777777" w:rsidR="00F56A2B" w:rsidRDefault="00000000">
      <w:pPr>
        <w:pStyle w:val="Heading2"/>
      </w:pPr>
      <w:r>
        <w:rPr>
          <w:color w:val="1D4ED8"/>
        </w:rPr>
        <w:t>Frontend — client/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3"/>
        <w:gridCol w:w="6727"/>
      </w:tblGrid>
      <w:tr w:rsidR="00B36861" w:rsidRPr="00B36861" w14:paraId="69DC8069" w14:textId="77777777" w:rsidTr="00B36861">
        <w:trPr>
          <w:tblHeader/>
          <w:tblCellSpacing w:w="15" w:type="dxa"/>
        </w:trPr>
        <w:tc>
          <w:tcPr>
            <w:tcW w:w="0" w:type="auto"/>
            <w:vAlign w:val="center"/>
            <w:hideMark/>
          </w:tcPr>
          <w:p w14:paraId="5501FBB6" w14:textId="77777777" w:rsidR="00B36861" w:rsidRPr="00B36861" w:rsidRDefault="00B36861" w:rsidP="00B36861">
            <w:pPr>
              <w:spacing w:before="40"/>
              <w:rPr>
                <w:b/>
                <w:bCs/>
              </w:rPr>
            </w:pPr>
            <w:r w:rsidRPr="00B36861">
              <w:rPr>
                <w:b/>
                <w:bCs/>
              </w:rPr>
              <w:t>File / Folder</w:t>
            </w:r>
          </w:p>
        </w:tc>
        <w:tc>
          <w:tcPr>
            <w:tcW w:w="0" w:type="auto"/>
            <w:vAlign w:val="center"/>
            <w:hideMark/>
          </w:tcPr>
          <w:p w14:paraId="4822607D" w14:textId="77777777" w:rsidR="00B36861" w:rsidRPr="00B36861" w:rsidRDefault="00B36861" w:rsidP="00B36861">
            <w:pPr>
              <w:spacing w:before="40"/>
              <w:rPr>
                <w:b/>
                <w:bCs/>
              </w:rPr>
            </w:pPr>
            <w:r w:rsidRPr="00B36861">
              <w:rPr>
                <w:b/>
                <w:bCs/>
              </w:rPr>
              <w:t>What It Does (Simple)</w:t>
            </w:r>
          </w:p>
        </w:tc>
      </w:tr>
      <w:tr w:rsidR="00B36861" w:rsidRPr="00B36861" w14:paraId="32403410" w14:textId="77777777" w:rsidTr="00B36861">
        <w:trPr>
          <w:tblCellSpacing w:w="15" w:type="dxa"/>
        </w:trPr>
        <w:tc>
          <w:tcPr>
            <w:tcW w:w="0" w:type="auto"/>
            <w:vAlign w:val="center"/>
            <w:hideMark/>
          </w:tcPr>
          <w:p w14:paraId="4B3736A7" w14:textId="77777777" w:rsidR="00B36861" w:rsidRPr="00B36861" w:rsidRDefault="00B36861" w:rsidP="00B36861">
            <w:pPr>
              <w:spacing w:before="40"/>
              <w:rPr>
                <w:b/>
                <w:bCs/>
                <w:color w:val="EB600B"/>
              </w:rPr>
            </w:pPr>
            <w:proofErr w:type="spellStart"/>
            <w:r w:rsidRPr="00B36861">
              <w:rPr>
                <w:b/>
                <w:bCs/>
                <w:color w:val="EB600B"/>
              </w:rPr>
              <w:t>src</w:t>
            </w:r>
            <w:proofErr w:type="spellEnd"/>
            <w:r w:rsidRPr="00B36861">
              <w:rPr>
                <w:b/>
                <w:bCs/>
                <w:color w:val="EB600B"/>
              </w:rPr>
              <w:t>/App.js</w:t>
            </w:r>
          </w:p>
        </w:tc>
        <w:tc>
          <w:tcPr>
            <w:tcW w:w="0" w:type="auto"/>
            <w:vAlign w:val="center"/>
            <w:hideMark/>
          </w:tcPr>
          <w:p w14:paraId="20387DD6" w14:textId="77777777" w:rsidR="00B36861" w:rsidRPr="00B36861" w:rsidRDefault="00B36861" w:rsidP="00B36861">
            <w:pPr>
              <w:spacing w:before="40"/>
              <w:rPr>
                <w:color w:val="002060"/>
              </w:rPr>
            </w:pPr>
            <w:r w:rsidRPr="00B36861">
              <w:rPr>
                <w:color w:val="002060"/>
              </w:rPr>
              <w:t>Main React component. Shows Add User form + user list. Calls API to get users on load and adds users using POST.</w:t>
            </w:r>
          </w:p>
        </w:tc>
      </w:tr>
      <w:tr w:rsidR="00B36861" w:rsidRPr="00B36861" w14:paraId="2EF25283" w14:textId="77777777" w:rsidTr="00B36861">
        <w:trPr>
          <w:tblCellSpacing w:w="15" w:type="dxa"/>
        </w:trPr>
        <w:tc>
          <w:tcPr>
            <w:tcW w:w="0" w:type="auto"/>
            <w:vAlign w:val="center"/>
            <w:hideMark/>
          </w:tcPr>
          <w:p w14:paraId="641A21ED" w14:textId="77777777" w:rsidR="00B36861" w:rsidRPr="00B36861" w:rsidRDefault="00B36861" w:rsidP="00B36861">
            <w:pPr>
              <w:spacing w:before="40"/>
              <w:rPr>
                <w:b/>
                <w:bCs/>
                <w:color w:val="EB600B"/>
              </w:rPr>
            </w:pPr>
            <w:proofErr w:type="spellStart"/>
            <w:r w:rsidRPr="00B36861">
              <w:rPr>
                <w:b/>
                <w:bCs/>
                <w:color w:val="EB600B"/>
              </w:rPr>
              <w:t>src</w:t>
            </w:r>
            <w:proofErr w:type="spellEnd"/>
            <w:r w:rsidRPr="00B36861">
              <w:rPr>
                <w:b/>
                <w:bCs/>
                <w:color w:val="EB600B"/>
              </w:rPr>
              <w:t>/components/UsersList.js</w:t>
            </w:r>
          </w:p>
        </w:tc>
        <w:tc>
          <w:tcPr>
            <w:tcW w:w="0" w:type="auto"/>
            <w:vAlign w:val="center"/>
            <w:hideMark/>
          </w:tcPr>
          <w:p w14:paraId="59947250" w14:textId="77777777" w:rsidR="00B36861" w:rsidRPr="00B36861" w:rsidRDefault="00B36861" w:rsidP="00B36861">
            <w:pPr>
              <w:spacing w:before="40"/>
              <w:rPr>
                <w:color w:val="002060"/>
              </w:rPr>
            </w:pPr>
            <w:r w:rsidRPr="00B36861">
              <w:rPr>
                <w:color w:val="002060"/>
              </w:rPr>
              <w:t>Fetches all users from backend and displays them as a list.</w:t>
            </w:r>
          </w:p>
        </w:tc>
      </w:tr>
      <w:tr w:rsidR="00B36861" w:rsidRPr="00B36861" w14:paraId="5D0F97C3" w14:textId="77777777" w:rsidTr="00B36861">
        <w:trPr>
          <w:tblCellSpacing w:w="15" w:type="dxa"/>
        </w:trPr>
        <w:tc>
          <w:tcPr>
            <w:tcW w:w="0" w:type="auto"/>
            <w:vAlign w:val="center"/>
            <w:hideMark/>
          </w:tcPr>
          <w:p w14:paraId="21543133" w14:textId="77777777" w:rsidR="00B36861" w:rsidRPr="00B36861" w:rsidRDefault="00B36861" w:rsidP="00B36861">
            <w:pPr>
              <w:spacing w:before="40"/>
              <w:rPr>
                <w:b/>
                <w:bCs/>
                <w:color w:val="EB600B"/>
              </w:rPr>
            </w:pPr>
            <w:proofErr w:type="spellStart"/>
            <w:r w:rsidRPr="00B36861">
              <w:rPr>
                <w:b/>
                <w:bCs/>
                <w:color w:val="EB600B"/>
              </w:rPr>
              <w:t>src</w:t>
            </w:r>
            <w:proofErr w:type="spellEnd"/>
            <w:r w:rsidRPr="00B36861">
              <w:rPr>
                <w:b/>
                <w:bCs/>
                <w:color w:val="EB600B"/>
              </w:rPr>
              <w:t>/components/UserItem.js</w:t>
            </w:r>
          </w:p>
        </w:tc>
        <w:tc>
          <w:tcPr>
            <w:tcW w:w="0" w:type="auto"/>
            <w:vAlign w:val="center"/>
            <w:hideMark/>
          </w:tcPr>
          <w:p w14:paraId="35F0418D" w14:textId="77777777" w:rsidR="00B36861" w:rsidRPr="00B36861" w:rsidRDefault="00B36861" w:rsidP="00B36861">
            <w:pPr>
              <w:spacing w:before="40"/>
              <w:rPr>
                <w:color w:val="002060"/>
              </w:rPr>
            </w:pPr>
            <w:r w:rsidRPr="00B36861">
              <w:rPr>
                <w:color w:val="002060"/>
              </w:rPr>
              <w:t>Displays one user (name, email, role) with Edit and Delete buttons.</w:t>
            </w:r>
          </w:p>
        </w:tc>
      </w:tr>
      <w:tr w:rsidR="00B36861" w:rsidRPr="00B36861" w14:paraId="5E46731A" w14:textId="77777777" w:rsidTr="00B36861">
        <w:trPr>
          <w:tblCellSpacing w:w="15" w:type="dxa"/>
        </w:trPr>
        <w:tc>
          <w:tcPr>
            <w:tcW w:w="0" w:type="auto"/>
            <w:vAlign w:val="center"/>
            <w:hideMark/>
          </w:tcPr>
          <w:p w14:paraId="3A3DF001" w14:textId="77777777" w:rsidR="00B36861" w:rsidRPr="00B36861" w:rsidRDefault="00B36861" w:rsidP="00B36861">
            <w:pPr>
              <w:spacing w:before="40"/>
              <w:rPr>
                <w:b/>
                <w:bCs/>
                <w:color w:val="EB600B"/>
              </w:rPr>
            </w:pPr>
            <w:proofErr w:type="spellStart"/>
            <w:r w:rsidRPr="00B36861">
              <w:rPr>
                <w:b/>
                <w:bCs/>
                <w:color w:val="EB600B"/>
              </w:rPr>
              <w:t>src</w:t>
            </w:r>
            <w:proofErr w:type="spellEnd"/>
            <w:r w:rsidRPr="00B36861">
              <w:rPr>
                <w:b/>
                <w:bCs/>
                <w:color w:val="EB600B"/>
              </w:rPr>
              <w:t>/</w:t>
            </w:r>
            <w:proofErr w:type="spellStart"/>
            <w:r w:rsidRPr="00B36861">
              <w:rPr>
                <w:b/>
                <w:bCs/>
                <w:color w:val="EB600B"/>
              </w:rPr>
              <w:t>api</w:t>
            </w:r>
            <w:proofErr w:type="spellEnd"/>
            <w:r w:rsidRPr="00B36861">
              <w:rPr>
                <w:b/>
                <w:bCs/>
                <w:color w:val="EB600B"/>
              </w:rPr>
              <w:t>/users.js</w:t>
            </w:r>
          </w:p>
        </w:tc>
        <w:tc>
          <w:tcPr>
            <w:tcW w:w="0" w:type="auto"/>
            <w:vAlign w:val="center"/>
            <w:hideMark/>
          </w:tcPr>
          <w:p w14:paraId="752D19DF" w14:textId="77777777" w:rsidR="00B36861" w:rsidRPr="00B36861" w:rsidRDefault="00B36861" w:rsidP="00B36861">
            <w:pPr>
              <w:spacing w:before="40"/>
              <w:rPr>
                <w:color w:val="002060"/>
              </w:rPr>
            </w:pPr>
            <w:r w:rsidRPr="00B36861">
              <w:rPr>
                <w:color w:val="002060"/>
              </w:rPr>
              <w:t>API layer using Axios. Contains functions for GET, POST, PUT, DELETE requests.</w:t>
            </w:r>
          </w:p>
        </w:tc>
      </w:tr>
      <w:tr w:rsidR="00B36861" w:rsidRPr="00B36861" w14:paraId="41E2E131" w14:textId="77777777" w:rsidTr="00B36861">
        <w:trPr>
          <w:tblCellSpacing w:w="15" w:type="dxa"/>
        </w:trPr>
        <w:tc>
          <w:tcPr>
            <w:tcW w:w="0" w:type="auto"/>
            <w:vAlign w:val="center"/>
            <w:hideMark/>
          </w:tcPr>
          <w:p w14:paraId="4FBA8649" w14:textId="77777777" w:rsidR="00B36861" w:rsidRPr="00B36861" w:rsidRDefault="00B36861" w:rsidP="00B36861">
            <w:pPr>
              <w:spacing w:before="40"/>
              <w:rPr>
                <w:b/>
                <w:bCs/>
                <w:color w:val="EB600B"/>
              </w:rPr>
            </w:pPr>
            <w:proofErr w:type="spellStart"/>
            <w:r w:rsidRPr="00B36861">
              <w:rPr>
                <w:b/>
                <w:bCs/>
                <w:color w:val="EB600B"/>
              </w:rPr>
              <w:t>src</w:t>
            </w:r>
            <w:proofErr w:type="spellEnd"/>
            <w:r w:rsidRPr="00B36861">
              <w:rPr>
                <w:b/>
                <w:bCs/>
                <w:color w:val="EB600B"/>
              </w:rPr>
              <w:t>/index.js</w:t>
            </w:r>
          </w:p>
        </w:tc>
        <w:tc>
          <w:tcPr>
            <w:tcW w:w="0" w:type="auto"/>
            <w:vAlign w:val="center"/>
            <w:hideMark/>
          </w:tcPr>
          <w:p w14:paraId="41BE7031" w14:textId="77777777" w:rsidR="00B36861" w:rsidRPr="00B36861" w:rsidRDefault="00B36861" w:rsidP="00B36861">
            <w:pPr>
              <w:spacing w:before="40"/>
              <w:rPr>
                <w:color w:val="002060"/>
              </w:rPr>
            </w:pPr>
            <w:r w:rsidRPr="00B36861">
              <w:rPr>
                <w:color w:val="002060"/>
              </w:rPr>
              <w:t xml:space="preserve">Handles Edit/Delete button clicks using plain JavaScript and calls APIs using </w:t>
            </w:r>
            <w:proofErr w:type="gramStart"/>
            <w:r w:rsidRPr="00B36861">
              <w:rPr>
                <w:color w:val="002060"/>
              </w:rPr>
              <w:t>fetch(</w:t>
            </w:r>
            <w:proofErr w:type="gramEnd"/>
            <w:r w:rsidRPr="00B36861">
              <w:rPr>
                <w:color w:val="002060"/>
              </w:rPr>
              <w:t>).</w:t>
            </w:r>
          </w:p>
        </w:tc>
      </w:tr>
      <w:tr w:rsidR="00B36861" w:rsidRPr="00B36861" w14:paraId="7645E295" w14:textId="77777777" w:rsidTr="00B36861">
        <w:trPr>
          <w:tblCellSpacing w:w="15" w:type="dxa"/>
        </w:trPr>
        <w:tc>
          <w:tcPr>
            <w:tcW w:w="0" w:type="auto"/>
            <w:vAlign w:val="center"/>
            <w:hideMark/>
          </w:tcPr>
          <w:p w14:paraId="37E5E307" w14:textId="77777777" w:rsidR="00B36861" w:rsidRPr="00B36861" w:rsidRDefault="00B36861" w:rsidP="00B36861">
            <w:pPr>
              <w:spacing w:before="40"/>
              <w:rPr>
                <w:b/>
                <w:bCs/>
                <w:color w:val="EB600B"/>
              </w:rPr>
            </w:pPr>
            <w:r w:rsidRPr="00B36861">
              <w:rPr>
                <w:b/>
                <w:bCs/>
                <w:color w:val="EB600B"/>
              </w:rPr>
              <w:t>public/index.html</w:t>
            </w:r>
          </w:p>
        </w:tc>
        <w:tc>
          <w:tcPr>
            <w:tcW w:w="0" w:type="auto"/>
            <w:vAlign w:val="center"/>
            <w:hideMark/>
          </w:tcPr>
          <w:p w14:paraId="09434F4D" w14:textId="77777777" w:rsidR="00B36861" w:rsidRPr="00B36861" w:rsidRDefault="00B36861" w:rsidP="00B36861">
            <w:pPr>
              <w:spacing w:before="40"/>
              <w:rPr>
                <w:color w:val="002060"/>
              </w:rPr>
            </w:pPr>
            <w:r w:rsidRPr="00B36861">
              <w:rPr>
                <w:color w:val="002060"/>
              </w:rPr>
              <w:t>Entry HTML file loaded by browser. Contains &lt;div id="root"&gt; where React app mounts.</w:t>
            </w:r>
          </w:p>
        </w:tc>
      </w:tr>
      <w:tr w:rsidR="00B36861" w:rsidRPr="00B36861" w14:paraId="7A0AB047" w14:textId="77777777" w:rsidTr="00B36861">
        <w:trPr>
          <w:tblCellSpacing w:w="15" w:type="dxa"/>
        </w:trPr>
        <w:tc>
          <w:tcPr>
            <w:tcW w:w="0" w:type="auto"/>
            <w:vAlign w:val="center"/>
            <w:hideMark/>
          </w:tcPr>
          <w:p w14:paraId="7212755F" w14:textId="77777777" w:rsidR="00B36861" w:rsidRPr="00B36861" w:rsidRDefault="00B36861" w:rsidP="00B36861">
            <w:pPr>
              <w:spacing w:before="40"/>
              <w:rPr>
                <w:b/>
                <w:bCs/>
                <w:color w:val="EB600B"/>
              </w:rPr>
            </w:pPr>
            <w:r w:rsidRPr="00B36861">
              <w:rPr>
                <w:b/>
                <w:bCs/>
                <w:color w:val="EB600B"/>
              </w:rPr>
              <w:t>public/bundle.js</w:t>
            </w:r>
          </w:p>
        </w:tc>
        <w:tc>
          <w:tcPr>
            <w:tcW w:w="0" w:type="auto"/>
            <w:vAlign w:val="center"/>
            <w:hideMark/>
          </w:tcPr>
          <w:p w14:paraId="492DB878" w14:textId="77777777" w:rsidR="00B36861" w:rsidRPr="00B36861" w:rsidRDefault="00B36861" w:rsidP="00B36861">
            <w:pPr>
              <w:spacing w:before="40"/>
              <w:rPr>
                <w:color w:val="002060"/>
              </w:rPr>
            </w:pPr>
            <w:r w:rsidRPr="00B36861">
              <w:rPr>
                <w:color w:val="002060"/>
              </w:rPr>
              <w:t>Compiled React app (all code combined into one file). Browser runs this file.</w:t>
            </w:r>
          </w:p>
        </w:tc>
      </w:tr>
      <w:tr w:rsidR="00B36861" w:rsidRPr="00B36861" w14:paraId="33B23E79" w14:textId="77777777" w:rsidTr="00B36861">
        <w:trPr>
          <w:tblCellSpacing w:w="15" w:type="dxa"/>
        </w:trPr>
        <w:tc>
          <w:tcPr>
            <w:tcW w:w="0" w:type="auto"/>
            <w:vAlign w:val="center"/>
            <w:hideMark/>
          </w:tcPr>
          <w:p w14:paraId="07198816" w14:textId="77777777" w:rsidR="00B36861" w:rsidRPr="00B36861" w:rsidRDefault="00B36861" w:rsidP="00B36861">
            <w:pPr>
              <w:spacing w:before="40"/>
              <w:rPr>
                <w:b/>
                <w:bCs/>
                <w:color w:val="EB600B"/>
              </w:rPr>
            </w:pPr>
            <w:r w:rsidRPr="00B36861">
              <w:rPr>
                <w:b/>
                <w:bCs/>
                <w:color w:val="EB600B"/>
              </w:rPr>
              <w:t>webpack.config.js</w:t>
            </w:r>
          </w:p>
        </w:tc>
        <w:tc>
          <w:tcPr>
            <w:tcW w:w="0" w:type="auto"/>
            <w:vAlign w:val="center"/>
            <w:hideMark/>
          </w:tcPr>
          <w:p w14:paraId="798663DE" w14:textId="77777777" w:rsidR="00B36861" w:rsidRPr="00B36861" w:rsidRDefault="00B36861" w:rsidP="00B36861">
            <w:pPr>
              <w:spacing w:before="40"/>
              <w:rPr>
                <w:color w:val="002060"/>
              </w:rPr>
            </w:pPr>
            <w:r w:rsidRPr="00B36861">
              <w:rPr>
                <w:color w:val="002060"/>
              </w:rPr>
              <w:t>Configures Webpack to convert React code into bundle.js using Babel.</w:t>
            </w:r>
          </w:p>
        </w:tc>
      </w:tr>
      <w:tr w:rsidR="00B36861" w:rsidRPr="00B36861" w14:paraId="741481BC" w14:textId="77777777" w:rsidTr="00B36861">
        <w:trPr>
          <w:tblCellSpacing w:w="15" w:type="dxa"/>
        </w:trPr>
        <w:tc>
          <w:tcPr>
            <w:tcW w:w="0" w:type="auto"/>
            <w:vAlign w:val="center"/>
            <w:hideMark/>
          </w:tcPr>
          <w:p w14:paraId="5813877D" w14:textId="77777777" w:rsidR="00B36861" w:rsidRPr="00B36861" w:rsidRDefault="00B36861" w:rsidP="00B36861">
            <w:pPr>
              <w:spacing w:before="40"/>
              <w:rPr>
                <w:b/>
                <w:bCs/>
                <w:color w:val="EB600B"/>
              </w:rPr>
            </w:pPr>
            <w:proofErr w:type="spellStart"/>
            <w:proofErr w:type="gramStart"/>
            <w:r w:rsidRPr="00B36861">
              <w:rPr>
                <w:b/>
                <w:bCs/>
                <w:color w:val="EB600B"/>
              </w:rPr>
              <w:t>package.json</w:t>
            </w:r>
            <w:proofErr w:type="spellEnd"/>
            <w:proofErr w:type="gramEnd"/>
          </w:p>
        </w:tc>
        <w:tc>
          <w:tcPr>
            <w:tcW w:w="0" w:type="auto"/>
            <w:vAlign w:val="center"/>
            <w:hideMark/>
          </w:tcPr>
          <w:p w14:paraId="0041B6F5" w14:textId="77777777" w:rsidR="00B36861" w:rsidRPr="00B36861" w:rsidRDefault="00B36861" w:rsidP="00B36861">
            <w:pPr>
              <w:spacing w:before="40"/>
              <w:rPr>
                <w:color w:val="002060"/>
              </w:rPr>
            </w:pPr>
            <w:r w:rsidRPr="00B36861">
              <w:rPr>
                <w:color w:val="002060"/>
              </w:rPr>
              <w:t>Lists all dependencies like React, Axios, Webpack, Babel.</w:t>
            </w:r>
          </w:p>
        </w:tc>
      </w:tr>
    </w:tbl>
    <w:p w14:paraId="5B371AB7" w14:textId="77777777" w:rsidR="00F56A2B" w:rsidRDefault="00F56A2B">
      <w:pPr>
        <w:spacing w:before="40"/>
      </w:pPr>
    </w:p>
    <w:p w14:paraId="5DC80292" w14:textId="44A9D9CC" w:rsidR="005F77E2" w:rsidRPr="005F77E2" w:rsidRDefault="005F77E2" w:rsidP="005F77E2">
      <w:pPr>
        <w:rPr>
          <w:b/>
          <w:bCs/>
          <w:color w:val="444444"/>
          <w:sz w:val="21"/>
          <w:szCs w:val="21"/>
        </w:rPr>
      </w:pPr>
      <w:r w:rsidRPr="005F77E2">
        <w:rPr>
          <w:b/>
          <w:bCs/>
          <w:color w:val="444444"/>
          <w:sz w:val="21"/>
          <w:szCs w:val="21"/>
        </w:rPr>
        <w:t>public</w:t>
      </w:r>
    </w:p>
    <w:p w14:paraId="21B424D6" w14:textId="774CF10A" w:rsidR="00CB1BA1" w:rsidRDefault="000704FA" w:rsidP="005F77E2">
      <w:pPr>
        <w:rPr>
          <w:color w:val="444444"/>
          <w:sz w:val="21"/>
          <w:szCs w:val="21"/>
        </w:rPr>
      </w:pPr>
      <w:r w:rsidRPr="005F77E2">
        <w:rPr>
          <w:color w:val="444444"/>
          <w:sz w:val="21"/>
          <w:szCs w:val="21"/>
        </w:rPr>
        <w:t xml:space="preserve">index.html → loads bundle.js → bundle.js renders UI </w:t>
      </w:r>
    </w:p>
    <w:p w14:paraId="790CCF20" w14:textId="057BBEA2" w:rsidR="005F77E2" w:rsidRPr="005F77E2" w:rsidRDefault="005F77E2" w:rsidP="005F77E2">
      <w:pPr>
        <w:rPr>
          <w:color w:val="444444"/>
          <w:sz w:val="21"/>
          <w:szCs w:val="21"/>
        </w:rPr>
      </w:pPr>
      <w:r w:rsidRPr="000704FA">
        <w:rPr>
          <w:color w:val="444444"/>
          <w:sz w:val="21"/>
          <w:szCs w:val="21"/>
        </w:rPr>
        <w:pict w14:anchorId="7B72FDB3">
          <v:rect id="_x0000_i1077" style="width:0;height:1.5pt" o:hralign="center" o:hrstd="t" o:hr="t" fillcolor="#a0a0a0" stroked="f"/>
        </w:pict>
      </w:r>
    </w:p>
    <w:p w14:paraId="340D255D" w14:textId="063C8C81" w:rsidR="00FF7868" w:rsidRDefault="00FF7868" w:rsidP="000704FA">
      <w:pPr>
        <w:rPr>
          <w:color w:val="444444"/>
          <w:sz w:val="21"/>
          <w:szCs w:val="21"/>
        </w:rPr>
      </w:pPr>
      <w:r w:rsidRPr="00FF7868">
        <w:rPr>
          <w:b/>
          <w:bCs/>
          <w:color w:val="444444"/>
          <w:sz w:val="21"/>
          <w:szCs w:val="21"/>
        </w:rPr>
        <w:t>Babel</w:t>
      </w:r>
      <w:r w:rsidRPr="00FF7868">
        <w:rPr>
          <w:color w:val="444444"/>
          <w:sz w:val="21"/>
          <w:szCs w:val="21"/>
        </w:rPr>
        <w:t xml:space="preserve"> is a </w:t>
      </w:r>
      <w:r w:rsidRPr="00FF7868">
        <w:rPr>
          <w:b/>
          <w:bCs/>
          <w:color w:val="444444"/>
          <w:sz w:val="21"/>
          <w:szCs w:val="21"/>
        </w:rPr>
        <w:t>JavaScript compiler</w:t>
      </w:r>
      <w:r w:rsidRPr="00FF7868">
        <w:rPr>
          <w:color w:val="444444"/>
          <w:sz w:val="21"/>
          <w:szCs w:val="21"/>
        </w:rPr>
        <w:t>.</w:t>
      </w:r>
    </w:p>
    <w:p w14:paraId="267DCC55" w14:textId="6ECFC6DE" w:rsidR="000704FA" w:rsidRPr="000704FA" w:rsidRDefault="000704FA" w:rsidP="000704FA">
      <w:pPr>
        <w:rPr>
          <w:color w:val="444444"/>
          <w:sz w:val="21"/>
          <w:szCs w:val="21"/>
        </w:rPr>
      </w:pPr>
      <w:proofErr w:type="gramStart"/>
      <w:r w:rsidRPr="000704FA">
        <w:rPr>
          <w:color w:val="444444"/>
          <w:sz w:val="21"/>
          <w:szCs w:val="21"/>
        </w:rPr>
        <w:t>.</w:t>
      </w:r>
      <w:proofErr w:type="spellStart"/>
      <w:r w:rsidRPr="000704FA">
        <w:rPr>
          <w:color w:val="444444"/>
          <w:sz w:val="21"/>
          <w:szCs w:val="21"/>
        </w:rPr>
        <w:t>babelrc</w:t>
      </w:r>
      <w:proofErr w:type="spellEnd"/>
      <w:proofErr w:type="gramEnd"/>
      <w:r w:rsidRPr="000704FA">
        <w:rPr>
          <w:color w:val="444444"/>
          <w:sz w:val="21"/>
          <w:szCs w:val="21"/>
        </w:rPr>
        <w:t xml:space="preserve"> = Babel configuration file</w:t>
      </w:r>
    </w:p>
    <w:p w14:paraId="4314950C" w14:textId="77777777" w:rsidR="000704FA" w:rsidRPr="000704FA" w:rsidRDefault="000704FA" w:rsidP="000704FA">
      <w:pPr>
        <w:rPr>
          <w:color w:val="444444"/>
          <w:sz w:val="21"/>
          <w:szCs w:val="21"/>
        </w:rPr>
      </w:pPr>
      <w:r w:rsidRPr="000704FA">
        <w:rPr>
          <w:color w:val="444444"/>
          <w:sz w:val="21"/>
          <w:szCs w:val="21"/>
        </w:rPr>
        <w:pict w14:anchorId="0327BCAC">
          <v:rect id="_x0000_i1056" style="width:0;height:1.5pt" o:hralign="center" o:hrstd="t" o:hr="t" fillcolor="#a0a0a0" stroked="f"/>
        </w:pict>
      </w:r>
    </w:p>
    <w:p w14:paraId="07A6D8BC" w14:textId="77777777" w:rsidR="000704FA" w:rsidRPr="000704FA" w:rsidRDefault="000704FA" w:rsidP="000704FA">
      <w:pPr>
        <w:rPr>
          <w:color w:val="444444"/>
          <w:sz w:val="21"/>
          <w:szCs w:val="21"/>
        </w:rPr>
      </w:pPr>
      <w:r w:rsidRPr="000704FA">
        <w:rPr>
          <w:color w:val="444444"/>
          <w:sz w:val="21"/>
          <w:szCs w:val="21"/>
        </w:rPr>
        <w:t>What it does</w:t>
      </w:r>
    </w:p>
    <w:p w14:paraId="00C5DFAA" w14:textId="0083C5B6" w:rsidR="005F77E2" w:rsidRPr="005F77E2" w:rsidRDefault="000704FA" w:rsidP="005F77E2">
      <w:pPr>
        <w:rPr>
          <w:color w:val="444444"/>
          <w:sz w:val="21"/>
          <w:szCs w:val="21"/>
        </w:rPr>
      </w:pPr>
      <w:r w:rsidRPr="000704FA">
        <w:rPr>
          <w:color w:val="444444"/>
          <w:sz w:val="21"/>
          <w:szCs w:val="21"/>
        </w:rPr>
        <w:t xml:space="preserve"> Tells Babel how to convert your code into browser-compatible JavaScript</w:t>
      </w:r>
    </w:p>
    <w:p w14:paraId="42221DF4" w14:textId="77777777" w:rsidR="005F77E2" w:rsidRPr="005F77E2" w:rsidRDefault="005F77E2" w:rsidP="005F77E2">
      <w:pPr>
        <w:rPr>
          <w:color w:val="444444"/>
          <w:sz w:val="21"/>
          <w:szCs w:val="21"/>
        </w:rPr>
      </w:pPr>
      <w:r w:rsidRPr="005F77E2">
        <w:rPr>
          <w:color w:val="444444"/>
          <w:sz w:val="21"/>
          <w:szCs w:val="21"/>
        </w:rPr>
        <w:pict w14:anchorId="406823F9">
          <v:rect id="_x0000_i1071" style="width:0;height:1.5pt" o:hralign="center" o:hrstd="t" o:hr="t" fillcolor="#a0a0a0" stroked="f"/>
        </w:pict>
      </w:r>
    </w:p>
    <w:p w14:paraId="63F45FEF" w14:textId="77777777" w:rsidR="005F77E2" w:rsidRPr="005F77E2" w:rsidRDefault="005F77E2" w:rsidP="005F77E2">
      <w:pPr>
        <w:rPr>
          <w:color w:val="444444"/>
          <w:sz w:val="21"/>
          <w:szCs w:val="21"/>
        </w:rPr>
      </w:pPr>
      <w:r w:rsidRPr="005F77E2">
        <w:rPr>
          <w:color w:val="444444"/>
          <w:sz w:val="21"/>
          <w:szCs w:val="21"/>
        </w:rPr>
        <w:t>Webpack is a module bundler (build tool)</w:t>
      </w:r>
    </w:p>
    <w:p w14:paraId="0DEFD621" w14:textId="77777777" w:rsidR="005F77E2" w:rsidRPr="005F77E2" w:rsidRDefault="005F77E2" w:rsidP="005F77E2">
      <w:pPr>
        <w:rPr>
          <w:color w:val="444444"/>
          <w:sz w:val="21"/>
          <w:szCs w:val="21"/>
        </w:rPr>
      </w:pPr>
      <w:r w:rsidRPr="005F77E2">
        <w:rPr>
          <w:color w:val="444444"/>
          <w:sz w:val="21"/>
          <w:szCs w:val="21"/>
        </w:rPr>
        <w:t>Takes many files → combines them → creates one bundle.js</w:t>
      </w:r>
    </w:p>
    <w:p w14:paraId="44F66783" w14:textId="77777777" w:rsidR="005F77E2" w:rsidRPr="005F77E2" w:rsidRDefault="005F77E2" w:rsidP="005F77E2">
      <w:pPr>
        <w:rPr>
          <w:color w:val="444444"/>
          <w:sz w:val="21"/>
          <w:szCs w:val="21"/>
        </w:rPr>
      </w:pPr>
      <w:r w:rsidRPr="005F77E2">
        <w:rPr>
          <w:color w:val="444444"/>
          <w:sz w:val="21"/>
          <w:szCs w:val="21"/>
        </w:rPr>
        <w:pict w14:anchorId="7638EC15">
          <v:rect id="_x0000_i1072" style="width:0;height:1.5pt" o:hralign="center" o:hrstd="t" o:hr="t" fillcolor="#a0a0a0" stroked="f"/>
        </w:pict>
      </w:r>
    </w:p>
    <w:p w14:paraId="6DE00FDF" w14:textId="77777777" w:rsidR="005F77E2" w:rsidRPr="005F77E2" w:rsidRDefault="005F77E2" w:rsidP="005F77E2">
      <w:pPr>
        <w:rPr>
          <w:color w:val="444444"/>
          <w:sz w:val="21"/>
          <w:szCs w:val="21"/>
        </w:rPr>
      </w:pPr>
      <w:proofErr w:type="spellStart"/>
      <w:r w:rsidRPr="005F77E2">
        <w:rPr>
          <w:color w:val="444444"/>
          <w:sz w:val="21"/>
          <w:szCs w:val="21"/>
        </w:rPr>
        <w:t>src</w:t>
      </w:r>
      <w:proofErr w:type="spellEnd"/>
      <w:r w:rsidRPr="005F77E2">
        <w:rPr>
          <w:color w:val="444444"/>
          <w:sz w:val="21"/>
          <w:szCs w:val="21"/>
        </w:rPr>
        <w:t>/</w:t>
      </w:r>
      <w:r w:rsidRPr="005F77E2">
        <w:rPr>
          <w:color w:val="444444"/>
          <w:sz w:val="21"/>
          <w:szCs w:val="21"/>
        </w:rPr>
        <w:br/>
        <w:t xml:space="preserve"> ├── App.js</w:t>
      </w:r>
      <w:r w:rsidRPr="005F77E2">
        <w:rPr>
          <w:color w:val="444444"/>
          <w:sz w:val="21"/>
          <w:szCs w:val="21"/>
        </w:rPr>
        <w:br/>
        <w:t xml:space="preserve"> ├── utils.js</w:t>
      </w:r>
      <w:r w:rsidRPr="005F77E2">
        <w:rPr>
          <w:color w:val="444444"/>
          <w:sz w:val="21"/>
          <w:szCs w:val="21"/>
        </w:rPr>
        <w:br/>
        <w:t xml:space="preserve"> ├── styles.css</w:t>
      </w:r>
      <w:r w:rsidRPr="005F77E2">
        <w:rPr>
          <w:color w:val="444444"/>
          <w:sz w:val="21"/>
          <w:szCs w:val="21"/>
        </w:rPr>
        <w:br/>
        <w:t xml:space="preserve"> ├── image.png</w:t>
      </w:r>
    </w:p>
    <w:p w14:paraId="47CDD1C7" w14:textId="77777777" w:rsidR="005F77E2" w:rsidRPr="005F77E2" w:rsidRDefault="005F77E2" w:rsidP="005F77E2">
      <w:pPr>
        <w:rPr>
          <w:color w:val="444444"/>
          <w:sz w:val="21"/>
          <w:szCs w:val="21"/>
        </w:rPr>
      </w:pPr>
      <w:r w:rsidRPr="005F77E2">
        <w:rPr>
          <w:rFonts w:ascii="Segoe UI Emoji" w:hAnsi="Segoe UI Emoji" w:cs="Segoe UI Emoji"/>
          <w:color w:val="444444"/>
          <w:sz w:val="21"/>
          <w:szCs w:val="21"/>
        </w:rPr>
        <w:t>👉</w:t>
      </w:r>
      <w:r w:rsidRPr="005F77E2">
        <w:rPr>
          <w:color w:val="444444"/>
          <w:sz w:val="21"/>
          <w:szCs w:val="21"/>
        </w:rPr>
        <w:t xml:space="preserve"> Webpack converts ALL of this into:</w:t>
      </w:r>
    </w:p>
    <w:p w14:paraId="706A3343" w14:textId="51E3096E" w:rsidR="000704FA" w:rsidRPr="005F77E2" w:rsidRDefault="005F77E2" w:rsidP="005F77E2">
      <w:pPr>
        <w:rPr>
          <w:color w:val="444444"/>
          <w:sz w:val="21"/>
          <w:szCs w:val="21"/>
        </w:rPr>
      </w:pPr>
      <w:r w:rsidRPr="005F77E2">
        <w:rPr>
          <w:color w:val="444444"/>
          <w:sz w:val="21"/>
          <w:szCs w:val="21"/>
        </w:rPr>
        <w:t>bundle.js</w:t>
      </w:r>
    </w:p>
    <w:p w14:paraId="0C8F153B" w14:textId="77777777" w:rsidR="00FF7868" w:rsidRDefault="00FF7868">
      <w:pPr>
        <w:pStyle w:val="Heading2"/>
        <w:rPr>
          <w:color w:val="15803D"/>
        </w:rPr>
      </w:pPr>
    </w:p>
    <w:p w14:paraId="4C7D10A8" w14:textId="77777777" w:rsidR="00FF7868" w:rsidRDefault="00FF7868">
      <w:pPr>
        <w:pStyle w:val="Heading2"/>
        <w:rPr>
          <w:color w:val="15803D"/>
        </w:rPr>
      </w:pPr>
    </w:p>
    <w:p w14:paraId="440ED00C" w14:textId="682E1F8B" w:rsidR="00F56A2B" w:rsidRDefault="00000000">
      <w:pPr>
        <w:pStyle w:val="Heading2"/>
      </w:pPr>
      <w:r>
        <w:rPr>
          <w:color w:val="15803D"/>
        </w:rPr>
        <w:lastRenderedPageBreak/>
        <w:t>Backend — server/</w:t>
      </w:r>
    </w:p>
    <w:p w14:paraId="075028CA" w14:textId="77777777" w:rsidR="00F56A2B" w:rsidRDefault="00F56A2B">
      <w:pPr>
        <w:spacing w:before="4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4"/>
        <w:gridCol w:w="6776"/>
      </w:tblGrid>
      <w:tr w:rsidR="005F77E2" w:rsidRPr="005F77E2" w14:paraId="04A1CAA7" w14:textId="77777777" w:rsidTr="005F77E2">
        <w:trPr>
          <w:tblHeader/>
          <w:tblCellSpacing w:w="15" w:type="dxa"/>
        </w:trPr>
        <w:tc>
          <w:tcPr>
            <w:tcW w:w="0" w:type="auto"/>
            <w:vAlign w:val="center"/>
            <w:hideMark/>
          </w:tcPr>
          <w:p w14:paraId="27E656A2" w14:textId="77777777" w:rsidR="005F77E2" w:rsidRPr="005F77E2" w:rsidRDefault="005F77E2" w:rsidP="005F77E2">
            <w:pPr>
              <w:spacing w:before="120"/>
              <w:rPr>
                <w:b/>
                <w:bCs/>
                <w:color w:val="7030A0"/>
              </w:rPr>
            </w:pPr>
            <w:r w:rsidRPr="005F77E2">
              <w:rPr>
                <w:b/>
                <w:bCs/>
                <w:color w:val="7030A0"/>
              </w:rPr>
              <w:t>File / Folder</w:t>
            </w:r>
          </w:p>
        </w:tc>
        <w:tc>
          <w:tcPr>
            <w:tcW w:w="0" w:type="auto"/>
            <w:vAlign w:val="center"/>
            <w:hideMark/>
          </w:tcPr>
          <w:p w14:paraId="4A965759" w14:textId="77777777" w:rsidR="005F77E2" w:rsidRPr="005F77E2" w:rsidRDefault="005F77E2" w:rsidP="005F77E2">
            <w:pPr>
              <w:spacing w:before="120"/>
              <w:rPr>
                <w:b/>
                <w:bCs/>
                <w:color w:val="7030A0"/>
              </w:rPr>
            </w:pPr>
            <w:r w:rsidRPr="005F77E2">
              <w:rPr>
                <w:b/>
                <w:bCs/>
                <w:color w:val="7030A0"/>
              </w:rPr>
              <w:t>What It Does (Simple)</w:t>
            </w:r>
          </w:p>
        </w:tc>
      </w:tr>
      <w:tr w:rsidR="005F77E2" w:rsidRPr="005F77E2" w14:paraId="423E620A" w14:textId="77777777" w:rsidTr="005F77E2">
        <w:trPr>
          <w:tblCellSpacing w:w="15" w:type="dxa"/>
        </w:trPr>
        <w:tc>
          <w:tcPr>
            <w:tcW w:w="0" w:type="auto"/>
            <w:vAlign w:val="center"/>
            <w:hideMark/>
          </w:tcPr>
          <w:p w14:paraId="4DE80990" w14:textId="77777777" w:rsidR="005F77E2" w:rsidRPr="005F77E2" w:rsidRDefault="005F77E2" w:rsidP="005F77E2">
            <w:pPr>
              <w:spacing w:before="120"/>
              <w:rPr>
                <w:color w:val="EB600B"/>
              </w:rPr>
            </w:pPr>
            <w:r w:rsidRPr="005F77E2">
              <w:rPr>
                <w:b/>
                <w:bCs/>
                <w:color w:val="EB600B"/>
              </w:rPr>
              <w:t>server.js</w:t>
            </w:r>
          </w:p>
        </w:tc>
        <w:tc>
          <w:tcPr>
            <w:tcW w:w="0" w:type="auto"/>
            <w:vAlign w:val="center"/>
            <w:hideMark/>
          </w:tcPr>
          <w:p w14:paraId="59C3A92F" w14:textId="77777777" w:rsidR="005F77E2" w:rsidRPr="005F77E2" w:rsidRDefault="005F77E2" w:rsidP="005F77E2">
            <w:pPr>
              <w:spacing w:before="120"/>
              <w:rPr>
                <w:color w:val="000000" w:themeColor="text1"/>
              </w:rPr>
            </w:pPr>
            <w:r w:rsidRPr="005F77E2">
              <w:rPr>
                <w:color w:val="000000" w:themeColor="text1"/>
              </w:rPr>
              <w:t>Main file. Starts server, connects to MySQL, defines APIs, serves frontend, runs on port 5000</w:t>
            </w:r>
          </w:p>
        </w:tc>
      </w:tr>
      <w:tr w:rsidR="005F77E2" w:rsidRPr="005F77E2" w14:paraId="54FE5E89" w14:textId="77777777" w:rsidTr="005F77E2">
        <w:trPr>
          <w:tblCellSpacing w:w="15" w:type="dxa"/>
        </w:trPr>
        <w:tc>
          <w:tcPr>
            <w:tcW w:w="0" w:type="auto"/>
            <w:vAlign w:val="center"/>
            <w:hideMark/>
          </w:tcPr>
          <w:p w14:paraId="6E43FE09" w14:textId="77777777" w:rsidR="005F77E2" w:rsidRPr="005F77E2" w:rsidRDefault="005F77E2" w:rsidP="005F77E2">
            <w:pPr>
              <w:spacing w:before="120"/>
              <w:rPr>
                <w:color w:val="EB600B"/>
              </w:rPr>
            </w:pPr>
            <w:r w:rsidRPr="005F77E2">
              <w:rPr>
                <w:b/>
                <w:bCs/>
                <w:color w:val="EB600B"/>
              </w:rPr>
              <w:t>app.js</w:t>
            </w:r>
          </w:p>
        </w:tc>
        <w:tc>
          <w:tcPr>
            <w:tcW w:w="0" w:type="auto"/>
            <w:vAlign w:val="center"/>
            <w:hideMark/>
          </w:tcPr>
          <w:p w14:paraId="41758865" w14:textId="77777777" w:rsidR="005F77E2" w:rsidRPr="005F77E2" w:rsidRDefault="005F77E2" w:rsidP="005F77E2">
            <w:pPr>
              <w:spacing w:before="120"/>
              <w:rPr>
                <w:color w:val="000000" w:themeColor="text1"/>
              </w:rPr>
            </w:pPr>
            <w:r w:rsidRPr="005F77E2">
              <w:rPr>
                <w:color w:val="000000" w:themeColor="text1"/>
              </w:rPr>
              <w:t>Alternative setup (modular). Uses routes. Not the main file here</w:t>
            </w:r>
          </w:p>
        </w:tc>
      </w:tr>
      <w:tr w:rsidR="005F77E2" w:rsidRPr="005F77E2" w14:paraId="71EE6208" w14:textId="77777777" w:rsidTr="005F77E2">
        <w:trPr>
          <w:tblCellSpacing w:w="15" w:type="dxa"/>
        </w:trPr>
        <w:tc>
          <w:tcPr>
            <w:tcW w:w="0" w:type="auto"/>
            <w:vAlign w:val="center"/>
            <w:hideMark/>
          </w:tcPr>
          <w:p w14:paraId="3D7D916D" w14:textId="77777777" w:rsidR="005F77E2" w:rsidRPr="005F77E2" w:rsidRDefault="005F77E2" w:rsidP="005F77E2">
            <w:pPr>
              <w:spacing w:before="120"/>
              <w:rPr>
                <w:color w:val="EB600B"/>
              </w:rPr>
            </w:pPr>
            <w:r w:rsidRPr="005F77E2">
              <w:rPr>
                <w:b/>
                <w:bCs/>
                <w:color w:val="EB600B"/>
              </w:rPr>
              <w:t>routes/users.js</w:t>
            </w:r>
          </w:p>
        </w:tc>
        <w:tc>
          <w:tcPr>
            <w:tcW w:w="0" w:type="auto"/>
            <w:vAlign w:val="center"/>
            <w:hideMark/>
          </w:tcPr>
          <w:p w14:paraId="1540CC68" w14:textId="77777777" w:rsidR="005F77E2" w:rsidRPr="005F77E2" w:rsidRDefault="005F77E2" w:rsidP="005F77E2">
            <w:pPr>
              <w:spacing w:before="120"/>
              <w:rPr>
                <w:color w:val="000000" w:themeColor="text1"/>
              </w:rPr>
            </w:pPr>
            <w:r w:rsidRPr="005F77E2">
              <w:rPr>
                <w:color w:val="000000" w:themeColor="text1"/>
              </w:rPr>
              <w:t>Defines API endpoints (GET, POST, PUT, DELETE) and directly talks to DB</w:t>
            </w:r>
          </w:p>
        </w:tc>
      </w:tr>
      <w:tr w:rsidR="005F77E2" w:rsidRPr="005F77E2" w14:paraId="4E882D0A" w14:textId="77777777" w:rsidTr="005F77E2">
        <w:trPr>
          <w:tblCellSpacing w:w="15" w:type="dxa"/>
        </w:trPr>
        <w:tc>
          <w:tcPr>
            <w:tcW w:w="0" w:type="auto"/>
            <w:vAlign w:val="center"/>
            <w:hideMark/>
          </w:tcPr>
          <w:p w14:paraId="6133CC35" w14:textId="77777777" w:rsidR="005F77E2" w:rsidRPr="005F77E2" w:rsidRDefault="005F77E2" w:rsidP="005F77E2">
            <w:pPr>
              <w:spacing w:before="120"/>
              <w:rPr>
                <w:color w:val="EB600B"/>
              </w:rPr>
            </w:pPr>
            <w:r w:rsidRPr="005F77E2">
              <w:rPr>
                <w:b/>
                <w:bCs/>
                <w:color w:val="EB600B"/>
              </w:rPr>
              <w:t>routes/userRoutes.js</w:t>
            </w:r>
          </w:p>
        </w:tc>
        <w:tc>
          <w:tcPr>
            <w:tcW w:w="0" w:type="auto"/>
            <w:vAlign w:val="center"/>
            <w:hideMark/>
          </w:tcPr>
          <w:p w14:paraId="1B2DFE79" w14:textId="77777777" w:rsidR="005F77E2" w:rsidRPr="005F77E2" w:rsidRDefault="005F77E2" w:rsidP="005F77E2">
            <w:pPr>
              <w:spacing w:before="120"/>
              <w:rPr>
                <w:color w:val="000000" w:themeColor="text1"/>
              </w:rPr>
            </w:pPr>
            <w:r w:rsidRPr="005F77E2">
              <w:rPr>
                <w:color w:val="000000" w:themeColor="text1"/>
              </w:rPr>
              <w:t>Cleaner routing. Sends request to controllers instead of handling logic directly</w:t>
            </w:r>
          </w:p>
        </w:tc>
      </w:tr>
      <w:tr w:rsidR="005F77E2" w:rsidRPr="005F77E2" w14:paraId="0BCF1C6C" w14:textId="77777777" w:rsidTr="005F77E2">
        <w:trPr>
          <w:tblCellSpacing w:w="15" w:type="dxa"/>
        </w:trPr>
        <w:tc>
          <w:tcPr>
            <w:tcW w:w="0" w:type="auto"/>
            <w:vAlign w:val="center"/>
            <w:hideMark/>
          </w:tcPr>
          <w:p w14:paraId="5934C49A" w14:textId="77777777" w:rsidR="005F77E2" w:rsidRPr="005F77E2" w:rsidRDefault="005F77E2" w:rsidP="005F77E2">
            <w:pPr>
              <w:spacing w:before="120"/>
              <w:rPr>
                <w:color w:val="EB600B"/>
              </w:rPr>
            </w:pPr>
            <w:r w:rsidRPr="005F77E2">
              <w:rPr>
                <w:b/>
                <w:bCs/>
                <w:color w:val="EB600B"/>
              </w:rPr>
              <w:t>controllers/userController.js</w:t>
            </w:r>
          </w:p>
        </w:tc>
        <w:tc>
          <w:tcPr>
            <w:tcW w:w="0" w:type="auto"/>
            <w:vAlign w:val="center"/>
            <w:hideMark/>
          </w:tcPr>
          <w:p w14:paraId="58673E55" w14:textId="77777777" w:rsidR="005F77E2" w:rsidRPr="005F77E2" w:rsidRDefault="005F77E2" w:rsidP="005F77E2">
            <w:pPr>
              <w:spacing w:before="120"/>
              <w:rPr>
                <w:color w:val="000000" w:themeColor="text1"/>
              </w:rPr>
            </w:pPr>
            <w:r w:rsidRPr="005F77E2">
              <w:rPr>
                <w:color w:val="000000" w:themeColor="text1"/>
              </w:rPr>
              <w:t xml:space="preserve">Business logic. Decides </w:t>
            </w:r>
            <w:r w:rsidRPr="005F77E2">
              <w:rPr>
                <w:i/>
                <w:iCs/>
                <w:color w:val="000000" w:themeColor="text1"/>
              </w:rPr>
              <w:t>what to do</w:t>
            </w:r>
            <w:r w:rsidRPr="005F77E2">
              <w:rPr>
                <w:color w:val="000000" w:themeColor="text1"/>
              </w:rPr>
              <w:t xml:space="preserve"> (get users, add user, delete user)</w:t>
            </w:r>
          </w:p>
        </w:tc>
      </w:tr>
      <w:tr w:rsidR="005F77E2" w:rsidRPr="005F77E2" w14:paraId="1E1F4A63" w14:textId="77777777" w:rsidTr="005F77E2">
        <w:trPr>
          <w:tblCellSpacing w:w="15" w:type="dxa"/>
        </w:trPr>
        <w:tc>
          <w:tcPr>
            <w:tcW w:w="0" w:type="auto"/>
            <w:vAlign w:val="center"/>
            <w:hideMark/>
          </w:tcPr>
          <w:p w14:paraId="23821109" w14:textId="77777777" w:rsidR="005F77E2" w:rsidRPr="005F77E2" w:rsidRDefault="005F77E2" w:rsidP="005F77E2">
            <w:pPr>
              <w:spacing w:before="120"/>
              <w:rPr>
                <w:color w:val="EB600B"/>
              </w:rPr>
            </w:pPr>
            <w:r w:rsidRPr="005F77E2">
              <w:rPr>
                <w:b/>
                <w:bCs/>
                <w:color w:val="EB600B"/>
              </w:rPr>
              <w:t>models/userModel.js</w:t>
            </w:r>
          </w:p>
        </w:tc>
        <w:tc>
          <w:tcPr>
            <w:tcW w:w="0" w:type="auto"/>
            <w:vAlign w:val="center"/>
            <w:hideMark/>
          </w:tcPr>
          <w:p w14:paraId="4FD449C7" w14:textId="77777777" w:rsidR="005F77E2" w:rsidRPr="005F77E2" w:rsidRDefault="005F77E2" w:rsidP="005F77E2">
            <w:pPr>
              <w:spacing w:before="120"/>
              <w:rPr>
                <w:color w:val="000000" w:themeColor="text1"/>
              </w:rPr>
            </w:pPr>
            <w:r w:rsidRPr="005F77E2">
              <w:rPr>
                <w:color w:val="000000" w:themeColor="text1"/>
              </w:rPr>
              <w:t>Database layer. Runs actual SQL queries</w:t>
            </w:r>
          </w:p>
        </w:tc>
      </w:tr>
      <w:tr w:rsidR="005F77E2" w:rsidRPr="005F77E2" w14:paraId="39A75599" w14:textId="77777777" w:rsidTr="005F77E2">
        <w:trPr>
          <w:tblCellSpacing w:w="15" w:type="dxa"/>
        </w:trPr>
        <w:tc>
          <w:tcPr>
            <w:tcW w:w="0" w:type="auto"/>
            <w:vAlign w:val="center"/>
            <w:hideMark/>
          </w:tcPr>
          <w:p w14:paraId="31756B71" w14:textId="77777777" w:rsidR="005F77E2" w:rsidRPr="005F77E2" w:rsidRDefault="005F77E2" w:rsidP="005F77E2">
            <w:pPr>
              <w:spacing w:before="120"/>
              <w:rPr>
                <w:color w:val="EB600B"/>
              </w:rPr>
            </w:pPr>
            <w:r w:rsidRPr="005F77E2">
              <w:rPr>
                <w:b/>
                <w:bCs/>
                <w:color w:val="EB600B"/>
              </w:rPr>
              <w:t>config/db.js</w:t>
            </w:r>
          </w:p>
        </w:tc>
        <w:tc>
          <w:tcPr>
            <w:tcW w:w="0" w:type="auto"/>
            <w:vAlign w:val="center"/>
            <w:hideMark/>
          </w:tcPr>
          <w:p w14:paraId="00A79FBA" w14:textId="77777777" w:rsidR="005F77E2" w:rsidRPr="005F77E2" w:rsidRDefault="005F77E2" w:rsidP="005F77E2">
            <w:pPr>
              <w:spacing w:before="120"/>
              <w:rPr>
                <w:color w:val="000000" w:themeColor="text1"/>
              </w:rPr>
            </w:pPr>
            <w:r w:rsidRPr="005F77E2">
              <w:rPr>
                <w:color w:val="000000" w:themeColor="text1"/>
              </w:rPr>
              <w:t>Creates MySQL connection using env variables</w:t>
            </w:r>
          </w:p>
        </w:tc>
      </w:tr>
      <w:tr w:rsidR="005F77E2" w:rsidRPr="005F77E2" w14:paraId="1B7D34D5" w14:textId="77777777" w:rsidTr="005F77E2">
        <w:trPr>
          <w:tblCellSpacing w:w="15" w:type="dxa"/>
        </w:trPr>
        <w:tc>
          <w:tcPr>
            <w:tcW w:w="0" w:type="auto"/>
            <w:vAlign w:val="center"/>
            <w:hideMark/>
          </w:tcPr>
          <w:p w14:paraId="638B9CCE" w14:textId="77777777" w:rsidR="005F77E2" w:rsidRPr="005F77E2" w:rsidRDefault="005F77E2" w:rsidP="005F77E2">
            <w:pPr>
              <w:spacing w:before="120"/>
              <w:rPr>
                <w:color w:val="EB600B"/>
              </w:rPr>
            </w:pPr>
            <w:proofErr w:type="spellStart"/>
            <w:proofErr w:type="gramStart"/>
            <w:r w:rsidRPr="005F77E2">
              <w:rPr>
                <w:b/>
                <w:bCs/>
                <w:color w:val="EB600B"/>
              </w:rPr>
              <w:t>package.json</w:t>
            </w:r>
            <w:proofErr w:type="spellEnd"/>
            <w:proofErr w:type="gramEnd"/>
          </w:p>
        </w:tc>
        <w:tc>
          <w:tcPr>
            <w:tcW w:w="0" w:type="auto"/>
            <w:vAlign w:val="center"/>
            <w:hideMark/>
          </w:tcPr>
          <w:p w14:paraId="7E0B886A" w14:textId="77777777" w:rsidR="005F77E2" w:rsidRPr="005F77E2" w:rsidRDefault="005F77E2" w:rsidP="005F77E2">
            <w:pPr>
              <w:spacing w:before="120"/>
              <w:rPr>
                <w:color w:val="000000" w:themeColor="text1"/>
              </w:rPr>
            </w:pPr>
            <w:r w:rsidRPr="005F77E2">
              <w:rPr>
                <w:color w:val="000000" w:themeColor="text1"/>
              </w:rPr>
              <w:t xml:space="preserve">Lists dependencies (express, </w:t>
            </w:r>
            <w:proofErr w:type="spellStart"/>
            <w:r w:rsidRPr="005F77E2">
              <w:rPr>
                <w:color w:val="000000" w:themeColor="text1"/>
              </w:rPr>
              <w:t>mysql</w:t>
            </w:r>
            <w:proofErr w:type="spellEnd"/>
            <w:r w:rsidRPr="005F77E2">
              <w:rPr>
                <w:color w:val="000000" w:themeColor="text1"/>
              </w:rPr>
              <w:t>, etc.)</w:t>
            </w:r>
          </w:p>
        </w:tc>
      </w:tr>
    </w:tbl>
    <w:p w14:paraId="0DC99C98" w14:textId="7E7B3A10" w:rsidR="00F56A2B" w:rsidRDefault="005F77E2">
      <w:pPr>
        <w:spacing w:before="120"/>
      </w:pPr>
      <w:r w:rsidRPr="005F77E2">
        <w:t>Route → Controller → Model → Database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9"/>
        <w:gridCol w:w="1795"/>
      </w:tblGrid>
      <w:tr w:rsidR="005F77E2" w:rsidRPr="005F77E2" w14:paraId="72B2252D" w14:textId="77777777" w:rsidTr="005F77E2">
        <w:trPr>
          <w:tblHeader/>
          <w:tblCellSpacing w:w="15" w:type="dxa"/>
        </w:trPr>
        <w:tc>
          <w:tcPr>
            <w:tcW w:w="0" w:type="auto"/>
            <w:vAlign w:val="center"/>
            <w:hideMark/>
          </w:tcPr>
          <w:p w14:paraId="549FBEF3" w14:textId="77777777" w:rsidR="005F77E2" w:rsidRPr="005F77E2" w:rsidRDefault="005F77E2" w:rsidP="005F77E2">
            <w:pPr>
              <w:spacing w:before="120"/>
              <w:rPr>
                <w:b/>
                <w:bCs/>
              </w:rPr>
            </w:pPr>
            <w:r w:rsidRPr="005F77E2">
              <w:rPr>
                <w:b/>
                <w:bCs/>
              </w:rPr>
              <w:t>Layer</w:t>
            </w:r>
          </w:p>
        </w:tc>
        <w:tc>
          <w:tcPr>
            <w:tcW w:w="0" w:type="auto"/>
            <w:vAlign w:val="center"/>
            <w:hideMark/>
          </w:tcPr>
          <w:p w14:paraId="0F6D646B" w14:textId="77777777" w:rsidR="005F77E2" w:rsidRPr="005F77E2" w:rsidRDefault="005F77E2" w:rsidP="005F77E2">
            <w:pPr>
              <w:spacing w:before="120"/>
              <w:rPr>
                <w:b/>
                <w:bCs/>
              </w:rPr>
            </w:pPr>
            <w:r w:rsidRPr="005F77E2">
              <w:rPr>
                <w:b/>
                <w:bCs/>
              </w:rPr>
              <w:t>Role</w:t>
            </w:r>
          </w:p>
        </w:tc>
      </w:tr>
      <w:tr w:rsidR="005F77E2" w:rsidRPr="005F77E2" w14:paraId="6AA72DB5" w14:textId="77777777" w:rsidTr="005F77E2">
        <w:trPr>
          <w:tblCellSpacing w:w="15" w:type="dxa"/>
        </w:trPr>
        <w:tc>
          <w:tcPr>
            <w:tcW w:w="0" w:type="auto"/>
            <w:vAlign w:val="center"/>
            <w:hideMark/>
          </w:tcPr>
          <w:p w14:paraId="3749140D" w14:textId="77777777" w:rsidR="005F77E2" w:rsidRPr="005F77E2" w:rsidRDefault="005F77E2" w:rsidP="005F77E2">
            <w:pPr>
              <w:spacing w:before="120"/>
            </w:pPr>
            <w:r w:rsidRPr="005F77E2">
              <w:t>Route</w:t>
            </w:r>
          </w:p>
        </w:tc>
        <w:tc>
          <w:tcPr>
            <w:tcW w:w="0" w:type="auto"/>
            <w:vAlign w:val="center"/>
            <w:hideMark/>
          </w:tcPr>
          <w:p w14:paraId="0993155C" w14:textId="77777777" w:rsidR="005F77E2" w:rsidRPr="005F77E2" w:rsidRDefault="005F77E2" w:rsidP="005F77E2">
            <w:pPr>
              <w:spacing w:before="120"/>
            </w:pPr>
            <w:r w:rsidRPr="005F77E2">
              <w:t>Receives request</w:t>
            </w:r>
          </w:p>
        </w:tc>
      </w:tr>
      <w:tr w:rsidR="005F77E2" w:rsidRPr="005F77E2" w14:paraId="1F449BE1" w14:textId="77777777" w:rsidTr="005F77E2">
        <w:trPr>
          <w:tblCellSpacing w:w="15" w:type="dxa"/>
        </w:trPr>
        <w:tc>
          <w:tcPr>
            <w:tcW w:w="0" w:type="auto"/>
            <w:vAlign w:val="center"/>
            <w:hideMark/>
          </w:tcPr>
          <w:p w14:paraId="2A9156F1" w14:textId="77777777" w:rsidR="005F77E2" w:rsidRPr="005F77E2" w:rsidRDefault="005F77E2" w:rsidP="005F77E2">
            <w:pPr>
              <w:spacing w:before="120"/>
            </w:pPr>
            <w:r w:rsidRPr="005F77E2">
              <w:t>Controller</w:t>
            </w:r>
          </w:p>
        </w:tc>
        <w:tc>
          <w:tcPr>
            <w:tcW w:w="0" w:type="auto"/>
            <w:vAlign w:val="center"/>
            <w:hideMark/>
          </w:tcPr>
          <w:p w14:paraId="24C11B64" w14:textId="77777777" w:rsidR="005F77E2" w:rsidRPr="005F77E2" w:rsidRDefault="005F77E2" w:rsidP="005F77E2">
            <w:pPr>
              <w:spacing w:before="120"/>
            </w:pPr>
            <w:r w:rsidRPr="005F77E2">
              <w:t>Decides action</w:t>
            </w:r>
          </w:p>
        </w:tc>
      </w:tr>
      <w:tr w:rsidR="005F77E2" w:rsidRPr="005F77E2" w14:paraId="2108344D" w14:textId="77777777" w:rsidTr="005F77E2">
        <w:trPr>
          <w:tblCellSpacing w:w="15" w:type="dxa"/>
        </w:trPr>
        <w:tc>
          <w:tcPr>
            <w:tcW w:w="0" w:type="auto"/>
            <w:vAlign w:val="center"/>
            <w:hideMark/>
          </w:tcPr>
          <w:p w14:paraId="261CC455" w14:textId="77777777" w:rsidR="005F77E2" w:rsidRPr="005F77E2" w:rsidRDefault="005F77E2" w:rsidP="005F77E2">
            <w:pPr>
              <w:spacing w:before="120"/>
            </w:pPr>
            <w:r w:rsidRPr="005F77E2">
              <w:t>Model</w:t>
            </w:r>
          </w:p>
        </w:tc>
        <w:tc>
          <w:tcPr>
            <w:tcW w:w="0" w:type="auto"/>
            <w:vAlign w:val="center"/>
            <w:hideMark/>
          </w:tcPr>
          <w:p w14:paraId="38A4B032" w14:textId="77777777" w:rsidR="005F77E2" w:rsidRPr="005F77E2" w:rsidRDefault="005F77E2" w:rsidP="005F77E2">
            <w:pPr>
              <w:spacing w:before="120"/>
            </w:pPr>
            <w:r w:rsidRPr="005F77E2">
              <w:t>Talks to DB</w:t>
            </w:r>
          </w:p>
        </w:tc>
      </w:tr>
      <w:tr w:rsidR="005F77E2" w:rsidRPr="005F77E2" w14:paraId="7504064A" w14:textId="77777777" w:rsidTr="005F77E2">
        <w:trPr>
          <w:tblCellSpacing w:w="15" w:type="dxa"/>
        </w:trPr>
        <w:tc>
          <w:tcPr>
            <w:tcW w:w="0" w:type="auto"/>
            <w:vAlign w:val="center"/>
            <w:hideMark/>
          </w:tcPr>
          <w:p w14:paraId="52CB220C" w14:textId="77777777" w:rsidR="005F77E2" w:rsidRPr="005F77E2" w:rsidRDefault="005F77E2" w:rsidP="005F77E2">
            <w:pPr>
              <w:spacing w:before="120"/>
            </w:pPr>
            <w:r w:rsidRPr="005F77E2">
              <w:t>DB</w:t>
            </w:r>
          </w:p>
        </w:tc>
        <w:tc>
          <w:tcPr>
            <w:tcW w:w="0" w:type="auto"/>
            <w:vAlign w:val="center"/>
            <w:hideMark/>
          </w:tcPr>
          <w:p w14:paraId="55E6096A" w14:textId="77777777" w:rsidR="005F77E2" w:rsidRPr="005F77E2" w:rsidRDefault="005F77E2" w:rsidP="005F77E2">
            <w:pPr>
              <w:spacing w:before="120"/>
            </w:pPr>
            <w:r w:rsidRPr="005F77E2">
              <w:t>Stores data</w:t>
            </w:r>
          </w:p>
        </w:tc>
      </w:tr>
    </w:tbl>
    <w:p w14:paraId="0A893C81" w14:textId="77777777" w:rsidR="00F56A2B" w:rsidRDefault="00000000">
      <w:pPr>
        <w:pStyle w:val="Heading1"/>
        <w:pBdr>
          <w:bottom w:val="single" w:sz="10" w:space="6" w:color="FF4D00"/>
        </w:pBdr>
      </w:pPr>
      <w:r>
        <w:t>5. What Is an API? — Explained Simply</w:t>
      </w:r>
    </w:p>
    <w:p w14:paraId="4DE2C6B4" w14:textId="77777777" w:rsidR="00F56A2B" w:rsidRDefault="00000000">
      <w:pPr>
        <w:spacing w:before="80" w:after="100"/>
      </w:pPr>
      <w:r>
        <w:rPr>
          <w:color w:val="444444"/>
        </w:rPr>
        <w:t>API stands for Application Programming Interface. That sounds technical, but the concept is extremely simple. Here is a plain-English explanation:</w:t>
      </w:r>
    </w:p>
    <w:p w14:paraId="0FEDB6D1" w14:textId="77777777" w:rsidR="00F56A2B" w:rsidRDefault="00F56A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A2B" w14:paraId="13F3B6AD" w14:textId="77777777">
        <w:tblPrEx>
          <w:tblCellMar>
            <w:top w:w="0" w:type="dxa"/>
            <w:bottom w:w="0" w:type="dxa"/>
          </w:tblCellMar>
        </w:tblPrEx>
        <w:tc>
          <w:tcPr>
            <w:tcW w:w="9360" w:type="dxa"/>
            <w:tcBorders>
              <w:top w:val="single" w:sz="4" w:space="0" w:color="15803D"/>
              <w:left w:val="single" w:sz="14" w:space="0" w:color="15803D"/>
              <w:bottom w:val="single" w:sz="1" w:space="0" w:color="15803D"/>
              <w:right w:val="single" w:sz="1" w:space="0" w:color="15803D"/>
            </w:tcBorders>
            <w:shd w:val="clear" w:color="auto" w:fill="F0FFF4"/>
            <w:tcMar>
              <w:top w:w="120" w:type="dxa"/>
              <w:left w:w="200" w:type="dxa"/>
              <w:bottom w:w="120" w:type="dxa"/>
              <w:right w:w="160" w:type="dxa"/>
            </w:tcMar>
          </w:tcPr>
          <w:p w14:paraId="2D8B3815" w14:textId="77777777" w:rsidR="00F56A2B" w:rsidRDefault="00000000">
            <w:pPr>
              <w:spacing w:after="80"/>
            </w:pPr>
            <w:r>
              <w:rPr>
                <w:b/>
                <w:bCs/>
                <w:color w:val="15803D"/>
              </w:rPr>
              <w:t>API = A Waiter at a Restaurant</w:t>
            </w:r>
          </w:p>
          <w:p w14:paraId="50F35465" w14:textId="77777777" w:rsidR="00F56A2B" w:rsidRDefault="00000000">
            <w:pPr>
              <w:spacing w:before="40" w:after="40"/>
            </w:pPr>
            <w:r>
              <w:rPr>
                <w:color w:val="444444"/>
                <w:sz w:val="21"/>
                <w:szCs w:val="21"/>
              </w:rPr>
              <w:t>Imagine you are sitting at a restaurant. You are the customer (the browser/frontend).</w:t>
            </w:r>
          </w:p>
          <w:p w14:paraId="21F98D92" w14:textId="77777777" w:rsidR="00F56A2B" w:rsidRDefault="00000000">
            <w:pPr>
              <w:spacing w:before="40" w:after="40"/>
            </w:pPr>
            <w:r>
              <w:rPr>
                <w:color w:val="444444"/>
                <w:sz w:val="21"/>
                <w:szCs w:val="21"/>
              </w:rPr>
              <w:t>The kitchen is where the food is made (the database — MySQL).</w:t>
            </w:r>
          </w:p>
          <w:p w14:paraId="7DB8DC92" w14:textId="77777777" w:rsidR="00F56A2B" w:rsidRDefault="00000000">
            <w:pPr>
              <w:spacing w:before="40" w:after="40"/>
            </w:pPr>
            <w:r>
              <w:rPr>
                <w:color w:val="444444"/>
                <w:sz w:val="21"/>
                <w:szCs w:val="21"/>
              </w:rPr>
              <w:t>You cannot walk into the kitchen yourself. You do not even know how the kitchen works.</w:t>
            </w:r>
          </w:p>
          <w:p w14:paraId="37F2D8A2" w14:textId="77777777" w:rsidR="00F56A2B" w:rsidRDefault="00000000">
            <w:pPr>
              <w:spacing w:before="40" w:after="40"/>
            </w:pPr>
            <w:proofErr w:type="gramStart"/>
            <w:r>
              <w:rPr>
                <w:color w:val="444444"/>
                <w:sz w:val="21"/>
                <w:szCs w:val="21"/>
              </w:rPr>
              <w:t>So</w:t>
            </w:r>
            <w:proofErr w:type="gramEnd"/>
            <w:r>
              <w:rPr>
                <w:color w:val="444444"/>
                <w:sz w:val="21"/>
                <w:szCs w:val="21"/>
              </w:rPr>
              <w:t xml:space="preserve"> you talk to a WAITER. You tell the waiter what you want. The waiter goes to the kitchen, gets the food, and brings it back to you.</w:t>
            </w:r>
          </w:p>
          <w:p w14:paraId="7A6D819C" w14:textId="77777777" w:rsidR="00F56A2B" w:rsidRDefault="00000000">
            <w:pPr>
              <w:spacing w:before="40" w:after="40"/>
            </w:pPr>
            <w:r>
              <w:rPr>
                <w:color w:val="444444"/>
                <w:sz w:val="21"/>
                <w:szCs w:val="21"/>
              </w:rPr>
              <w:t>That WAITER is the API — it sits between you and the kitchen, takes your request, and brings back a response.</w:t>
            </w:r>
          </w:p>
          <w:p w14:paraId="561237CE" w14:textId="77777777" w:rsidR="00F56A2B" w:rsidRDefault="00000000">
            <w:pPr>
              <w:spacing w:before="40" w:after="40"/>
            </w:pPr>
            <w:r>
              <w:rPr>
                <w:color w:val="444444"/>
                <w:sz w:val="21"/>
                <w:szCs w:val="21"/>
              </w:rPr>
              <w:t>In this project: Browser = Customer, API (/</w:t>
            </w:r>
            <w:proofErr w:type="spellStart"/>
            <w:r>
              <w:rPr>
                <w:color w:val="444444"/>
                <w:sz w:val="21"/>
                <w:szCs w:val="21"/>
              </w:rPr>
              <w:t>api</w:t>
            </w:r>
            <w:proofErr w:type="spellEnd"/>
            <w:r>
              <w:rPr>
                <w:color w:val="444444"/>
                <w:sz w:val="21"/>
                <w:szCs w:val="21"/>
              </w:rPr>
              <w:t>/users) = Waiter, MySQL = Kitchen.</w:t>
            </w:r>
          </w:p>
        </w:tc>
      </w:tr>
    </w:tbl>
    <w:p w14:paraId="15E6E456" w14:textId="77777777" w:rsidR="00F56A2B" w:rsidRDefault="00000000">
      <w:pPr>
        <w:pStyle w:val="Heading2"/>
      </w:pPr>
      <w:r>
        <w:lastRenderedPageBreak/>
        <w:t>Why Does an API Exist?</w:t>
      </w:r>
    </w:p>
    <w:p w14:paraId="55D26E17" w14:textId="77777777" w:rsidR="00F56A2B" w:rsidRDefault="00000000">
      <w:pPr>
        <w:spacing w:before="80" w:after="100"/>
      </w:pPr>
      <w:r>
        <w:rPr>
          <w:color w:val="444444"/>
        </w:rPr>
        <w:t>Without an API, the browser would need to connect directly to MySQL. That would mean:</w:t>
      </w:r>
    </w:p>
    <w:p w14:paraId="04D640B3" w14:textId="77777777" w:rsidR="00F56A2B" w:rsidRDefault="00000000">
      <w:pPr>
        <w:pStyle w:val="ListParagraph"/>
        <w:numPr>
          <w:ilvl w:val="0"/>
          <w:numId w:val="2"/>
        </w:numPr>
        <w:spacing w:before="60" w:after="60"/>
      </w:pPr>
      <w:r>
        <w:rPr>
          <w:color w:val="444444"/>
        </w:rPr>
        <w:t>Your MySQL password would be visible to anyone who opens DevTools in the browser.</w:t>
      </w:r>
    </w:p>
    <w:p w14:paraId="2A7CCC6D" w14:textId="77777777" w:rsidR="00F56A2B" w:rsidRDefault="00000000">
      <w:pPr>
        <w:pStyle w:val="ListParagraph"/>
        <w:numPr>
          <w:ilvl w:val="0"/>
          <w:numId w:val="2"/>
        </w:numPr>
        <w:spacing w:before="60" w:after="60"/>
      </w:pPr>
      <w:r>
        <w:rPr>
          <w:color w:val="444444"/>
        </w:rPr>
        <w:t>Anyone could run any SQL query directly — SELECT, DROP, DELETE — no restrictions.</w:t>
      </w:r>
    </w:p>
    <w:p w14:paraId="10BB2A52" w14:textId="77777777" w:rsidR="00F56A2B" w:rsidRDefault="00000000">
      <w:pPr>
        <w:pStyle w:val="ListParagraph"/>
        <w:numPr>
          <w:ilvl w:val="0"/>
          <w:numId w:val="2"/>
        </w:numPr>
        <w:spacing w:before="60" w:after="60"/>
      </w:pPr>
      <w:r>
        <w:rPr>
          <w:color w:val="444444"/>
        </w:rPr>
        <w:t>There would be no way to validate or sanitise data before it hits the database.</w:t>
      </w:r>
    </w:p>
    <w:p w14:paraId="77535285" w14:textId="77777777" w:rsidR="00F56A2B" w:rsidRDefault="00F56A2B">
      <w:pPr>
        <w:spacing w:before="60"/>
      </w:pPr>
    </w:p>
    <w:p w14:paraId="3852BB3E" w14:textId="23168BE6" w:rsidR="00F56A2B" w:rsidRDefault="00000000" w:rsidP="003D7AA3">
      <w:pPr>
        <w:spacing w:before="80" w:after="100"/>
      </w:pPr>
      <w:r>
        <w:rPr>
          <w:color w:val="444444"/>
        </w:rPr>
        <w:t>The API (Node.js + Express) solves all three problems. The database password never leaves the server. Only the specific operations you define in code are allowed. Every request can be validated, authenticated, and logged before it touches data.</w:t>
      </w:r>
    </w:p>
    <w:p w14:paraId="58E5FBE9" w14:textId="77777777" w:rsidR="00F56A2B" w:rsidRDefault="00000000">
      <w:pPr>
        <w:pStyle w:val="Heading2"/>
      </w:pPr>
      <w:r>
        <w:t>How Does an API Work? — HTTP Methods</w:t>
      </w:r>
    </w:p>
    <w:p w14:paraId="09FDF0F1" w14:textId="77777777" w:rsidR="00F56A2B" w:rsidRDefault="00000000">
      <w:pPr>
        <w:spacing w:before="80" w:after="100"/>
      </w:pPr>
      <w:r>
        <w:rPr>
          <w:color w:val="444444"/>
        </w:rPr>
        <w:t>APIs communicate over HTTP — the same protocol your browser uses to load websites. There are 4 main HTTP methods, and they map directly to the 4 CRUD operations in this app:</w:t>
      </w:r>
    </w:p>
    <w:p w14:paraId="6E10F21D" w14:textId="77777777" w:rsidR="00F56A2B" w:rsidRDefault="00F56A2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56A2B" w14:paraId="61C54041" w14:textId="77777777">
        <w:tblPrEx>
          <w:tblCellMar>
            <w:top w:w="0" w:type="dxa"/>
            <w:bottom w:w="0" w:type="dxa"/>
          </w:tblCellMar>
        </w:tblPrEx>
        <w:trPr>
          <w:tblHeader/>
        </w:trPr>
        <w:tc>
          <w:tcPr>
            <w:tcW w:w="2000" w:type="dxa"/>
            <w:tcBorders>
              <w:top w:val="single" w:sz="1" w:space="0" w:color="E2E2E2"/>
              <w:left w:val="single" w:sz="1" w:space="0" w:color="E2E2E2"/>
              <w:bottom w:val="single" w:sz="1" w:space="0" w:color="E2E2E2"/>
              <w:right w:val="single" w:sz="1" w:space="0" w:color="E2E2E2"/>
            </w:tcBorders>
            <w:shd w:val="clear" w:color="auto" w:fill="0A0A0A"/>
            <w:tcMar>
              <w:top w:w="100" w:type="dxa"/>
              <w:left w:w="150" w:type="dxa"/>
              <w:bottom w:w="100" w:type="dxa"/>
              <w:right w:w="120" w:type="dxa"/>
            </w:tcMar>
          </w:tcPr>
          <w:p w14:paraId="1B2534F4" w14:textId="77777777" w:rsidR="00F56A2B" w:rsidRDefault="00000000">
            <w:r>
              <w:rPr>
                <w:b/>
                <w:bCs/>
                <w:color w:val="FFFFFF"/>
                <w:sz w:val="21"/>
                <w:szCs w:val="21"/>
              </w:rPr>
              <w:t>HTTP Method</w:t>
            </w:r>
          </w:p>
        </w:tc>
        <w:tc>
          <w:tcPr>
            <w:tcW w:w="7360" w:type="dxa"/>
            <w:tcBorders>
              <w:top w:val="single" w:sz="1" w:space="0" w:color="E2E2E2"/>
              <w:left w:val="single" w:sz="1" w:space="0" w:color="E2E2E2"/>
              <w:bottom w:val="single" w:sz="1" w:space="0" w:color="E2E2E2"/>
              <w:right w:val="single" w:sz="1" w:space="0" w:color="E2E2E2"/>
            </w:tcBorders>
            <w:shd w:val="clear" w:color="auto" w:fill="0A0A0A"/>
            <w:tcMar>
              <w:top w:w="100" w:type="dxa"/>
              <w:left w:w="150" w:type="dxa"/>
              <w:bottom w:w="100" w:type="dxa"/>
              <w:right w:w="120" w:type="dxa"/>
            </w:tcMar>
          </w:tcPr>
          <w:p w14:paraId="7D6D3633" w14:textId="77777777" w:rsidR="00F56A2B" w:rsidRDefault="00000000">
            <w:r>
              <w:rPr>
                <w:b/>
                <w:bCs/>
                <w:color w:val="FFFFFF"/>
                <w:sz w:val="21"/>
                <w:szCs w:val="21"/>
              </w:rPr>
              <w:t>CRUD Operation</w:t>
            </w:r>
          </w:p>
        </w:tc>
      </w:tr>
      <w:tr w:rsidR="00F56A2B" w14:paraId="0F011E59" w14:textId="77777777">
        <w:tblPrEx>
          <w:tblCellMar>
            <w:top w:w="0" w:type="dxa"/>
            <w:bottom w:w="0" w:type="dxa"/>
          </w:tblCellMar>
        </w:tblPrEx>
        <w:tc>
          <w:tcPr>
            <w:tcW w:w="200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673EF605" w14:textId="77777777" w:rsidR="00F56A2B" w:rsidRDefault="00000000">
            <w:r>
              <w:rPr>
                <w:b/>
                <w:bCs/>
                <w:color w:val="FF4D00"/>
                <w:sz w:val="21"/>
                <w:szCs w:val="21"/>
              </w:rPr>
              <w:t>GET</w:t>
            </w:r>
          </w:p>
        </w:tc>
        <w:tc>
          <w:tcPr>
            <w:tcW w:w="73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75711A0B" w14:textId="77777777" w:rsidR="00F56A2B" w:rsidRDefault="00000000">
            <w:r>
              <w:rPr>
                <w:color w:val="444444"/>
                <w:sz w:val="21"/>
                <w:szCs w:val="21"/>
              </w:rPr>
              <w:t>READ — fetch existing data. Used to load the user list on page load.</w:t>
            </w:r>
          </w:p>
        </w:tc>
      </w:tr>
      <w:tr w:rsidR="00F56A2B" w14:paraId="4EDBA71D" w14:textId="77777777">
        <w:tblPrEx>
          <w:tblCellMar>
            <w:top w:w="0" w:type="dxa"/>
            <w:bottom w:w="0" w:type="dxa"/>
          </w:tblCellMar>
        </w:tblPrEx>
        <w:tc>
          <w:tcPr>
            <w:tcW w:w="200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38F5E3AC" w14:textId="77777777" w:rsidR="00F56A2B" w:rsidRDefault="00000000">
            <w:r>
              <w:rPr>
                <w:b/>
                <w:bCs/>
                <w:color w:val="FF4D00"/>
                <w:sz w:val="21"/>
                <w:szCs w:val="21"/>
              </w:rPr>
              <w:t>POST</w:t>
            </w:r>
          </w:p>
        </w:tc>
        <w:tc>
          <w:tcPr>
            <w:tcW w:w="736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4C2BFED2" w14:textId="77777777" w:rsidR="00F56A2B" w:rsidRDefault="00000000">
            <w:r>
              <w:rPr>
                <w:color w:val="444444"/>
                <w:sz w:val="21"/>
                <w:szCs w:val="21"/>
              </w:rPr>
              <w:t>CREATE — send new data to be saved. Used when you click Add User.</w:t>
            </w:r>
          </w:p>
        </w:tc>
      </w:tr>
      <w:tr w:rsidR="00F56A2B" w14:paraId="7222A4CC" w14:textId="77777777">
        <w:tblPrEx>
          <w:tblCellMar>
            <w:top w:w="0" w:type="dxa"/>
            <w:bottom w:w="0" w:type="dxa"/>
          </w:tblCellMar>
        </w:tblPrEx>
        <w:tc>
          <w:tcPr>
            <w:tcW w:w="200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5BA6E1CB" w14:textId="77777777" w:rsidR="00F56A2B" w:rsidRDefault="00000000">
            <w:r>
              <w:rPr>
                <w:b/>
                <w:bCs/>
                <w:color w:val="FF4D00"/>
                <w:sz w:val="21"/>
                <w:szCs w:val="21"/>
              </w:rPr>
              <w:t>PUT</w:t>
            </w:r>
          </w:p>
        </w:tc>
        <w:tc>
          <w:tcPr>
            <w:tcW w:w="73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2C3115EB" w14:textId="77777777" w:rsidR="00F56A2B" w:rsidRDefault="00000000">
            <w:r>
              <w:rPr>
                <w:color w:val="444444"/>
                <w:sz w:val="21"/>
                <w:szCs w:val="21"/>
              </w:rPr>
              <w:t>UPDATE — replace existing data. Used when you edit a user.</w:t>
            </w:r>
          </w:p>
        </w:tc>
      </w:tr>
      <w:tr w:rsidR="00F56A2B" w14:paraId="483DB23B" w14:textId="77777777">
        <w:tblPrEx>
          <w:tblCellMar>
            <w:top w:w="0" w:type="dxa"/>
            <w:bottom w:w="0" w:type="dxa"/>
          </w:tblCellMar>
        </w:tblPrEx>
        <w:tc>
          <w:tcPr>
            <w:tcW w:w="200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36190A70" w14:textId="77777777" w:rsidR="00F56A2B" w:rsidRDefault="00000000">
            <w:r>
              <w:rPr>
                <w:b/>
                <w:bCs/>
                <w:color w:val="FF4D00"/>
                <w:sz w:val="21"/>
                <w:szCs w:val="21"/>
              </w:rPr>
              <w:t>DELETE</w:t>
            </w:r>
          </w:p>
        </w:tc>
        <w:tc>
          <w:tcPr>
            <w:tcW w:w="736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79B24CEA" w14:textId="77777777" w:rsidR="00F56A2B" w:rsidRDefault="00000000">
            <w:r>
              <w:rPr>
                <w:color w:val="444444"/>
                <w:sz w:val="21"/>
                <w:szCs w:val="21"/>
              </w:rPr>
              <w:t>DELETE — remove data. Used when you delete a user.</w:t>
            </w:r>
          </w:p>
        </w:tc>
      </w:tr>
    </w:tbl>
    <w:p w14:paraId="01EB59C7" w14:textId="77777777" w:rsidR="00F56A2B" w:rsidRDefault="00F56A2B">
      <w:pPr>
        <w:spacing w:before="120"/>
      </w:pPr>
    </w:p>
    <w:p w14:paraId="3CDFE0B0" w14:textId="77777777" w:rsidR="00F56A2B" w:rsidRDefault="00000000">
      <w:pPr>
        <w:pStyle w:val="Heading1"/>
        <w:pBdr>
          <w:bottom w:val="single" w:sz="10" w:space="6" w:color="FF4D00"/>
        </w:pBdr>
      </w:pPr>
      <w:r>
        <w:t>6. The 4 API Endpoints — From the Real Code</w:t>
      </w:r>
    </w:p>
    <w:p w14:paraId="73BB9F05" w14:textId="77777777" w:rsidR="00F56A2B" w:rsidRDefault="00000000">
      <w:pPr>
        <w:spacing w:before="80" w:after="100"/>
      </w:pPr>
      <w:r>
        <w:rPr>
          <w:color w:val="444444"/>
        </w:rPr>
        <w:t>This project has exactly 4 API endpoints defined in server.js and routes/users.js. Here they are, mapped to what they do in the application and exactly where they are defined in the code:</w:t>
      </w:r>
    </w:p>
    <w:p w14:paraId="7FD086E9" w14:textId="77777777" w:rsidR="00F56A2B" w:rsidRDefault="00F56A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3360"/>
        <w:gridCol w:w="2400"/>
      </w:tblGrid>
      <w:tr w:rsidR="00F56A2B" w14:paraId="50FC153B" w14:textId="77777777">
        <w:tblPrEx>
          <w:tblCellMar>
            <w:top w:w="0" w:type="dxa"/>
            <w:bottom w:w="0" w:type="dxa"/>
          </w:tblCellMar>
        </w:tblPrEx>
        <w:trPr>
          <w:tblHeader/>
        </w:trPr>
        <w:tc>
          <w:tcPr>
            <w:tcW w:w="1000" w:type="dxa"/>
            <w:tcBorders>
              <w:top w:val="single" w:sz="1" w:space="0" w:color="E2E2E2"/>
              <w:left w:val="single" w:sz="1" w:space="0" w:color="E2E2E2"/>
              <w:bottom w:val="single" w:sz="1" w:space="0" w:color="E2E2E2"/>
              <w:right w:val="single" w:sz="1" w:space="0" w:color="E2E2E2"/>
            </w:tcBorders>
            <w:shd w:val="clear" w:color="auto" w:fill="0A0A0A"/>
            <w:tcMar>
              <w:top w:w="100" w:type="dxa"/>
              <w:left w:w="120" w:type="dxa"/>
              <w:bottom w:w="100" w:type="dxa"/>
              <w:right w:w="80" w:type="dxa"/>
            </w:tcMar>
          </w:tcPr>
          <w:p w14:paraId="7DD4A1D6" w14:textId="77777777" w:rsidR="00F56A2B" w:rsidRDefault="00000000">
            <w:r>
              <w:rPr>
                <w:b/>
                <w:bCs/>
                <w:color w:val="FFFFFF"/>
                <w:sz w:val="21"/>
                <w:szCs w:val="21"/>
              </w:rPr>
              <w:t>Method</w:t>
            </w:r>
          </w:p>
        </w:tc>
        <w:tc>
          <w:tcPr>
            <w:tcW w:w="2600" w:type="dxa"/>
            <w:tcBorders>
              <w:top w:val="single" w:sz="1" w:space="0" w:color="E2E2E2"/>
              <w:left w:val="single" w:sz="1" w:space="0" w:color="E2E2E2"/>
              <w:bottom w:val="single" w:sz="1" w:space="0" w:color="E2E2E2"/>
              <w:right w:val="single" w:sz="1" w:space="0" w:color="E2E2E2"/>
            </w:tcBorders>
            <w:shd w:val="clear" w:color="auto" w:fill="0A0A0A"/>
            <w:tcMar>
              <w:top w:w="100" w:type="dxa"/>
              <w:left w:w="120" w:type="dxa"/>
              <w:bottom w:w="100" w:type="dxa"/>
              <w:right w:w="80" w:type="dxa"/>
            </w:tcMar>
          </w:tcPr>
          <w:p w14:paraId="61517F0F" w14:textId="77777777" w:rsidR="00F56A2B" w:rsidRDefault="00000000">
            <w:r>
              <w:rPr>
                <w:b/>
                <w:bCs/>
                <w:color w:val="FFFFFF"/>
                <w:sz w:val="21"/>
                <w:szCs w:val="21"/>
              </w:rPr>
              <w:t>Route</w:t>
            </w:r>
          </w:p>
        </w:tc>
        <w:tc>
          <w:tcPr>
            <w:tcW w:w="3360" w:type="dxa"/>
            <w:tcBorders>
              <w:top w:val="single" w:sz="1" w:space="0" w:color="E2E2E2"/>
              <w:left w:val="single" w:sz="1" w:space="0" w:color="E2E2E2"/>
              <w:bottom w:val="single" w:sz="1" w:space="0" w:color="E2E2E2"/>
              <w:right w:val="single" w:sz="1" w:space="0" w:color="E2E2E2"/>
            </w:tcBorders>
            <w:shd w:val="clear" w:color="auto" w:fill="0A0A0A"/>
            <w:tcMar>
              <w:top w:w="100" w:type="dxa"/>
              <w:left w:w="120" w:type="dxa"/>
              <w:bottom w:w="100" w:type="dxa"/>
              <w:right w:w="80" w:type="dxa"/>
            </w:tcMar>
          </w:tcPr>
          <w:p w14:paraId="0E844715" w14:textId="77777777" w:rsidR="00F56A2B" w:rsidRDefault="00000000">
            <w:r>
              <w:rPr>
                <w:b/>
                <w:bCs/>
                <w:color w:val="FFFFFF"/>
                <w:sz w:val="21"/>
                <w:szCs w:val="21"/>
              </w:rPr>
              <w:t>What It Does</w:t>
            </w:r>
          </w:p>
        </w:tc>
        <w:tc>
          <w:tcPr>
            <w:tcW w:w="2400" w:type="dxa"/>
            <w:tcBorders>
              <w:top w:val="single" w:sz="1" w:space="0" w:color="E2E2E2"/>
              <w:left w:val="single" w:sz="1" w:space="0" w:color="E2E2E2"/>
              <w:bottom w:val="single" w:sz="1" w:space="0" w:color="E2E2E2"/>
              <w:right w:val="single" w:sz="1" w:space="0" w:color="E2E2E2"/>
            </w:tcBorders>
            <w:shd w:val="clear" w:color="auto" w:fill="0A0A0A"/>
            <w:tcMar>
              <w:top w:w="100" w:type="dxa"/>
              <w:left w:w="120" w:type="dxa"/>
              <w:bottom w:w="100" w:type="dxa"/>
              <w:right w:w="80" w:type="dxa"/>
            </w:tcMar>
          </w:tcPr>
          <w:p w14:paraId="03A7A1F0" w14:textId="77777777" w:rsidR="00F56A2B" w:rsidRDefault="00000000">
            <w:r>
              <w:rPr>
                <w:b/>
                <w:bCs/>
                <w:color w:val="FFFFFF"/>
                <w:sz w:val="21"/>
                <w:szCs w:val="21"/>
              </w:rPr>
              <w:t>Defined In</w:t>
            </w:r>
          </w:p>
        </w:tc>
      </w:tr>
      <w:tr w:rsidR="00F56A2B" w14:paraId="7F7BA44A" w14:textId="77777777">
        <w:tblPrEx>
          <w:tblCellMar>
            <w:top w:w="0" w:type="dxa"/>
            <w:bottom w:w="0" w:type="dxa"/>
          </w:tblCellMar>
        </w:tblPrEx>
        <w:tc>
          <w:tcPr>
            <w:tcW w:w="1000" w:type="dxa"/>
            <w:tcBorders>
              <w:top w:val="single" w:sz="1" w:space="0" w:color="E2E2E2"/>
              <w:left w:val="single" w:sz="1" w:space="0" w:color="E2E2E2"/>
              <w:bottom w:val="single" w:sz="1" w:space="0" w:color="E2E2E2"/>
              <w:right w:val="single" w:sz="1" w:space="0" w:color="E2E2E2"/>
            </w:tcBorders>
            <w:shd w:val="clear" w:color="auto" w:fill="1565C0"/>
            <w:tcMar>
              <w:top w:w="100" w:type="dxa"/>
              <w:left w:w="120" w:type="dxa"/>
              <w:bottom w:w="100" w:type="dxa"/>
              <w:right w:w="80" w:type="dxa"/>
            </w:tcMar>
          </w:tcPr>
          <w:p w14:paraId="71C7563E" w14:textId="77777777" w:rsidR="00F56A2B" w:rsidRDefault="00000000">
            <w:pPr>
              <w:jc w:val="center"/>
            </w:pPr>
            <w:r>
              <w:rPr>
                <w:rFonts w:ascii="Courier New" w:eastAsia="Courier New" w:hAnsi="Courier New" w:cs="Courier New"/>
                <w:b/>
                <w:bCs/>
                <w:color w:val="FFFFFF"/>
                <w:sz w:val="19"/>
                <w:szCs w:val="19"/>
              </w:rPr>
              <w:t>GET</w:t>
            </w:r>
          </w:p>
        </w:tc>
        <w:tc>
          <w:tcPr>
            <w:tcW w:w="260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20" w:type="dxa"/>
              <w:bottom w:w="100" w:type="dxa"/>
              <w:right w:w="80" w:type="dxa"/>
            </w:tcMar>
          </w:tcPr>
          <w:p w14:paraId="07447240" w14:textId="77777777" w:rsidR="00F56A2B" w:rsidRDefault="00000000">
            <w:r>
              <w:rPr>
                <w:rFonts w:ascii="Courier New" w:eastAsia="Courier New" w:hAnsi="Courier New" w:cs="Courier New"/>
                <w:color w:val="0A0A0A"/>
                <w:sz w:val="19"/>
                <w:szCs w:val="19"/>
              </w:rPr>
              <w:t>GET /</w:t>
            </w:r>
            <w:proofErr w:type="spellStart"/>
            <w:r>
              <w:rPr>
                <w:rFonts w:ascii="Courier New" w:eastAsia="Courier New" w:hAnsi="Courier New" w:cs="Courier New"/>
                <w:color w:val="0A0A0A"/>
                <w:sz w:val="19"/>
                <w:szCs w:val="19"/>
              </w:rPr>
              <w:t>api</w:t>
            </w:r>
            <w:proofErr w:type="spellEnd"/>
            <w:r>
              <w:rPr>
                <w:rFonts w:ascii="Courier New" w:eastAsia="Courier New" w:hAnsi="Courier New" w:cs="Courier New"/>
                <w:color w:val="0A0A0A"/>
                <w:sz w:val="19"/>
                <w:szCs w:val="19"/>
              </w:rPr>
              <w:t>/users</w:t>
            </w:r>
          </w:p>
        </w:tc>
        <w:tc>
          <w:tcPr>
            <w:tcW w:w="33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20" w:type="dxa"/>
              <w:bottom w:w="100" w:type="dxa"/>
              <w:right w:w="80" w:type="dxa"/>
            </w:tcMar>
          </w:tcPr>
          <w:p w14:paraId="67DFC01D" w14:textId="77777777" w:rsidR="00F56A2B" w:rsidRDefault="00000000">
            <w:r>
              <w:rPr>
                <w:color w:val="444444"/>
                <w:sz w:val="20"/>
                <w:szCs w:val="20"/>
              </w:rPr>
              <w:t>Fetch all users from MySQL. Returns a JSON array of all user rows.</w:t>
            </w:r>
          </w:p>
        </w:tc>
        <w:tc>
          <w:tcPr>
            <w:tcW w:w="240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20" w:type="dxa"/>
              <w:bottom w:w="100" w:type="dxa"/>
              <w:right w:w="80" w:type="dxa"/>
            </w:tcMar>
          </w:tcPr>
          <w:p w14:paraId="0DDA0197" w14:textId="77777777" w:rsidR="00F56A2B" w:rsidRDefault="00000000">
            <w:r>
              <w:rPr>
                <w:rFonts w:ascii="Courier New" w:eastAsia="Courier New" w:hAnsi="Courier New" w:cs="Courier New"/>
                <w:color w:val="FF4D00"/>
                <w:sz w:val="18"/>
                <w:szCs w:val="18"/>
              </w:rPr>
              <w:t>server.js:44 routes/users.js:6</w:t>
            </w:r>
          </w:p>
        </w:tc>
      </w:tr>
      <w:tr w:rsidR="00F56A2B" w14:paraId="205E12FA" w14:textId="77777777">
        <w:tblPrEx>
          <w:tblCellMar>
            <w:top w:w="0" w:type="dxa"/>
            <w:bottom w:w="0" w:type="dxa"/>
          </w:tblCellMar>
        </w:tblPrEx>
        <w:tc>
          <w:tcPr>
            <w:tcW w:w="1000" w:type="dxa"/>
            <w:tcBorders>
              <w:top w:val="single" w:sz="1" w:space="0" w:color="E2E2E2"/>
              <w:left w:val="single" w:sz="1" w:space="0" w:color="E2E2E2"/>
              <w:bottom w:val="single" w:sz="1" w:space="0" w:color="E2E2E2"/>
              <w:right w:val="single" w:sz="1" w:space="0" w:color="E2E2E2"/>
            </w:tcBorders>
            <w:shd w:val="clear" w:color="auto" w:fill="15803D"/>
            <w:tcMar>
              <w:top w:w="100" w:type="dxa"/>
              <w:left w:w="120" w:type="dxa"/>
              <w:bottom w:w="100" w:type="dxa"/>
              <w:right w:w="80" w:type="dxa"/>
            </w:tcMar>
          </w:tcPr>
          <w:p w14:paraId="455AB20E" w14:textId="77777777" w:rsidR="00F56A2B" w:rsidRDefault="00000000">
            <w:pPr>
              <w:jc w:val="center"/>
            </w:pPr>
            <w:r>
              <w:rPr>
                <w:rFonts w:ascii="Courier New" w:eastAsia="Courier New" w:hAnsi="Courier New" w:cs="Courier New"/>
                <w:b/>
                <w:bCs/>
                <w:color w:val="FFFFFF"/>
                <w:sz w:val="19"/>
                <w:szCs w:val="19"/>
              </w:rPr>
              <w:t>POST</w:t>
            </w:r>
          </w:p>
        </w:tc>
        <w:tc>
          <w:tcPr>
            <w:tcW w:w="260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20" w:type="dxa"/>
              <w:bottom w:w="100" w:type="dxa"/>
              <w:right w:w="80" w:type="dxa"/>
            </w:tcMar>
          </w:tcPr>
          <w:p w14:paraId="436D90A3" w14:textId="77777777" w:rsidR="00F56A2B" w:rsidRDefault="00000000">
            <w:r>
              <w:rPr>
                <w:rFonts w:ascii="Courier New" w:eastAsia="Courier New" w:hAnsi="Courier New" w:cs="Courier New"/>
                <w:color w:val="0A0A0A"/>
                <w:sz w:val="19"/>
                <w:szCs w:val="19"/>
              </w:rPr>
              <w:t>POST /</w:t>
            </w:r>
            <w:proofErr w:type="spellStart"/>
            <w:r>
              <w:rPr>
                <w:rFonts w:ascii="Courier New" w:eastAsia="Courier New" w:hAnsi="Courier New" w:cs="Courier New"/>
                <w:color w:val="0A0A0A"/>
                <w:sz w:val="19"/>
                <w:szCs w:val="19"/>
              </w:rPr>
              <w:t>api</w:t>
            </w:r>
            <w:proofErr w:type="spellEnd"/>
            <w:r>
              <w:rPr>
                <w:rFonts w:ascii="Courier New" w:eastAsia="Courier New" w:hAnsi="Courier New" w:cs="Courier New"/>
                <w:color w:val="0A0A0A"/>
                <w:sz w:val="19"/>
                <w:szCs w:val="19"/>
              </w:rPr>
              <w:t>/users</w:t>
            </w:r>
          </w:p>
        </w:tc>
        <w:tc>
          <w:tcPr>
            <w:tcW w:w="33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20" w:type="dxa"/>
              <w:bottom w:w="100" w:type="dxa"/>
              <w:right w:w="80" w:type="dxa"/>
            </w:tcMar>
          </w:tcPr>
          <w:p w14:paraId="5D5296FA" w14:textId="77777777" w:rsidR="00F56A2B" w:rsidRDefault="00000000">
            <w:r>
              <w:rPr>
                <w:color w:val="444444"/>
                <w:sz w:val="20"/>
                <w:szCs w:val="20"/>
              </w:rPr>
              <w:t>Insert a new user. Body must contain name, email, role. Returns the created user with its new id.</w:t>
            </w:r>
          </w:p>
        </w:tc>
        <w:tc>
          <w:tcPr>
            <w:tcW w:w="240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20" w:type="dxa"/>
              <w:bottom w:w="100" w:type="dxa"/>
              <w:right w:w="80" w:type="dxa"/>
            </w:tcMar>
          </w:tcPr>
          <w:p w14:paraId="4476E5E3" w14:textId="77777777" w:rsidR="00F56A2B" w:rsidRDefault="00000000">
            <w:r>
              <w:rPr>
                <w:rFonts w:ascii="Courier New" w:eastAsia="Courier New" w:hAnsi="Courier New" w:cs="Courier New"/>
                <w:color w:val="FF4D00"/>
                <w:sz w:val="18"/>
                <w:szCs w:val="18"/>
              </w:rPr>
              <w:t>server.js:52 routes/users.js:16</w:t>
            </w:r>
          </w:p>
        </w:tc>
      </w:tr>
      <w:tr w:rsidR="00F56A2B" w14:paraId="784436A1" w14:textId="77777777">
        <w:tblPrEx>
          <w:tblCellMar>
            <w:top w:w="0" w:type="dxa"/>
            <w:bottom w:w="0" w:type="dxa"/>
          </w:tblCellMar>
        </w:tblPrEx>
        <w:tc>
          <w:tcPr>
            <w:tcW w:w="1000" w:type="dxa"/>
            <w:tcBorders>
              <w:top w:val="single" w:sz="1" w:space="0" w:color="E2E2E2"/>
              <w:left w:val="single" w:sz="1" w:space="0" w:color="E2E2E2"/>
              <w:bottom w:val="single" w:sz="1" w:space="0" w:color="E2E2E2"/>
              <w:right w:val="single" w:sz="1" w:space="0" w:color="E2E2E2"/>
            </w:tcBorders>
            <w:shd w:val="clear" w:color="auto" w:fill="D97706"/>
            <w:tcMar>
              <w:top w:w="100" w:type="dxa"/>
              <w:left w:w="120" w:type="dxa"/>
              <w:bottom w:w="100" w:type="dxa"/>
              <w:right w:w="80" w:type="dxa"/>
            </w:tcMar>
          </w:tcPr>
          <w:p w14:paraId="540ACEAB" w14:textId="77777777" w:rsidR="00F56A2B" w:rsidRDefault="00000000">
            <w:pPr>
              <w:jc w:val="center"/>
            </w:pPr>
            <w:r>
              <w:rPr>
                <w:rFonts w:ascii="Courier New" w:eastAsia="Courier New" w:hAnsi="Courier New" w:cs="Courier New"/>
                <w:b/>
                <w:bCs/>
                <w:color w:val="FFFFFF"/>
                <w:sz w:val="19"/>
                <w:szCs w:val="19"/>
              </w:rPr>
              <w:t>PUT</w:t>
            </w:r>
          </w:p>
        </w:tc>
        <w:tc>
          <w:tcPr>
            <w:tcW w:w="260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20" w:type="dxa"/>
              <w:bottom w:w="100" w:type="dxa"/>
              <w:right w:w="80" w:type="dxa"/>
            </w:tcMar>
          </w:tcPr>
          <w:p w14:paraId="3DA76BC2" w14:textId="77777777" w:rsidR="00F56A2B" w:rsidRDefault="00000000">
            <w:r>
              <w:rPr>
                <w:rFonts w:ascii="Courier New" w:eastAsia="Courier New" w:hAnsi="Courier New" w:cs="Courier New"/>
                <w:color w:val="0A0A0A"/>
                <w:sz w:val="19"/>
                <w:szCs w:val="19"/>
              </w:rPr>
              <w:t>PUT /</w:t>
            </w:r>
            <w:proofErr w:type="spellStart"/>
            <w:r>
              <w:rPr>
                <w:rFonts w:ascii="Courier New" w:eastAsia="Courier New" w:hAnsi="Courier New" w:cs="Courier New"/>
                <w:color w:val="0A0A0A"/>
                <w:sz w:val="19"/>
                <w:szCs w:val="19"/>
              </w:rPr>
              <w:t>api</w:t>
            </w:r>
            <w:proofErr w:type="spellEnd"/>
            <w:r>
              <w:rPr>
                <w:rFonts w:ascii="Courier New" w:eastAsia="Courier New" w:hAnsi="Courier New" w:cs="Courier New"/>
                <w:color w:val="0A0A0A"/>
                <w:sz w:val="19"/>
                <w:szCs w:val="19"/>
              </w:rPr>
              <w:t>/users/:id</w:t>
            </w:r>
          </w:p>
        </w:tc>
        <w:tc>
          <w:tcPr>
            <w:tcW w:w="33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20" w:type="dxa"/>
              <w:bottom w:w="100" w:type="dxa"/>
              <w:right w:w="80" w:type="dxa"/>
            </w:tcMar>
          </w:tcPr>
          <w:p w14:paraId="5ADDD20F" w14:textId="77777777" w:rsidR="00F56A2B" w:rsidRDefault="00000000">
            <w:r>
              <w:rPr>
                <w:color w:val="444444"/>
                <w:sz w:val="20"/>
                <w:szCs w:val="20"/>
              </w:rPr>
              <w:t xml:space="preserve">Update an existing user by id. Body contains the updated name, email, role. </w:t>
            </w:r>
            <w:proofErr w:type="gramStart"/>
            <w:r>
              <w:rPr>
                <w:color w:val="444444"/>
                <w:sz w:val="20"/>
                <w:szCs w:val="20"/>
              </w:rPr>
              <w:t>The :id</w:t>
            </w:r>
            <w:proofErr w:type="gramEnd"/>
            <w:r>
              <w:rPr>
                <w:color w:val="444444"/>
                <w:sz w:val="20"/>
                <w:szCs w:val="20"/>
              </w:rPr>
              <w:t xml:space="preserve"> in the URL is the user's database id.</w:t>
            </w:r>
          </w:p>
        </w:tc>
        <w:tc>
          <w:tcPr>
            <w:tcW w:w="240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20" w:type="dxa"/>
              <w:bottom w:w="100" w:type="dxa"/>
              <w:right w:w="80" w:type="dxa"/>
            </w:tcMar>
          </w:tcPr>
          <w:p w14:paraId="0AD06876" w14:textId="77777777" w:rsidR="00F56A2B" w:rsidRDefault="00000000">
            <w:r>
              <w:rPr>
                <w:rFonts w:ascii="Courier New" w:eastAsia="Courier New" w:hAnsi="Courier New" w:cs="Courier New"/>
                <w:color w:val="FF4D00"/>
                <w:sz w:val="18"/>
                <w:szCs w:val="18"/>
              </w:rPr>
              <w:t>server.js:63 routes/users.js:30</w:t>
            </w:r>
          </w:p>
        </w:tc>
      </w:tr>
      <w:tr w:rsidR="00F56A2B" w14:paraId="39C1AF6D" w14:textId="77777777">
        <w:tblPrEx>
          <w:tblCellMar>
            <w:top w:w="0" w:type="dxa"/>
            <w:bottom w:w="0" w:type="dxa"/>
          </w:tblCellMar>
        </w:tblPrEx>
        <w:tc>
          <w:tcPr>
            <w:tcW w:w="1000" w:type="dxa"/>
            <w:tcBorders>
              <w:top w:val="single" w:sz="1" w:space="0" w:color="E2E2E2"/>
              <w:left w:val="single" w:sz="1" w:space="0" w:color="E2E2E2"/>
              <w:bottom w:val="single" w:sz="1" w:space="0" w:color="E2E2E2"/>
              <w:right w:val="single" w:sz="1" w:space="0" w:color="E2E2E2"/>
            </w:tcBorders>
            <w:shd w:val="clear" w:color="auto" w:fill="DC2626"/>
            <w:tcMar>
              <w:top w:w="100" w:type="dxa"/>
              <w:left w:w="120" w:type="dxa"/>
              <w:bottom w:w="100" w:type="dxa"/>
              <w:right w:w="80" w:type="dxa"/>
            </w:tcMar>
          </w:tcPr>
          <w:p w14:paraId="6BF0AE6E" w14:textId="77777777" w:rsidR="00F56A2B" w:rsidRDefault="00000000">
            <w:pPr>
              <w:jc w:val="center"/>
            </w:pPr>
            <w:r>
              <w:rPr>
                <w:rFonts w:ascii="Courier New" w:eastAsia="Courier New" w:hAnsi="Courier New" w:cs="Courier New"/>
                <w:b/>
                <w:bCs/>
                <w:color w:val="FFFFFF"/>
                <w:sz w:val="19"/>
                <w:szCs w:val="19"/>
              </w:rPr>
              <w:t>DELETE</w:t>
            </w:r>
          </w:p>
        </w:tc>
        <w:tc>
          <w:tcPr>
            <w:tcW w:w="260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20" w:type="dxa"/>
              <w:bottom w:w="100" w:type="dxa"/>
              <w:right w:w="80" w:type="dxa"/>
            </w:tcMar>
          </w:tcPr>
          <w:p w14:paraId="0B609A31" w14:textId="77777777" w:rsidR="00F56A2B" w:rsidRDefault="00000000">
            <w:r>
              <w:rPr>
                <w:rFonts w:ascii="Courier New" w:eastAsia="Courier New" w:hAnsi="Courier New" w:cs="Courier New"/>
                <w:color w:val="0A0A0A"/>
                <w:sz w:val="19"/>
                <w:szCs w:val="19"/>
              </w:rPr>
              <w:t>DELETE /</w:t>
            </w:r>
            <w:proofErr w:type="spellStart"/>
            <w:r>
              <w:rPr>
                <w:rFonts w:ascii="Courier New" w:eastAsia="Courier New" w:hAnsi="Courier New" w:cs="Courier New"/>
                <w:color w:val="0A0A0A"/>
                <w:sz w:val="19"/>
                <w:szCs w:val="19"/>
              </w:rPr>
              <w:t>api</w:t>
            </w:r>
            <w:proofErr w:type="spellEnd"/>
            <w:r>
              <w:rPr>
                <w:rFonts w:ascii="Courier New" w:eastAsia="Courier New" w:hAnsi="Courier New" w:cs="Courier New"/>
                <w:color w:val="0A0A0A"/>
                <w:sz w:val="19"/>
                <w:szCs w:val="19"/>
              </w:rPr>
              <w:t>/users/:id</w:t>
            </w:r>
          </w:p>
        </w:tc>
        <w:tc>
          <w:tcPr>
            <w:tcW w:w="33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20" w:type="dxa"/>
              <w:bottom w:w="100" w:type="dxa"/>
              <w:right w:w="80" w:type="dxa"/>
            </w:tcMar>
          </w:tcPr>
          <w:p w14:paraId="1407F064" w14:textId="77777777" w:rsidR="00F56A2B" w:rsidRDefault="00000000">
            <w:r>
              <w:rPr>
                <w:color w:val="444444"/>
                <w:sz w:val="20"/>
                <w:szCs w:val="20"/>
              </w:rPr>
              <w:t xml:space="preserve">Delete a user by their id. </w:t>
            </w:r>
            <w:proofErr w:type="gramStart"/>
            <w:r>
              <w:rPr>
                <w:color w:val="444444"/>
                <w:sz w:val="20"/>
                <w:szCs w:val="20"/>
              </w:rPr>
              <w:t>The :id</w:t>
            </w:r>
            <w:proofErr w:type="gramEnd"/>
            <w:r>
              <w:rPr>
                <w:color w:val="444444"/>
                <w:sz w:val="20"/>
                <w:szCs w:val="20"/>
              </w:rPr>
              <w:t xml:space="preserve"> is passed in the URL itself — no request body needed.</w:t>
            </w:r>
          </w:p>
        </w:tc>
        <w:tc>
          <w:tcPr>
            <w:tcW w:w="240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20" w:type="dxa"/>
              <w:bottom w:w="100" w:type="dxa"/>
              <w:right w:w="80" w:type="dxa"/>
            </w:tcMar>
          </w:tcPr>
          <w:p w14:paraId="0F9DF4B6" w14:textId="77777777" w:rsidR="00F56A2B" w:rsidRDefault="00000000">
            <w:r>
              <w:rPr>
                <w:rFonts w:ascii="Courier New" w:eastAsia="Courier New" w:hAnsi="Courier New" w:cs="Courier New"/>
                <w:color w:val="FF4D00"/>
                <w:sz w:val="18"/>
                <w:szCs w:val="18"/>
              </w:rPr>
              <w:t>server.js:75 routes/users.js:46</w:t>
            </w:r>
          </w:p>
        </w:tc>
      </w:tr>
    </w:tbl>
    <w:p w14:paraId="7F03AA4A" w14:textId="77777777" w:rsidR="00F56A2B" w:rsidRDefault="00F56A2B">
      <w:pPr>
        <w:spacing w:before="120"/>
      </w:pPr>
    </w:p>
    <w:p w14:paraId="64234D02" w14:textId="77777777" w:rsidR="00F56A2B" w:rsidRDefault="00000000">
      <w:pPr>
        <w:pStyle w:val="Heading1"/>
        <w:pBdr>
          <w:bottom w:val="single" w:sz="10" w:space="6" w:color="FF4D00"/>
        </w:pBdr>
      </w:pPr>
      <w:r>
        <w:t>9. The Backend API — How Express Handles Requests</w:t>
      </w:r>
    </w:p>
    <w:p w14:paraId="394E2DE1" w14:textId="77777777" w:rsidR="00F56A2B" w:rsidRDefault="00000000">
      <w:pPr>
        <w:spacing w:before="80" w:after="100"/>
      </w:pPr>
      <w:r>
        <w:rPr>
          <w:color w:val="444444"/>
        </w:rPr>
        <w:t>On the Node.js side, here is exactly how Express receives the API call and processes it through the layers:</w:t>
      </w:r>
    </w:p>
    <w:p w14:paraId="0742D6A6" w14:textId="77777777" w:rsidR="00F56A2B" w:rsidRDefault="00F56A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A2B" w14:paraId="2386A03F" w14:textId="77777777">
        <w:tblPrEx>
          <w:tblCellMar>
            <w:top w:w="0" w:type="dxa"/>
            <w:bottom w:w="0" w:type="dxa"/>
          </w:tblCellMar>
        </w:tblPrEx>
        <w:tc>
          <w:tcPr>
            <w:tcW w:w="9360" w:type="dxa"/>
            <w:tcBorders>
              <w:top w:val="single" w:sz="4" w:space="0" w:color="FF4D00"/>
              <w:left w:val="single" w:sz="16" w:space="0" w:color="FF4D00"/>
              <w:bottom w:val="none" w:sz="0" w:space="0" w:color="FFFFFF"/>
              <w:right w:val="none" w:sz="0" w:space="0" w:color="FFFFFF"/>
            </w:tcBorders>
            <w:shd w:val="clear" w:color="auto" w:fill="1E1E1E"/>
            <w:tcMar>
              <w:top w:w="140" w:type="dxa"/>
              <w:left w:w="240" w:type="dxa"/>
              <w:bottom w:w="140" w:type="dxa"/>
              <w:right w:w="200" w:type="dxa"/>
            </w:tcMar>
          </w:tcPr>
          <w:p w14:paraId="2A3163D7" w14:textId="77777777" w:rsidR="00F56A2B" w:rsidRDefault="00000000">
            <w:pPr>
              <w:spacing w:before="20" w:after="20"/>
            </w:pPr>
            <w:r>
              <w:rPr>
                <w:rFonts w:ascii="Courier New" w:eastAsia="Courier New" w:hAnsi="Courier New" w:cs="Courier New"/>
                <w:color w:val="E8E8E8"/>
                <w:sz w:val="19"/>
                <w:szCs w:val="19"/>
              </w:rPr>
              <w:t>// server.js — The 4 API routes defined inline</w:t>
            </w:r>
          </w:p>
          <w:p w14:paraId="43CFF829" w14:textId="77777777" w:rsidR="00F56A2B" w:rsidRDefault="00F56A2B">
            <w:pPr>
              <w:spacing w:before="20" w:after="20"/>
            </w:pPr>
          </w:p>
          <w:p w14:paraId="1C701A8F" w14:textId="77777777" w:rsidR="00F56A2B" w:rsidRDefault="00000000">
            <w:pPr>
              <w:spacing w:before="20" w:after="20"/>
            </w:pPr>
            <w:r>
              <w:rPr>
                <w:rFonts w:ascii="Courier New" w:eastAsia="Courier New" w:hAnsi="Courier New" w:cs="Courier New"/>
                <w:color w:val="E8E8E8"/>
                <w:sz w:val="19"/>
                <w:szCs w:val="19"/>
              </w:rPr>
              <w:t>// GET — Fetch all users</w:t>
            </w:r>
          </w:p>
          <w:p w14:paraId="13B79560" w14:textId="77777777" w:rsidR="00F56A2B" w:rsidRDefault="00000000">
            <w:pPr>
              <w:spacing w:before="20" w:after="20"/>
            </w:pPr>
            <w:proofErr w:type="spellStart"/>
            <w:proofErr w:type="gramStart"/>
            <w:r>
              <w:rPr>
                <w:rFonts w:ascii="Courier New" w:eastAsia="Courier New" w:hAnsi="Courier New" w:cs="Courier New"/>
                <w:color w:val="E8E8E8"/>
                <w:sz w:val="19"/>
                <w:szCs w:val="19"/>
              </w:rPr>
              <w:t>app.get</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w:t>
            </w:r>
            <w:proofErr w:type="spellStart"/>
            <w:r>
              <w:rPr>
                <w:rFonts w:ascii="Courier New" w:eastAsia="Courier New" w:hAnsi="Courier New" w:cs="Courier New"/>
                <w:color w:val="E8E8E8"/>
                <w:sz w:val="19"/>
                <w:szCs w:val="19"/>
              </w:rPr>
              <w:t>api</w:t>
            </w:r>
            <w:proofErr w:type="spellEnd"/>
            <w:r>
              <w:rPr>
                <w:rFonts w:ascii="Courier New" w:eastAsia="Courier New" w:hAnsi="Courier New" w:cs="Courier New"/>
                <w:color w:val="E8E8E8"/>
                <w:sz w:val="19"/>
                <w:szCs w:val="19"/>
              </w:rPr>
              <w:t>/users', (</w:t>
            </w:r>
            <w:proofErr w:type="spellStart"/>
            <w:r>
              <w:rPr>
                <w:rFonts w:ascii="Courier New" w:eastAsia="Courier New" w:hAnsi="Courier New" w:cs="Courier New"/>
                <w:color w:val="E8E8E8"/>
                <w:sz w:val="19"/>
                <w:szCs w:val="19"/>
              </w:rPr>
              <w:t>req</w:t>
            </w:r>
            <w:proofErr w:type="spellEnd"/>
            <w:r>
              <w:rPr>
                <w:rFonts w:ascii="Courier New" w:eastAsia="Courier New" w:hAnsi="Courier New" w:cs="Courier New"/>
                <w:color w:val="E8E8E8"/>
                <w:sz w:val="19"/>
                <w:szCs w:val="19"/>
              </w:rPr>
              <w:t>, res) =&gt; {</w:t>
            </w:r>
          </w:p>
          <w:p w14:paraId="04EA4AE9" w14:textId="77777777" w:rsidR="00F56A2B" w:rsidRDefault="00000000">
            <w:pPr>
              <w:spacing w:before="20" w:after="20"/>
            </w:pPr>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db.query</w:t>
            </w:r>
            <w:proofErr w:type="spellEnd"/>
            <w:proofErr w:type="gramEnd"/>
            <w:r>
              <w:rPr>
                <w:rFonts w:ascii="Courier New" w:eastAsia="Courier New" w:hAnsi="Courier New" w:cs="Courier New"/>
                <w:color w:val="E8E8E8"/>
                <w:sz w:val="19"/>
                <w:szCs w:val="19"/>
              </w:rPr>
              <w:t>('SELECT * FROM users', (err, results) =&gt; {</w:t>
            </w:r>
          </w:p>
          <w:p w14:paraId="2B48879D" w14:textId="77777777" w:rsidR="00F56A2B" w:rsidRDefault="00000000">
            <w:pPr>
              <w:spacing w:before="20" w:after="20"/>
            </w:pPr>
            <w:r>
              <w:rPr>
                <w:rFonts w:ascii="Courier New" w:eastAsia="Courier New" w:hAnsi="Courier New" w:cs="Courier New"/>
                <w:color w:val="E8E8E8"/>
                <w:sz w:val="19"/>
                <w:szCs w:val="19"/>
              </w:rPr>
              <w:t xml:space="preserve">    if (err) return </w:t>
            </w:r>
            <w:proofErr w:type="spellStart"/>
            <w:proofErr w:type="gramStart"/>
            <w:r>
              <w:rPr>
                <w:rFonts w:ascii="Courier New" w:eastAsia="Courier New" w:hAnsi="Courier New" w:cs="Courier New"/>
                <w:color w:val="E8E8E8"/>
                <w:sz w:val="19"/>
                <w:szCs w:val="19"/>
              </w:rPr>
              <w:t>res.status</w:t>
            </w:r>
            <w:proofErr w:type="spellEnd"/>
            <w:proofErr w:type="gramEnd"/>
            <w:r>
              <w:rPr>
                <w:rFonts w:ascii="Courier New" w:eastAsia="Courier New" w:hAnsi="Courier New" w:cs="Courier New"/>
                <w:color w:val="E8E8E8"/>
                <w:sz w:val="19"/>
                <w:szCs w:val="19"/>
              </w:rPr>
              <w:t>(500</w:t>
            </w:r>
            <w:proofErr w:type="gramStart"/>
            <w:r>
              <w:rPr>
                <w:rFonts w:ascii="Courier New" w:eastAsia="Courier New" w:hAnsi="Courier New" w:cs="Courier New"/>
                <w:color w:val="E8E8E8"/>
                <w:sz w:val="19"/>
                <w:szCs w:val="19"/>
              </w:rPr>
              <w:t>).</w:t>
            </w:r>
            <w:proofErr w:type="spellStart"/>
            <w:r>
              <w:rPr>
                <w:rFonts w:ascii="Courier New" w:eastAsia="Courier New" w:hAnsi="Courier New" w:cs="Courier New"/>
                <w:color w:val="E8E8E8"/>
                <w:sz w:val="19"/>
                <w:szCs w:val="19"/>
              </w:rPr>
              <w:t>json</w:t>
            </w:r>
            <w:proofErr w:type="spellEnd"/>
            <w:r>
              <w:rPr>
                <w:rFonts w:ascii="Courier New" w:eastAsia="Courier New" w:hAnsi="Courier New" w:cs="Courier New"/>
                <w:color w:val="E8E8E8"/>
                <w:sz w:val="19"/>
                <w:szCs w:val="19"/>
              </w:rPr>
              <w:t>({ error</w:t>
            </w:r>
            <w:proofErr w:type="gramEnd"/>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err.message</w:t>
            </w:r>
            <w:proofErr w:type="spellEnd"/>
            <w:proofErr w:type="gramEnd"/>
            <w:r>
              <w:rPr>
                <w:rFonts w:ascii="Courier New" w:eastAsia="Courier New" w:hAnsi="Courier New" w:cs="Courier New"/>
                <w:color w:val="E8E8E8"/>
                <w:sz w:val="19"/>
                <w:szCs w:val="19"/>
              </w:rPr>
              <w:t xml:space="preserve"> });</w:t>
            </w:r>
          </w:p>
          <w:p w14:paraId="18876A01" w14:textId="77777777" w:rsidR="00F56A2B" w:rsidRDefault="00000000">
            <w:pPr>
              <w:spacing w:before="20" w:after="20"/>
            </w:pPr>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res.json</w:t>
            </w:r>
            <w:proofErr w:type="spellEnd"/>
            <w:proofErr w:type="gramEnd"/>
            <w:r>
              <w:rPr>
                <w:rFonts w:ascii="Courier New" w:eastAsia="Courier New" w:hAnsi="Courier New" w:cs="Courier New"/>
                <w:color w:val="E8E8E8"/>
                <w:sz w:val="19"/>
                <w:szCs w:val="19"/>
              </w:rPr>
              <w:t>(results</w:t>
            </w:r>
            <w:proofErr w:type="gramStart"/>
            <w:r>
              <w:rPr>
                <w:rFonts w:ascii="Courier New" w:eastAsia="Courier New" w:hAnsi="Courier New" w:cs="Courier New"/>
                <w:color w:val="E8E8E8"/>
                <w:sz w:val="19"/>
                <w:szCs w:val="19"/>
              </w:rPr>
              <w:t>);  /</w:t>
            </w:r>
            <w:proofErr w:type="gramEnd"/>
            <w:r>
              <w:rPr>
                <w:rFonts w:ascii="Courier New" w:eastAsia="Courier New" w:hAnsi="Courier New" w:cs="Courier New"/>
                <w:color w:val="E8E8E8"/>
                <w:sz w:val="19"/>
                <w:szCs w:val="19"/>
              </w:rPr>
              <w:t>/ Send array of all users as JSON</w:t>
            </w:r>
          </w:p>
          <w:p w14:paraId="1DFA6548" w14:textId="77777777" w:rsidR="00F56A2B" w:rsidRDefault="00000000">
            <w:pPr>
              <w:spacing w:before="20" w:after="20"/>
            </w:pPr>
            <w:r>
              <w:rPr>
                <w:rFonts w:ascii="Courier New" w:eastAsia="Courier New" w:hAnsi="Courier New" w:cs="Courier New"/>
                <w:color w:val="E8E8E8"/>
                <w:sz w:val="19"/>
                <w:szCs w:val="19"/>
              </w:rPr>
              <w:t xml:space="preserve">  });</w:t>
            </w:r>
          </w:p>
          <w:p w14:paraId="2A0C487C" w14:textId="77777777" w:rsidR="00F56A2B" w:rsidRDefault="00000000">
            <w:pPr>
              <w:spacing w:before="20" w:after="20"/>
            </w:pPr>
            <w:r>
              <w:rPr>
                <w:rFonts w:ascii="Courier New" w:eastAsia="Courier New" w:hAnsi="Courier New" w:cs="Courier New"/>
                <w:color w:val="E8E8E8"/>
                <w:sz w:val="19"/>
                <w:szCs w:val="19"/>
              </w:rPr>
              <w:t>});</w:t>
            </w:r>
          </w:p>
          <w:p w14:paraId="344581E8" w14:textId="77777777" w:rsidR="00F56A2B" w:rsidRDefault="00F56A2B">
            <w:pPr>
              <w:spacing w:before="20" w:after="20"/>
            </w:pPr>
          </w:p>
          <w:p w14:paraId="69957859" w14:textId="77777777" w:rsidR="00F56A2B" w:rsidRDefault="00000000">
            <w:pPr>
              <w:spacing w:before="20" w:after="20"/>
            </w:pPr>
            <w:r>
              <w:rPr>
                <w:rFonts w:ascii="Courier New" w:eastAsia="Courier New" w:hAnsi="Courier New" w:cs="Courier New"/>
                <w:color w:val="E8E8E8"/>
                <w:sz w:val="19"/>
                <w:szCs w:val="19"/>
              </w:rPr>
              <w:t>// POST — Add a new user</w:t>
            </w:r>
          </w:p>
          <w:p w14:paraId="2636CAB8" w14:textId="77777777" w:rsidR="00F56A2B" w:rsidRDefault="00000000">
            <w:pPr>
              <w:spacing w:before="20" w:after="20"/>
            </w:pPr>
            <w:proofErr w:type="spellStart"/>
            <w:proofErr w:type="gramStart"/>
            <w:r>
              <w:rPr>
                <w:rFonts w:ascii="Courier New" w:eastAsia="Courier New" w:hAnsi="Courier New" w:cs="Courier New"/>
                <w:color w:val="E8E8E8"/>
                <w:sz w:val="19"/>
                <w:szCs w:val="19"/>
              </w:rPr>
              <w:t>app.post</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w:t>
            </w:r>
            <w:proofErr w:type="spellStart"/>
            <w:r>
              <w:rPr>
                <w:rFonts w:ascii="Courier New" w:eastAsia="Courier New" w:hAnsi="Courier New" w:cs="Courier New"/>
                <w:color w:val="E8E8E8"/>
                <w:sz w:val="19"/>
                <w:szCs w:val="19"/>
              </w:rPr>
              <w:t>api</w:t>
            </w:r>
            <w:proofErr w:type="spellEnd"/>
            <w:r>
              <w:rPr>
                <w:rFonts w:ascii="Courier New" w:eastAsia="Courier New" w:hAnsi="Courier New" w:cs="Courier New"/>
                <w:color w:val="E8E8E8"/>
                <w:sz w:val="19"/>
                <w:szCs w:val="19"/>
              </w:rPr>
              <w:t>/users', (</w:t>
            </w:r>
            <w:proofErr w:type="spellStart"/>
            <w:r>
              <w:rPr>
                <w:rFonts w:ascii="Courier New" w:eastAsia="Courier New" w:hAnsi="Courier New" w:cs="Courier New"/>
                <w:color w:val="E8E8E8"/>
                <w:sz w:val="19"/>
                <w:szCs w:val="19"/>
              </w:rPr>
              <w:t>req</w:t>
            </w:r>
            <w:proofErr w:type="spellEnd"/>
            <w:r>
              <w:rPr>
                <w:rFonts w:ascii="Courier New" w:eastAsia="Courier New" w:hAnsi="Courier New" w:cs="Courier New"/>
                <w:color w:val="E8E8E8"/>
                <w:sz w:val="19"/>
                <w:szCs w:val="19"/>
              </w:rPr>
              <w:t>, res) =&gt; {</w:t>
            </w:r>
          </w:p>
          <w:p w14:paraId="1F0BCD43" w14:textId="77777777" w:rsidR="00F56A2B" w:rsidRDefault="00000000">
            <w:pPr>
              <w:spacing w:before="20" w:after="20"/>
            </w:pPr>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const</w:t>
            </w:r>
            <w:proofErr w:type="spellEnd"/>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 name</w:t>
            </w:r>
            <w:proofErr w:type="gramEnd"/>
            <w:r>
              <w:rPr>
                <w:rFonts w:ascii="Courier New" w:eastAsia="Courier New" w:hAnsi="Courier New" w:cs="Courier New"/>
                <w:color w:val="E8E8E8"/>
                <w:sz w:val="19"/>
                <w:szCs w:val="19"/>
              </w:rPr>
              <w:t xml:space="preserve">, email, </w:t>
            </w:r>
            <w:proofErr w:type="gramStart"/>
            <w:r>
              <w:rPr>
                <w:rFonts w:ascii="Courier New" w:eastAsia="Courier New" w:hAnsi="Courier New" w:cs="Courier New"/>
                <w:color w:val="E8E8E8"/>
                <w:sz w:val="19"/>
                <w:szCs w:val="19"/>
              </w:rPr>
              <w:t>role }</w:t>
            </w:r>
            <w:proofErr w:type="gramEnd"/>
            <w:r>
              <w:rPr>
                <w:rFonts w:ascii="Courier New" w:eastAsia="Courier New" w:hAnsi="Courier New" w:cs="Courier New"/>
                <w:color w:val="E8E8E8"/>
                <w:sz w:val="19"/>
                <w:szCs w:val="19"/>
              </w:rPr>
              <w:t xml:space="preserve"> = </w:t>
            </w:r>
            <w:proofErr w:type="spellStart"/>
            <w:proofErr w:type="gramStart"/>
            <w:r>
              <w:rPr>
                <w:rFonts w:ascii="Courier New" w:eastAsia="Courier New" w:hAnsi="Courier New" w:cs="Courier New"/>
                <w:color w:val="E8E8E8"/>
                <w:sz w:val="19"/>
                <w:szCs w:val="19"/>
              </w:rPr>
              <w:t>req.body</w:t>
            </w:r>
            <w:proofErr w:type="spellEnd"/>
            <w:r>
              <w:rPr>
                <w:rFonts w:ascii="Courier New" w:eastAsia="Courier New" w:hAnsi="Courier New" w:cs="Courier New"/>
                <w:color w:val="E8E8E8"/>
                <w:sz w:val="19"/>
                <w:szCs w:val="19"/>
              </w:rPr>
              <w:t>;  /</w:t>
            </w:r>
            <w:proofErr w:type="gramEnd"/>
            <w:r>
              <w:rPr>
                <w:rFonts w:ascii="Courier New" w:eastAsia="Courier New" w:hAnsi="Courier New" w:cs="Courier New"/>
                <w:color w:val="E8E8E8"/>
                <w:sz w:val="19"/>
                <w:szCs w:val="19"/>
              </w:rPr>
              <w:t>/ Extract data from request</w:t>
            </w:r>
          </w:p>
          <w:p w14:paraId="22CE43B5" w14:textId="77777777" w:rsidR="00F56A2B" w:rsidRDefault="00000000">
            <w:pPr>
              <w:spacing w:before="20" w:after="20"/>
            </w:pPr>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db.query</w:t>
            </w:r>
            <w:proofErr w:type="spellEnd"/>
            <w:proofErr w:type="gramEnd"/>
            <w:r>
              <w:rPr>
                <w:rFonts w:ascii="Courier New" w:eastAsia="Courier New" w:hAnsi="Courier New" w:cs="Courier New"/>
                <w:color w:val="E8E8E8"/>
                <w:sz w:val="19"/>
                <w:szCs w:val="19"/>
              </w:rPr>
              <w:t xml:space="preserve">('INSERT INTO users (name, email, role) VALUES </w:t>
            </w:r>
            <w:proofErr w:type="gramStart"/>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 xml:space="preserve"> ?, ?)',</w:t>
            </w:r>
          </w:p>
          <w:p w14:paraId="5E082B5A" w14:textId="77777777" w:rsidR="00F56A2B" w:rsidRDefault="00000000">
            <w:pPr>
              <w:spacing w:before="20" w:after="20"/>
            </w:pPr>
            <w:r>
              <w:rPr>
                <w:rFonts w:ascii="Courier New" w:eastAsia="Courier New" w:hAnsi="Courier New" w:cs="Courier New"/>
                <w:color w:val="E8E8E8"/>
                <w:sz w:val="19"/>
                <w:szCs w:val="19"/>
              </w:rPr>
              <w:t xml:space="preserve">    [name, email, role], (err, results) =&gt; {</w:t>
            </w:r>
          </w:p>
          <w:p w14:paraId="7A74092A" w14:textId="77777777" w:rsidR="00F56A2B" w:rsidRDefault="00000000">
            <w:pPr>
              <w:spacing w:before="20" w:after="20"/>
            </w:pPr>
            <w:r>
              <w:rPr>
                <w:rFonts w:ascii="Courier New" w:eastAsia="Courier New" w:hAnsi="Courier New" w:cs="Courier New"/>
                <w:color w:val="E8E8E8"/>
                <w:sz w:val="19"/>
                <w:szCs w:val="19"/>
              </w:rPr>
              <w:t xml:space="preserve">      if (err) return </w:t>
            </w:r>
            <w:proofErr w:type="spellStart"/>
            <w:proofErr w:type="gramStart"/>
            <w:r>
              <w:rPr>
                <w:rFonts w:ascii="Courier New" w:eastAsia="Courier New" w:hAnsi="Courier New" w:cs="Courier New"/>
                <w:color w:val="E8E8E8"/>
                <w:sz w:val="19"/>
                <w:szCs w:val="19"/>
              </w:rPr>
              <w:t>res.status</w:t>
            </w:r>
            <w:proofErr w:type="spellEnd"/>
            <w:proofErr w:type="gramEnd"/>
            <w:r>
              <w:rPr>
                <w:rFonts w:ascii="Courier New" w:eastAsia="Courier New" w:hAnsi="Courier New" w:cs="Courier New"/>
                <w:color w:val="E8E8E8"/>
                <w:sz w:val="19"/>
                <w:szCs w:val="19"/>
              </w:rPr>
              <w:t>(500</w:t>
            </w:r>
            <w:proofErr w:type="gramStart"/>
            <w:r>
              <w:rPr>
                <w:rFonts w:ascii="Courier New" w:eastAsia="Courier New" w:hAnsi="Courier New" w:cs="Courier New"/>
                <w:color w:val="E8E8E8"/>
                <w:sz w:val="19"/>
                <w:szCs w:val="19"/>
              </w:rPr>
              <w:t>).</w:t>
            </w:r>
            <w:proofErr w:type="spellStart"/>
            <w:r>
              <w:rPr>
                <w:rFonts w:ascii="Courier New" w:eastAsia="Courier New" w:hAnsi="Courier New" w:cs="Courier New"/>
                <w:color w:val="E8E8E8"/>
                <w:sz w:val="19"/>
                <w:szCs w:val="19"/>
              </w:rPr>
              <w:t>json</w:t>
            </w:r>
            <w:proofErr w:type="spellEnd"/>
            <w:r>
              <w:rPr>
                <w:rFonts w:ascii="Courier New" w:eastAsia="Courier New" w:hAnsi="Courier New" w:cs="Courier New"/>
                <w:color w:val="E8E8E8"/>
                <w:sz w:val="19"/>
                <w:szCs w:val="19"/>
              </w:rPr>
              <w:t>({ error</w:t>
            </w:r>
            <w:proofErr w:type="gramEnd"/>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err.message</w:t>
            </w:r>
            <w:proofErr w:type="spellEnd"/>
            <w:proofErr w:type="gramEnd"/>
            <w:r>
              <w:rPr>
                <w:rFonts w:ascii="Courier New" w:eastAsia="Courier New" w:hAnsi="Courier New" w:cs="Courier New"/>
                <w:color w:val="E8E8E8"/>
                <w:sz w:val="19"/>
                <w:szCs w:val="19"/>
              </w:rPr>
              <w:t xml:space="preserve"> });</w:t>
            </w:r>
          </w:p>
          <w:p w14:paraId="5090788F" w14:textId="77777777" w:rsidR="00F56A2B" w:rsidRDefault="00000000">
            <w:pPr>
              <w:spacing w:before="20" w:after="20"/>
            </w:pPr>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res.status</w:t>
            </w:r>
            <w:proofErr w:type="spellEnd"/>
            <w:proofErr w:type="gramEnd"/>
            <w:r>
              <w:rPr>
                <w:rFonts w:ascii="Courier New" w:eastAsia="Courier New" w:hAnsi="Courier New" w:cs="Courier New"/>
                <w:color w:val="E8E8E8"/>
                <w:sz w:val="19"/>
                <w:szCs w:val="19"/>
              </w:rPr>
              <w:t>(201</w:t>
            </w:r>
            <w:proofErr w:type="gramStart"/>
            <w:r>
              <w:rPr>
                <w:rFonts w:ascii="Courier New" w:eastAsia="Courier New" w:hAnsi="Courier New" w:cs="Courier New"/>
                <w:color w:val="E8E8E8"/>
                <w:sz w:val="19"/>
                <w:szCs w:val="19"/>
              </w:rPr>
              <w:t>).</w:t>
            </w:r>
            <w:proofErr w:type="spellStart"/>
            <w:r>
              <w:rPr>
                <w:rFonts w:ascii="Courier New" w:eastAsia="Courier New" w:hAnsi="Courier New" w:cs="Courier New"/>
                <w:color w:val="E8E8E8"/>
                <w:sz w:val="19"/>
                <w:szCs w:val="19"/>
              </w:rPr>
              <w:t>json</w:t>
            </w:r>
            <w:proofErr w:type="spellEnd"/>
            <w:r>
              <w:rPr>
                <w:rFonts w:ascii="Courier New" w:eastAsia="Courier New" w:hAnsi="Courier New" w:cs="Courier New"/>
                <w:color w:val="E8E8E8"/>
                <w:sz w:val="19"/>
                <w:szCs w:val="19"/>
              </w:rPr>
              <w:t>({ id</w:t>
            </w:r>
            <w:proofErr w:type="gramEnd"/>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results.insertId</w:t>
            </w:r>
            <w:proofErr w:type="spellEnd"/>
            <w:proofErr w:type="gramEnd"/>
            <w:r>
              <w:rPr>
                <w:rFonts w:ascii="Courier New" w:eastAsia="Courier New" w:hAnsi="Courier New" w:cs="Courier New"/>
                <w:color w:val="E8E8E8"/>
                <w:sz w:val="19"/>
                <w:szCs w:val="19"/>
              </w:rPr>
              <w:t xml:space="preserve">, name, email, </w:t>
            </w:r>
            <w:proofErr w:type="gramStart"/>
            <w:r>
              <w:rPr>
                <w:rFonts w:ascii="Courier New" w:eastAsia="Courier New" w:hAnsi="Courier New" w:cs="Courier New"/>
                <w:color w:val="E8E8E8"/>
                <w:sz w:val="19"/>
                <w:szCs w:val="19"/>
              </w:rPr>
              <w:t>role }</w:t>
            </w:r>
            <w:proofErr w:type="gramEnd"/>
            <w:r>
              <w:rPr>
                <w:rFonts w:ascii="Courier New" w:eastAsia="Courier New" w:hAnsi="Courier New" w:cs="Courier New"/>
                <w:color w:val="E8E8E8"/>
                <w:sz w:val="19"/>
                <w:szCs w:val="19"/>
              </w:rPr>
              <w:t>);</w:t>
            </w:r>
          </w:p>
          <w:p w14:paraId="516DD9CB" w14:textId="77777777" w:rsidR="00F56A2B" w:rsidRDefault="00000000">
            <w:pPr>
              <w:spacing w:before="20" w:after="20"/>
            </w:pPr>
            <w:r>
              <w:rPr>
                <w:rFonts w:ascii="Courier New" w:eastAsia="Courier New" w:hAnsi="Courier New" w:cs="Courier New"/>
                <w:color w:val="E8E8E8"/>
                <w:sz w:val="19"/>
                <w:szCs w:val="19"/>
              </w:rPr>
              <w:t xml:space="preserve">  });</w:t>
            </w:r>
          </w:p>
          <w:p w14:paraId="7E492466" w14:textId="77777777" w:rsidR="00F56A2B" w:rsidRDefault="00000000">
            <w:pPr>
              <w:spacing w:before="20" w:after="20"/>
            </w:pPr>
            <w:r>
              <w:rPr>
                <w:rFonts w:ascii="Courier New" w:eastAsia="Courier New" w:hAnsi="Courier New" w:cs="Courier New"/>
                <w:color w:val="E8E8E8"/>
                <w:sz w:val="19"/>
                <w:szCs w:val="19"/>
              </w:rPr>
              <w:t>});</w:t>
            </w:r>
          </w:p>
          <w:p w14:paraId="57064D39" w14:textId="77777777" w:rsidR="00F56A2B" w:rsidRDefault="00F56A2B">
            <w:pPr>
              <w:spacing w:before="20" w:after="20"/>
            </w:pPr>
          </w:p>
          <w:p w14:paraId="27CD5A67" w14:textId="77777777" w:rsidR="00F56A2B" w:rsidRDefault="00000000">
            <w:pPr>
              <w:spacing w:before="20" w:after="20"/>
            </w:pPr>
            <w:r>
              <w:rPr>
                <w:rFonts w:ascii="Courier New" w:eastAsia="Courier New" w:hAnsi="Courier New" w:cs="Courier New"/>
                <w:color w:val="E8E8E8"/>
                <w:sz w:val="19"/>
                <w:szCs w:val="19"/>
              </w:rPr>
              <w:t>// PUT — Update a user by ID</w:t>
            </w:r>
          </w:p>
          <w:p w14:paraId="0C11DAF7" w14:textId="77777777" w:rsidR="00F56A2B" w:rsidRDefault="00000000">
            <w:pPr>
              <w:spacing w:before="20" w:after="20"/>
            </w:pPr>
            <w:proofErr w:type="spellStart"/>
            <w:proofErr w:type="gramStart"/>
            <w:r>
              <w:rPr>
                <w:rFonts w:ascii="Courier New" w:eastAsia="Courier New" w:hAnsi="Courier New" w:cs="Courier New"/>
                <w:color w:val="E8E8E8"/>
                <w:sz w:val="19"/>
                <w:szCs w:val="19"/>
              </w:rPr>
              <w:t>app.put</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w:t>
            </w:r>
            <w:proofErr w:type="spellStart"/>
            <w:r>
              <w:rPr>
                <w:rFonts w:ascii="Courier New" w:eastAsia="Courier New" w:hAnsi="Courier New" w:cs="Courier New"/>
                <w:color w:val="E8E8E8"/>
                <w:sz w:val="19"/>
                <w:szCs w:val="19"/>
              </w:rPr>
              <w:t>api</w:t>
            </w:r>
            <w:proofErr w:type="spellEnd"/>
            <w:r>
              <w:rPr>
                <w:rFonts w:ascii="Courier New" w:eastAsia="Courier New" w:hAnsi="Courier New" w:cs="Courier New"/>
                <w:color w:val="E8E8E8"/>
                <w:sz w:val="19"/>
                <w:szCs w:val="19"/>
              </w:rPr>
              <w:t>/users/:id', (</w:t>
            </w:r>
            <w:proofErr w:type="spellStart"/>
            <w:r>
              <w:rPr>
                <w:rFonts w:ascii="Courier New" w:eastAsia="Courier New" w:hAnsi="Courier New" w:cs="Courier New"/>
                <w:color w:val="E8E8E8"/>
                <w:sz w:val="19"/>
                <w:szCs w:val="19"/>
              </w:rPr>
              <w:t>req</w:t>
            </w:r>
            <w:proofErr w:type="spellEnd"/>
            <w:r>
              <w:rPr>
                <w:rFonts w:ascii="Courier New" w:eastAsia="Courier New" w:hAnsi="Courier New" w:cs="Courier New"/>
                <w:color w:val="E8E8E8"/>
                <w:sz w:val="19"/>
                <w:szCs w:val="19"/>
              </w:rPr>
              <w:t>, res) =&gt; {</w:t>
            </w:r>
          </w:p>
          <w:p w14:paraId="2409FC64" w14:textId="77777777" w:rsidR="00F56A2B" w:rsidRDefault="00000000">
            <w:pPr>
              <w:spacing w:before="20" w:after="20"/>
            </w:pPr>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const</w:t>
            </w:r>
            <w:proofErr w:type="spellEnd"/>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 id</w:t>
            </w:r>
            <w:proofErr w:type="gramEnd"/>
            <w:r>
              <w:rPr>
                <w:rFonts w:ascii="Courier New" w:eastAsia="Courier New" w:hAnsi="Courier New" w:cs="Courier New"/>
                <w:color w:val="E8E8E8"/>
                <w:sz w:val="19"/>
                <w:szCs w:val="19"/>
              </w:rPr>
              <w:t xml:space="preserve"> } = </w:t>
            </w:r>
            <w:proofErr w:type="spellStart"/>
            <w:proofErr w:type="gramStart"/>
            <w:r>
              <w:rPr>
                <w:rFonts w:ascii="Courier New" w:eastAsia="Courier New" w:hAnsi="Courier New" w:cs="Courier New"/>
                <w:color w:val="E8E8E8"/>
                <w:sz w:val="19"/>
                <w:szCs w:val="19"/>
              </w:rPr>
              <w:t>req.params</w:t>
            </w:r>
            <w:proofErr w:type="spellEnd"/>
            <w:r>
              <w:rPr>
                <w:rFonts w:ascii="Courier New" w:eastAsia="Courier New" w:hAnsi="Courier New" w:cs="Courier New"/>
                <w:color w:val="E8E8E8"/>
                <w:sz w:val="19"/>
                <w:szCs w:val="19"/>
              </w:rPr>
              <w:t>;  // :id</w:t>
            </w:r>
            <w:proofErr w:type="gramEnd"/>
            <w:r>
              <w:rPr>
                <w:rFonts w:ascii="Courier New" w:eastAsia="Courier New" w:hAnsi="Courier New" w:cs="Courier New"/>
                <w:color w:val="E8E8E8"/>
                <w:sz w:val="19"/>
                <w:szCs w:val="19"/>
              </w:rPr>
              <w:t xml:space="preserve"> from the URL</w:t>
            </w:r>
          </w:p>
          <w:p w14:paraId="2E2446D2" w14:textId="77777777" w:rsidR="00F56A2B" w:rsidRDefault="00000000">
            <w:pPr>
              <w:spacing w:before="20" w:after="20"/>
            </w:pPr>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const</w:t>
            </w:r>
            <w:proofErr w:type="spellEnd"/>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 name</w:t>
            </w:r>
            <w:proofErr w:type="gramEnd"/>
            <w:r>
              <w:rPr>
                <w:rFonts w:ascii="Courier New" w:eastAsia="Courier New" w:hAnsi="Courier New" w:cs="Courier New"/>
                <w:color w:val="E8E8E8"/>
                <w:sz w:val="19"/>
                <w:szCs w:val="19"/>
              </w:rPr>
              <w:t xml:space="preserve">, email, </w:t>
            </w:r>
            <w:proofErr w:type="gramStart"/>
            <w:r>
              <w:rPr>
                <w:rFonts w:ascii="Courier New" w:eastAsia="Courier New" w:hAnsi="Courier New" w:cs="Courier New"/>
                <w:color w:val="E8E8E8"/>
                <w:sz w:val="19"/>
                <w:szCs w:val="19"/>
              </w:rPr>
              <w:t>role }</w:t>
            </w:r>
            <w:proofErr w:type="gramEnd"/>
            <w:r>
              <w:rPr>
                <w:rFonts w:ascii="Courier New" w:eastAsia="Courier New" w:hAnsi="Courier New" w:cs="Courier New"/>
                <w:color w:val="E8E8E8"/>
                <w:sz w:val="19"/>
                <w:szCs w:val="19"/>
              </w:rPr>
              <w:t xml:space="preserve"> = </w:t>
            </w:r>
            <w:proofErr w:type="spellStart"/>
            <w:proofErr w:type="gramStart"/>
            <w:r>
              <w:rPr>
                <w:rFonts w:ascii="Courier New" w:eastAsia="Courier New" w:hAnsi="Courier New" w:cs="Courier New"/>
                <w:color w:val="E8E8E8"/>
                <w:sz w:val="19"/>
                <w:szCs w:val="19"/>
              </w:rPr>
              <w:t>req.body</w:t>
            </w:r>
            <w:proofErr w:type="spellEnd"/>
            <w:proofErr w:type="gramEnd"/>
            <w:r>
              <w:rPr>
                <w:rFonts w:ascii="Courier New" w:eastAsia="Courier New" w:hAnsi="Courier New" w:cs="Courier New"/>
                <w:color w:val="E8E8E8"/>
                <w:sz w:val="19"/>
                <w:szCs w:val="19"/>
              </w:rPr>
              <w:t>;</w:t>
            </w:r>
          </w:p>
          <w:p w14:paraId="40BDAC7F" w14:textId="77777777" w:rsidR="00F56A2B" w:rsidRDefault="00000000">
            <w:pPr>
              <w:spacing w:before="20" w:after="20"/>
            </w:pPr>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db.query</w:t>
            </w:r>
            <w:proofErr w:type="spellEnd"/>
            <w:proofErr w:type="gramEnd"/>
            <w:r>
              <w:rPr>
                <w:rFonts w:ascii="Courier New" w:eastAsia="Courier New" w:hAnsi="Courier New" w:cs="Courier New"/>
                <w:color w:val="E8E8E8"/>
                <w:sz w:val="19"/>
                <w:szCs w:val="19"/>
              </w:rPr>
              <w:t>('UPDATE users SET name</w:t>
            </w:r>
            <w:proofErr w:type="gramStart"/>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 xml:space="preserve"> email</w:t>
            </w:r>
            <w:proofErr w:type="gramStart"/>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 xml:space="preserve"> role=? WHERE id=?',</w:t>
            </w:r>
          </w:p>
          <w:p w14:paraId="478F658B" w14:textId="77777777" w:rsidR="00F56A2B" w:rsidRDefault="00000000">
            <w:pPr>
              <w:spacing w:before="20" w:after="20"/>
            </w:pPr>
            <w:r>
              <w:rPr>
                <w:rFonts w:ascii="Courier New" w:eastAsia="Courier New" w:hAnsi="Courier New" w:cs="Courier New"/>
                <w:color w:val="E8E8E8"/>
                <w:sz w:val="19"/>
                <w:szCs w:val="19"/>
              </w:rPr>
              <w:t xml:space="preserve">    [name, email, role, id], (err) =&gt; {</w:t>
            </w:r>
          </w:p>
          <w:p w14:paraId="6337646E" w14:textId="77777777" w:rsidR="00F56A2B" w:rsidRDefault="00000000">
            <w:pPr>
              <w:spacing w:before="20" w:after="20"/>
            </w:pPr>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res.status</w:t>
            </w:r>
            <w:proofErr w:type="spellEnd"/>
            <w:proofErr w:type="gramEnd"/>
            <w:r>
              <w:rPr>
                <w:rFonts w:ascii="Courier New" w:eastAsia="Courier New" w:hAnsi="Courier New" w:cs="Courier New"/>
                <w:color w:val="E8E8E8"/>
                <w:sz w:val="19"/>
                <w:szCs w:val="19"/>
              </w:rPr>
              <w:t>(200</w:t>
            </w:r>
            <w:proofErr w:type="gramStart"/>
            <w:r>
              <w:rPr>
                <w:rFonts w:ascii="Courier New" w:eastAsia="Courier New" w:hAnsi="Courier New" w:cs="Courier New"/>
                <w:color w:val="E8E8E8"/>
                <w:sz w:val="19"/>
                <w:szCs w:val="19"/>
              </w:rPr>
              <w:t>).</w:t>
            </w:r>
            <w:proofErr w:type="spellStart"/>
            <w:r>
              <w:rPr>
                <w:rFonts w:ascii="Courier New" w:eastAsia="Courier New" w:hAnsi="Courier New" w:cs="Courier New"/>
                <w:color w:val="E8E8E8"/>
                <w:sz w:val="19"/>
                <w:szCs w:val="19"/>
              </w:rPr>
              <w:t>json</w:t>
            </w:r>
            <w:proofErr w:type="spellEnd"/>
            <w:r>
              <w:rPr>
                <w:rFonts w:ascii="Courier New" w:eastAsia="Courier New" w:hAnsi="Courier New" w:cs="Courier New"/>
                <w:color w:val="E8E8E8"/>
                <w:sz w:val="19"/>
                <w:szCs w:val="19"/>
              </w:rPr>
              <w:t>({ id</w:t>
            </w:r>
            <w:proofErr w:type="gramEnd"/>
            <w:r>
              <w:rPr>
                <w:rFonts w:ascii="Courier New" w:eastAsia="Courier New" w:hAnsi="Courier New" w:cs="Courier New"/>
                <w:color w:val="E8E8E8"/>
                <w:sz w:val="19"/>
                <w:szCs w:val="19"/>
              </w:rPr>
              <w:t xml:space="preserve">, name, email, </w:t>
            </w:r>
            <w:proofErr w:type="gramStart"/>
            <w:r>
              <w:rPr>
                <w:rFonts w:ascii="Courier New" w:eastAsia="Courier New" w:hAnsi="Courier New" w:cs="Courier New"/>
                <w:color w:val="E8E8E8"/>
                <w:sz w:val="19"/>
                <w:szCs w:val="19"/>
              </w:rPr>
              <w:t>role }</w:t>
            </w:r>
            <w:proofErr w:type="gramEnd"/>
            <w:r>
              <w:rPr>
                <w:rFonts w:ascii="Courier New" w:eastAsia="Courier New" w:hAnsi="Courier New" w:cs="Courier New"/>
                <w:color w:val="E8E8E8"/>
                <w:sz w:val="19"/>
                <w:szCs w:val="19"/>
              </w:rPr>
              <w:t>);</w:t>
            </w:r>
          </w:p>
          <w:p w14:paraId="5F14AF1E" w14:textId="77777777" w:rsidR="00F56A2B" w:rsidRDefault="00000000">
            <w:pPr>
              <w:spacing w:before="20" w:after="20"/>
            </w:pPr>
            <w:r>
              <w:rPr>
                <w:rFonts w:ascii="Courier New" w:eastAsia="Courier New" w:hAnsi="Courier New" w:cs="Courier New"/>
                <w:color w:val="E8E8E8"/>
                <w:sz w:val="19"/>
                <w:szCs w:val="19"/>
              </w:rPr>
              <w:t xml:space="preserve">  });</w:t>
            </w:r>
          </w:p>
          <w:p w14:paraId="378F05F7" w14:textId="77777777" w:rsidR="00F56A2B" w:rsidRDefault="00000000">
            <w:pPr>
              <w:spacing w:before="20" w:after="20"/>
            </w:pPr>
            <w:r>
              <w:rPr>
                <w:rFonts w:ascii="Courier New" w:eastAsia="Courier New" w:hAnsi="Courier New" w:cs="Courier New"/>
                <w:color w:val="E8E8E8"/>
                <w:sz w:val="19"/>
                <w:szCs w:val="19"/>
              </w:rPr>
              <w:t>});</w:t>
            </w:r>
          </w:p>
          <w:p w14:paraId="04E49612" w14:textId="77777777" w:rsidR="00F56A2B" w:rsidRDefault="00F56A2B">
            <w:pPr>
              <w:spacing w:before="20" w:after="20"/>
            </w:pPr>
          </w:p>
          <w:p w14:paraId="505DF300" w14:textId="77777777" w:rsidR="00F56A2B" w:rsidRDefault="00000000">
            <w:pPr>
              <w:spacing w:before="20" w:after="20"/>
            </w:pPr>
            <w:r>
              <w:rPr>
                <w:rFonts w:ascii="Courier New" w:eastAsia="Courier New" w:hAnsi="Courier New" w:cs="Courier New"/>
                <w:color w:val="E8E8E8"/>
                <w:sz w:val="19"/>
                <w:szCs w:val="19"/>
              </w:rPr>
              <w:t>// DELETE — Remove a user by ID</w:t>
            </w:r>
          </w:p>
          <w:p w14:paraId="3F402543" w14:textId="77777777" w:rsidR="00F56A2B" w:rsidRDefault="00000000">
            <w:pPr>
              <w:spacing w:before="20" w:after="20"/>
            </w:pPr>
            <w:proofErr w:type="spellStart"/>
            <w:proofErr w:type="gramStart"/>
            <w:r>
              <w:rPr>
                <w:rFonts w:ascii="Courier New" w:eastAsia="Courier New" w:hAnsi="Courier New" w:cs="Courier New"/>
                <w:color w:val="E8E8E8"/>
                <w:sz w:val="19"/>
                <w:szCs w:val="19"/>
              </w:rPr>
              <w:t>app.delete</w:t>
            </w:r>
            <w:proofErr w:type="spellEnd"/>
            <w:proofErr w:type="gramEnd"/>
            <w:r>
              <w:rPr>
                <w:rFonts w:ascii="Courier New" w:eastAsia="Courier New" w:hAnsi="Courier New" w:cs="Courier New"/>
                <w:color w:val="E8E8E8"/>
                <w:sz w:val="19"/>
                <w:szCs w:val="19"/>
              </w:rPr>
              <w:t>('/</w:t>
            </w:r>
            <w:proofErr w:type="spellStart"/>
            <w:r>
              <w:rPr>
                <w:rFonts w:ascii="Courier New" w:eastAsia="Courier New" w:hAnsi="Courier New" w:cs="Courier New"/>
                <w:color w:val="E8E8E8"/>
                <w:sz w:val="19"/>
                <w:szCs w:val="19"/>
              </w:rPr>
              <w:t>api</w:t>
            </w:r>
            <w:proofErr w:type="spellEnd"/>
            <w:r>
              <w:rPr>
                <w:rFonts w:ascii="Courier New" w:eastAsia="Courier New" w:hAnsi="Courier New" w:cs="Courier New"/>
                <w:color w:val="E8E8E8"/>
                <w:sz w:val="19"/>
                <w:szCs w:val="19"/>
              </w:rPr>
              <w:t>/users/:id', (</w:t>
            </w:r>
            <w:proofErr w:type="spellStart"/>
            <w:r>
              <w:rPr>
                <w:rFonts w:ascii="Courier New" w:eastAsia="Courier New" w:hAnsi="Courier New" w:cs="Courier New"/>
                <w:color w:val="E8E8E8"/>
                <w:sz w:val="19"/>
                <w:szCs w:val="19"/>
              </w:rPr>
              <w:t>req</w:t>
            </w:r>
            <w:proofErr w:type="spellEnd"/>
            <w:r>
              <w:rPr>
                <w:rFonts w:ascii="Courier New" w:eastAsia="Courier New" w:hAnsi="Courier New" w:cs="Courier New"/>
                <w:color w:val="E8E8E8"/>
                <w:sz w:val="19"/>
                <w:szCs w:val="19"/>
              </w:rPr>
              <w:t>, res) =&gt; {</w:t>
            </w:r>
          </w:p>
          <w:p w14:paraId="1AE24226" w14:textId="77777777" w:rsidR="00F56A2B" w:rsidRDefault="00000000">
            <w:pPr>
              <w:spacing w:before="20" w:after="20"/>
            </w:pPr>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const</w:t>
            </w:r>
            <w:proofErr w:type="spellEnd"/>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 id</w:t>
            </w:r>
            <w:proofErr w:type="gramEnd"/>
            <w:r>
              <w:rPr>
                <w:rFonts w:ascii="Courier New" w:eastAsia="Courier New" w:hAnsi="Courier New" w:cs="Courier New"/>
                <w:color w:val="E8E8E8"/>
                <w:sz w:val="19"/>
                <w:szCs w:val="19"/>
              </w:rPr>
              <w:t xml:space="preserve"> } = </w:t>
            </w:r>
            <w:proofErr w:type="spellStart"/>
            <w:proofErr w:type="gramStart"/>
            <w:r>
              <w:rPr>
                <w:rFonts w:ascii="Courier New" w:eastAsia="Courier New" w:hAnsi="Courier New" w:cs="Courier New"/>
                <w:color w:val="E8E8E8"/>
                <w:sz w:val="19"/>
                <w:szCs w:val="19"/>
              </w:rPr>
              <w:t>req.params</w:t>
            </w:r>
            <w:proofErr w:type="spellEnd"/>
            <w:proofErr w:type="gramEnd"/>
            <w:r>
              <w:rPr>
                <w:rFonts w:ascii="Courier New" w:eastAsia="Courier New" w:hAnsi="Courier New" w:cs="Courier New"/>
                <w:color w:val="E8E8E8"/>
                <w:sz w:val="19"/>
                <w:szCs w:val="19"/>
              </w:rPr>
              <w:t>;</w:t>
            </w:r>
          </w:p>
          <w:p w14:paraId="7510783B" w14:textId="77777777" w:rsidR="00F56A2B" w:rsidRDefault="00000000">
            <w:pPr>
              <w:spacing w:before="20" w:after="20"/>
            </w:pPr>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db.query</w:t>
            </w:r>
            <w:proofErr w:type="spellEnd"/>
            <w:proofErr w:type="gramEnd"/>
            <w:r>
              <w:rPr>
                <w:rFonts w:ascii="Courier New" w:eastAsia="Courier New" w:hAnsi="Courier New" w:cs="Courier New"/>
                <w:color w:val="E8E8E8"/>
                <w:sz w:val="19"/>
                <w:szCs w:val="19"/>
              </w:rPr>
              <w:t xml:space="preserve">('DELETE FROM users WHERE id </w:t>
            </w:r>
            <w:proofErr w:type="gramStart"/>
            <w:r>
              <w:rPr>
                <w:rFonts w:ascii="Courier New" w:eastAsia="Courier New" w:hAnsi="Courier New" w:cs="Courier New"/>
                <w:color w:val="E8E8E8"/>
                <w:sz w:val="19"/>
                <w:szCs w:val="19"/>
              </w:rPr>
              <w:t>= ?</w:t>
            </w:r>
            <w:proofErr w:type="gramEnd"/>
            <w:r>
              <w:rPr>
                <w:rFonts w:ascii="Courier New" w:eastAsia="Courier New" w:hAnsi="Courier New" w:cs="Courier New"/>
                <w:color w:val="E8E8E8"/>
                <w:sz w:val="19"/>
                <w:szCs w:val="19"/>
              </w:rPr>
              <w:t>', [id], (err) =&gt; {</w:t>
            </w:r>
          </w:p>
          <w:p w14:paraId="13E153C4" w14:textId="77777777" w:rsidR="00F56A2B" w:rsidRDefault="00000000">
            <w:pPr>
              <w:spacing w:before="20" w:after="20"/>
            </w:pPr>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res.status</w:t>
            </w:r>
            <w:proofErr w:type="spellEnd"/>
            <w:proofErr w:type="gramEnd"/>
            <w:r>
              <w:rPr>
                <w:rFonts w:ascii="Courier New" w:eastAsia="Courier New" w:hAnsi="Courier New" w:cs="Courier New"/>
                <w:color w:val="E8E8E8"/>
                <w:sz w:val="19"/>
                <w:szCs w:val="19"/>
              </w:rPr>
              <w:t>(200</w:t>
            </w:r>
            <w:proofErr w:type="gramStart"/>
            <w:r>
              <w:rPr>
                <w:rFonts w:ascii="Courier New" w:eastAsia="Courier New" w:hAnsi="Courier New" w:cs="Courier New"/>
                <w:color w:val="E8E8E8"/>
                <w:sz w:val="19"/>
                <w:szCs w:val="19"/>
              </w:rPr>
              <w:t>).</w:t>
            </w:r>
            <w:proofErr w:type="spellStart"/>
            <w:r>
              <w:rPr>
                <w:rFonts w:ascii="Courier New" w:eastAsia="Courier New" w:hAnsi="Courier New" w:cs="Courier New"/>
                <w:color w:val="E8E8E8"/>
                <w:sz w:val="19"/>
                <w:szCs w:val="19"/>
              </w:rPr>
              <w:t>json</w:t>
            </w:r>
            <w:proofErr w:type="spellEnd"/>
            <w:r>
              <w:rPr>
                <w:rFonts w:ascii="Courier New" w:eastAsia="Courier New" w:hAnsi="Courier New" w:cs="Courier New"/>
                <w:color w:val="E8E8E8"/>
                <w:sz w:val="19"/>
                <w:szCs w:val="19"/>
              </w:rPr>
              <w:t>({ message</w:t>
            </w:r>
            <w:proofErr w:type="gramEnd"/>
            <w:r>
              <w:rPr>
                <w:rFonts w:ascii="Courier New" w:eastAsia="Courier New" w:hAnsi="Courier New" w:cs="Courier New"/>
                <w:color w:val="E8E8E8"/>
                <w:sz w:val="19"/>
                <w:szCs w:val="19"/>
              </w:rPr>
              <w:t>: 'User deleted successfully</w:t>
            </w:r>
            <w:proofErr w:type="gramStart"/>
            <w:r>
              <w:rPr>
                <w:rFonts w:ascii="Courier New" w:eastAsia="Courier New" w:hAnsi="Courier New" w:cs="Courier New"/>
                <w:color w:val="E8E8E8"/>
                <w:sz w:val="19"/>
                <w:szCs w:val="19"/>
              </w:rPr>
              <w:t>' }</w:t>
            </w:r>
            <w:proofErr w:type="gramEnd"/>
            <w:r>
              <w:rPr>
                <w:rFonts w:ascii="Courier New" w:eastAsia="Courier New" w:hAnsi="Courier New" w:cs="Courier New"/>
                <w:color w:val="E8E8E8"/>
                <w:sz w:val="19"/>
                <w:szCs w:val="19"/>
              </w:rPr>
              <w:t>);</w:t>
            </w:r>
          </w:p>
          <w:p w14:paraId="46574212" w14:textId="77777777" w:rsidR="00F56A2B" w:rsidRDefault="00000000">
            <w:pPr>
              <w:spacing w:before="20" w:after="20"/>
            </w:pPr>
            <w:r>
              <w:rPr>
                <w:rFonts w:ascii="Courier New" w:eastAsia="Courier New" w:hAnsi="Courier New" w:cs="Courier New"/>
                <w:color w:val="E8E8E8"/>
                <w:sz w:val="19"/>
                <w:szCs w:val="19"/>
              </w:rPr>
              <w:t xml:space="preserve">  });</w:t>
            </w:r>
          </w:p>
          <w:p w14:paraId="1C8E8B67" w14:textId="77777777" w:rsidR="00F56A2B" w:rsidRDefault="00000000">
            <w:pPr>
              <w:spacing w:before="20" w:after="20"/>
            </w:pPr>
            <w:r>
              <w:rPr>
                <w:rFonts w:ascii="Courier New" w:eastAsia="Courier New" w:hAnsi="Courier New" w:cs="Courier New"/>
                <w:color w:val="E8E8E8"/>
                <w:sz w:val="19"/>
                <w:szCs w:val="19"/>
              </w:rPr>
              <w:t>});</w:t>
            </w:r>
          </w:p>
        </w:tc>
      </w:tr>
    </w:tbl>
    <w:p w14:paraId="7EBE62B4" w14:textId="77777777" w:rsidR="00F56A2B" w:rsidRDefault="00F56A2B">
      <w:pPr>
        <w:spacing w:before="120"/>
      </w:pPr>
    </w:p>
    <w:p w14:paraId="678EA71F" w14:textId="77777777" w:rsidR="00746430" w:rsidRDefault="00746430">
      <w:pPr>
        <w:spacing w:before="120"/>
      </w:pPr>
    </w:p>
    <w:p w14:paraId="55AEB3B4" w14:textId="77777777" w:rsidR="00F56A2B" w:rsidRDefault="00F56A2B">
      <w:pPr>
        <w:spacing w:before="120"/>
      </w:pPr>
    </w:p>
    <w:p w14:paraId="2F75D801" w14:textId="66AE39FC" w:rsidR="00F56A2B" w:rsidRDefault="00000000" w:rsidP="00746430">
      <w:pPr>
        <w:pStyle w:val="Heading1"/>
        <w:pBdr>
          <w:bottom w:val="single" w:sz="10" w:space="6" w:color="FF4D00"/>
        </w:pBdr>
      </w:pPr>
      <w:r>
        <w:lastRenderedPageBreak/>
        <w:t>11. The MySQL Database — Schema and Queries</w:t>
      </w:r>
    </w:p>
    <w:p w14:paraId="56EC6193" w14:textId="77777777" w:rsidR="00F56A2B" w:rsidRDefault="00000000">
      <w:pPr>
        <w:pStyle w:val="Heading2"/>
      </w:pPr>
      <w:r>
        <w:rPr>
          <w:color w:val="1565C0"/>
        </w:rPr>
        <w:t>The users Table</w:t>
      </w:r>
    </w:p>
    <w:p w14:paraId="45681B9E" w14:textId="77777777" w:rsidR="00F56A2B" w:rsidRDefault="00F56A2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A2B" w14:paraId="03897086" w14:textId="77777777">
        <w:tblPrEx>
          <w:tblCellMar>
            <w:top w:w="0" w:type="dxa"/>
            <w:bottom w:w="0" w:type="dxa"/>
          </w:tblCellMar>
        </w:tblPrEx>
        <w:tc>
          <w:tcPr>
            <w:tcW w:w="9360" w:type="dxa"/>
            <w:tcBorders>
              <w:top w:val="single" w:sz="4" w:space="0" w:color="FF4D00"/>
              <w:left w:val="single" w:sz="16" w:space="0" w:color="FF4D00"/>
              <w:bottom w:val="none" w:sz="0" w:space="0" w:color="FFFFFF"/>
              <w:right w:val="none" w:sz="0" w:space="0" w:color="FFFFFF"/>
            </w:tcBorders>
            <w:shd w:val="clear" w:color="auto" w:fill="1E1E1E"/>
            <w:tcMar>
              <w:top w:w="140" w:type="dxa"/>
              <w:left w:w="240" w:type="dxa"/>
              <w:bottom w:w="140" w:type="dxa"/>
              <w:right w:w="200" w:type="dxa"/>
            </w:tcMar>
          </w:tcPr>
          <w:p w14:paraId="45F866B9" w14:textId="77777777" w:rsidR="00F56A2B" w:rsidRDefault="00000000">
            <w:pPr>
              <w:spacing w:before="20" w:after="20"/>
            </w:pPr>
            <w:r>
              <w:rPr>
                <w:rFonts w:ascii="Courier New" w:eastAsia="Courier New" w:hAnsi="Courier New" w:cs="Courier New"/>
                <w:color w:val="E8E8E8"/>
                <w:sz w:val="19"/>
                <w:szCs w:val="19"/>
              </w:rPr>
              <w:t>-- This SQL runs automatically when server.js starts</w:t>
            </w:r>
          </w:p>
          <w:p w14:paraId="65899761" w14:textId="77777777" w:rsidR="00F56A2B" w:rsidRDefault="00000000">
            <w:pPr>
              <w:spacing w:before="20" w:after="20"/>
            </w:pPr>
            <w:r>
              <w:rPr>
                <w:rFonts w:ascii="Courier New" w:eastAsia="Courier New" w:hAnsi="Courier New" w:cs="Courier New"/>
                <w:color w:val="E8E8E8"/>
                <w:sz w:val="19"/>
                <w:szCs w:val="19"/>
              </w:rPr>
              <w:t>CREATE TABLE IF NOT EXISTS users (</w:t>
            </w:r>
          </w:p>
          <w:p w14:paraId="6A814BB6" w14:textId="77777777" w:rsidR="00F56A2B" w:rsidRDefault="00000000">
            <w:pPr>
              <w:spacing w:before="20" w:after="20"/>
            </w:pPr>
            <w:r>
              <w:rPr>
                <w:rFonts w:ascii="Courier New" w:eastAsia="Courier New" w:hAnsi="Courier New" w:cs="Courier New"/>
                <w:color w:val="E8E8E8"/>
                <w:sz w:val="19"/>
                <w:szCs w:val="19"/>
              </w:rPr>
              <w:t xml:space="preserve">  id    INT AUTO_INCREMENT PRIMARY </w:t>
            </w:r>
            <w:proofErr w:type="gramStart"/>
            <w:r>
              <w:rPr>
                <w:rFonts w:ascii="Courier New" w:eastAsia="Courier New" w:hAnsi="Courier New" w:cs="Courier New"/>
                <w:color w:val="E8E8E8"/>
                <w:sz w:val="19"/>
                <w:szCs w:val="19"/>
              </w:rPr>
              <w:t>KEY,  --</w:t>
            </w:r>
            <w:proofErr w:type="gramEnd"/>
            <w:r>
              <w:rPr>
                <w:rFonts w:ascii="Courier New" w:eastAsia="Courier New" w:hAnsi="Courier New" w:cs="Courier New"/>
                <w:color w:val="E8E8E8"/>
                <w:sz w:val="19"/>
                <w:szCs w:val="19"/>
              </w:rPr>
              <w:t xml:space="preserve"> Unique number, auto-generated</w:t>
            </w:r>
          </w:p>
          <w:p w14:paraId="7D427F66" w14:textId="77777777" w:rsidR="00F56A2B" w:rsidRDefault="00000000">
            <w:pPr>
              <w:spacing w:before="20" w:after="20"/>
            </w:pPr>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name  VARCHAR</w:t>
            </w:r>
            <w:proofErr w:type="gramEnd"/>
            <w:r>
              <w:rPr>
                <w:rFonts w:ascii="Courier New" w:eastAsia="Courier New" w:hAnsi="Courier New" w:cs="Courier New"/>
                <w:color w:val="E8E8E8"/>
                <w:sz w:val="19"/>
                <w:szCs w:val="19"/>
              </w:rPr>
              <w:t xml:space="preserve">(255) NOT </w:t>
            </w:r>
            <w:proofErr w:type="gramStart"/>
            <w:r>
              <w:rPr>
                <w:rFonts w:ascii="Courier New" w:eastAsia="Courier New" w:hAnsi="Courier New" w:cs="Courier New"/>
                <w:color w:val="E8E8E8"/>
                <w:sz w:val="19"/>
                <w:szCs w:val="19"/>
              </w:rPr>
              <w:t xml:space="preserve">NULL,   </w:t>
            </w:r>
            <w:proofErr w:type="gramEnd"/>
            <w:r>
              <w:rPr>
                <w:rFonts w:ascii="Courier New" w:eastAsia="Courier New" w:hAnsi="Courier New" w:cs="Courier New"/>
                <w:color w:val="E8E8E8"/>
                <w:sz w:val="19"/>
                <w:szCs w:val="19"/>
              </w:rPr>
              <w:t xml:space="preserve">         -- Text up to 255 characters, required</w:t>
            </w:r>
          </w:p>
          <w:p w14:paraId="7B1E56AD" w14:textId="77777777" w:rsidR="00F56A2B" w:rsidRDefault="00000000">
            <w:pPr>
              <w:spacing w:before="20" w:after="20"/>
            </w:pPr>
            <w:r>
              <w:rPr>
                <w:rFonts w:ascii="Courier New" w:eastAsia="Courier New" w:hAnsi="Courier New" w:cs="Courier New"/>
                <w:color w:val="E8E8E8"/>
                <w:sz w:val="19"/>
                <w:szCs w:val="19"/>
              </w:rPr>
              <w:t xml:space="preserve">  email </w:t>
            </w:r>
            <w:proofErr w:type="gramStart"/>
            <w:r>
              <w:rPr>
                <w:rFonts w:ascii="Courier New" w:eastAsia="Courier New" w:hAnsi="Courier New" w:cs="Courier New"/>
                <w:color w:val="E8E8E8"/>
                <w:sz w:val="19"/>
                <w:szCs w:val="19"/>
              </w:rPr>
              <w:t>VARCHAR(</w:t>
            </w:r>
            <w:proofErr w:type="gramEnd"/>
            <w:r>
              <w:rPr>
                <w:rFonts w:ascii="Courier New" w:eastAsia="Courier New" w:hAnsi="Courier New" w:cs="Courier New"/>
                <w:color w:val="E8E8E8"/>
                <w:sz w:val="19"/>
                <w:szCs w:val="19"/>
              </w:rPr>
              <w:t xml:space="preserve">255) NOT NULL </w:t>
            </w:r>
            <w:proofErr w:type="gramStart"/>
            <w:r>
              <w:rPr>
                <w:rFonts w:ascii="Courier New" w:eastAsia="Courier New" w:hAnsi="Courier New" w:cs="Courier New"/>
                <w:color w:val="E8E8E8"/>
                <w:sz w:val="19"/>
                <w:szCs w:val="19"/>
              </w:rPr>
              <w:t xml:space="preserve">UNIQUE,   </w:t>
            </w:r>
            <w:proofErr w:type="gramEnd"/>
            <w:r>
              <w:rPr>
                <w:rFonts w:ascii="Courier New" w:eastAsia="Courier New" w:hAnsi="Courier New" w:cs="Courier New"/>
                <w:color w:val="E8E8E8"/>
                <w:sz w:val="19"/>
                <w:szCs w:val="19"/>
              </w:rPr>
              <w:t xml:space="preserve">  -- Email, required, must be unique</w:t>
            </w:r>
          </w:p>
          <w:p w14:paraId="55F016F8" w14:textId="77777777" w:rsidR="00F56A2B" w:rsidRDefault="00000000">
            <w:pPr>
              <w:spacing w:before="20" w:after="20"/>
            </w:pPr>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role  ENUM</w:t>
            </w:r>
            <w:proofErr w:type="gramEnd"/>
            <w:r>
              <w:rPr>
                <w:rFonts w:ascii="Courier New" w:eastAsia="Courier New" w:hAnsi="Courier New" w:cs="Courier New"/>
                <w:color w:val="E8E8E8"/>
                <w:sz w:val="19"/>
                <w:szCs w:val="19"/>
              </w:rPr>
              <w:t>('Admin', 'User') NOT NULL    -- Must be exactly 'Admin' or 'User'</w:t>
            </w:r>
          </w:p>
          <w:p w14:paraId="76AE0620" w14:textId="77777777" w:rsidR="00F56A2B" w:rsidRDefault="00000000">
            <w:pPr>
              <w:spacing w:before="20" w:after="20"/>
            </w:pPr>
            <w:r>
              <w:rPr>
                <w:rFonts w:ascii="Courier New" w:eastAsia="Courier New" w:hAnsi="Courier New" w:cs="Courier New"/>
                <w:color w:val="E8E8E8"/>
                <w:sz w:val="19"/>
                <w:szCs w:val="19"/>
              </w:rPr>
              <w:t>);</w:t>
            </w:r>
          </w:p>
          <w:p w14:paraId="0D2DF842" w14:textId="77777777" w:rsidR="00F56A2B" w:rsidRDefault="00F56A2B">
            <w:pPr>
              <w:spacing w:before="20" w:after="20"/>
            </w:pPr>
          </w:p>
          <w:p w14:paraId="3799AE8E" w14:textId="77777777" w:rsidR="00F56A2B" w:rsidRDefault="00000000">
            <w:pPr>
              <w:spacing w:before="20" w:after="20"/>
            </w:pPr>
            <w:r>
              <w:rPr>
                <w:rFonts w:ascii="Courier New" w:eastAsia="Courier New" w:hAnsi="Courier New" w:cs="Courier New"/>
                <w:color w:val="E8E8E8"/>
                <w:sz w:val="19"/>
                <w:szCs w:val="19"/>
              </w:rPr>
              <w:t>-- Example data in the table:</w:t>
            </w:r>
          </w:p>
          <w:p w14:paraId="1DCA485E" w14:textId="77777777" w:rsidR="00F56A2B" w:rsidRDefault="00000000">
            <w:pPr>
              <w:spacing w:before="20" w:after="20"/>
            </w:pPr>
            <w:r>
              <w:rPr>
                <w:rFonts w:ascii="Courier New" w:eastAsia="Courier New" w:hAnsi="Courier New" w:cs="Courier New"/>
                <w:color w:val="E8E8E8"/>
                <w:sz w:val="19"/>
                <w:szCs w:val="19"/>
              </w:rPr>
              <w:t>-- id | name       | email                     | role</w:t>
            </w:r>
          </w:p>
          <w:p w14:paraId="7446FC43" w14:textId="77777777" w:rsidR="00F56A2B" w:rsidRDefault="00000000">
            <w:pPr>
              <w:spacing w:before="20" w:after="20"/>
            </w:pPr>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1  |</w:t>
            </w:r>
            <w:proofErr w:type="gramEnd"/>
            <w:r>
              <w:rPr>
                <w:rFonts w:ascii="Courier New" w:eastAsia="Courier New" w:hAnsi="Courier New" w:cs="Courier New"/>
                <w:color w:val="E8E8E8"/>
                <w:sz w:val="19"/>
                <w:szCs w:val="19"/>
              </w:rPr>
              <w:t xml:space="preserve"> Aditya     | aditya@devopsshack.com    | Admin</w:t>
            </w:r>
          </w:p>
          <w:p w14:paraId="6248866E" w14:textId="77777777" w:rsidR="00F56A2B" w:rsidRDefault="00000000">
            <w:pPr>
              <w:spacing w:before="20" w:after="20"/>
            </w:pPr>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2  |</w:t>
            </w:r>
            <w:proofErr w:type="gramEnd"/>
            <w:r>
              <w:rPr>
                <w:rFonts w:ascii="Courier New" w:eastAsia="Courier New" w:hAnsi="Courier New" w:cs="Courier New"/>
                <w:color w:val="E8E8E8"/>
                <w:sz w:val="19"/>
                <w:szCs w:val="19"/>
              </w:rPr>
              <w:t xml:space="preserve"> John Doe   | john@example.com          | User</w:t>
            </w:r>
          </w:p>
          <w:p w14:paraId="135A1FFA" w14:textId="77777777" w:rsidR="00F56A2B" w:rsidRDefault="00000000">
            <w:pPr>
              <w:spacing w:before="20" w:after="20"/>
            </w:pPr>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3  |</w:t>
            </w:r>
            <w:proofErr w:type="gramEnd"/>
            <w:r>
              <w:rPr>
                <w:rFonts w:ascii="Courier New" w:eastAsia="Courier New" w:hAnsi="Courier New" w:cs="Courier New"/>
                <w:color w:val="E8E8E8"/>
                <w:sz w:val="19"/>
                <w:szCs w:val="19"/>
              </w:rPr>
              <w:t xml:space="preserve"> Jane Smith | jane@example.com          | Admin</w:t>
            </w:r>
          </w:p>
        </w:tc>
      </w:tr>
    </w:tbl>
    <w:p w14:paraId="4AAE68B8" w14:textId="77777777" w:rsidR="00F56A2B" w:rsidRDefault="00F56A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F56A2B" w14:paraId="5B044A9C" w14:textId="77777777">
        <w:tblPrEx>
          <w:tblCellMar>
            <w:top w:w="0" w:type="dxa"/>
            <w:bottom w:w="0" w:type="dxa"/>
          </w:tblCellMar>
        </w:tblPrEx>
        <w:trPr>
          <w:tblHeader/>
        </w:trPr>
        <w:tc>
          <w:tcPr>
            <w:tcW w:w="1600" w:type="dxa"/>
            <w:tcBorders>
              <w:top w:val="single" w:sz="1" w:space="0" w:color="E2E2E2"/>
              <w:left w:val="single" w:sz="1" w:space="0" w:color="E2E2E2"/>
              <w:bottom w:val="single" w:sz="1" w:space="0" w:color="E2E2E2"/>
              <w:right w:val="single" w:sz="1" w:space="0" w:color="E2E2E2"/>
            </w:tcBorders>
            <w:shd w:val="clear" w:color="auto" w:fill="0A0A0A"/>
            <w:tcMar>
              <w:top w:w="100" w:type="dxa"/>
              <w:left w:w="150" w:type="dxa"/>
              <w:bottom w:w="100" w:type="dxa"/>
              <w:right w:w="120" w:type="dxa"/>
            </w:tcMar>
          </w:tcPr>
          <w:p w14:paraId="1FF442D9" w14:textId="77777777" w:rsidR="00F56A2B" w:rsidRDefault="00000000">
            <w:r>
              <w:rPr>
                <w:b/>
                <w:bCs/>
                <w:color w:val="FFFFFF"/>
                <w:sz w:val="21"/>
                <w:szCs w:val="21"/>
              </w:rPr>
              <w:t>Column</w:t>
            </w:r>
          </w:p>
        </w:tc>
        <w:tc>
          <w:tcPr>
            <w:tcW w:w="7760" w:type="dxa"/>
            <w:tcBorders>
              <w:top w:val="single" w:sz="1" w:space="0" w:color="E2E2E2"/>
              <w:left w:val="single" w:sz="1" w:space="0" w:color="E2E2E2"/>
              <w:bottom w:val="single" w:sz="1" w:space="0" w:color="E2E2E2"/>
              <w:right w:val="single" w:sz="1" w:space="0" w:color="E2E2E2"/>
            </w:tcBorders>
            <w:shd w:val="clear" w:color="auto" w:fill="0A0A0A"/>
            <w:tcMar>
              <w:top w:w="100" w:type="dxa"/>
              <w:left w:w="150" w:type="dxa"/>
              <w:bottom w:w="100" w:type="dxa"/>
              <w:right w:w="120" w:type="dxa"/>
            </w:tcMar>
          </w:tcPr>
          <w:p w14:paraId="78B536CD" w14:textId="77777777" w:rsidR="00F56A2B" w:rsidRDefault="00000000">
            <w:r>
              <w:rPr>
                <w:b/>
                <w:bCs/>
                <w:color w:val="FFFFFF"/>
                <w:sz w:val="21"/>
                <w:szCs w:val="21"/>
              </w:rPr>
              <w:t>Type &amp; Rules</w:t>
            </w:r>
          </w:p>
        </w:tc>
      </w:tr>
      <w:tr w:rsidR="00F56A2B" w14:paraId="571F781D" w14:textId="77777777">
        <w:tblPrEx>
          <w:tblCellMar>
            <w:top w:w="0" w:type="dxa"/>
            <w:bottom w:w="0" w:type="dxa"/>
          </w:tblCellMar>
        </w:tblPrEx>
        <w:tc>
          <w:tcPr>
            <w:tcW w:w="160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4EAF317E" w14:textId="77777777" w:rsidR="00F56A2B" w:rsidRDefault="00000000">
            <w:r>
              <w:rPr>
                <w:b/>
                <w:bCs/>
                <w:color w:val="FF4D00"/>
                <w:sz w:val="21"/>
                <w:szCs w:val="21"/>
              </w:rPr>
              <w:t>id</w:t>
            </w:r>
          </w:p>
        </w:tc>
        <w:tc>
          <w:tcPr>
            <w:tcW w:w="77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320A7B0D" w14:textId="77777777" w:rsidR="00F56A2B" w:rsidRDefault="00000000">
            <w:r>
              <w:rPr>
                <w:color w:val="444444"/>
                <w:sz w:val="21"/>
                <w:szCs w:val="21"/>
              </w:rPr>
              <w:t>INT, AUTO_INCREMENT, PRIMARY KEY — The unique identifier. MySQL assigns this automatically. You never need to provide it.</w:t>
            </w:r>
          </w:p>
        </w:tc>
      </w:tr>
      <w:tr w:rsidR="00F56A2B" w14:paraId="224CBC2A" w14:textId="77777777">
        <w:tblPrEx>
          <w:tblCellMar>
            <w:top w:w="0" w:type="dxa"/>
            <w:bottom w:w="0" w:type="dxa"/>
          </w:tblCellMar>
        </w:tblPrEx>
        <w:tc>
          <w:tcPr>
            <w:tcW w:w="160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6D4FDAEE" w14:textId="77777777" w:rsidR="00F56A2B" w:rsidRDefault="00000000">
            <w:r>
              <w:rPr>
                <w:b/>
                <w:bCs/>
                <w:color w:val="FF4D00"/>
                <w:sz w:val="21"/>
                <w:szCs w:val="21"/>
              </w:rPr>
              <w:t>name</w:t>
            </w:r>
          </w:p>
        </w:tc>
        <w:tc>
          <w:tcPr>
            <w:tcW w:w="776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2B8ED9F8" w14:textId="77777777" w:rsidR="00F56A2B" w:rsidRDefault="00000000">
            <w:proofErr w:type="gramStart"/>
            <w:r>
              <w:rPr>
                <w:color w:val="444444"/>
                <w:sz w:val="21"/>
                <w:szCs w:val="21"/>
              </w:rPr>
              <w:t>VARCHAR(</w:t>
            </w:r>
            <w:proofErr w:type="gramEnd"/>
            <w:r>
              <w:rPr>
                <w:color w:val="444444"/>
                <w:sz w:val="21"/>
                <w:szCs w:val="21"/>
              </w:rPr>
              <w:t>255), NOT NULL — A text field up to 255 characters. Cannot be empty.</w:t>
            </w:r>
          </w:p>
        </w:tc>
      </w:tr>
      <w:tr w:rsidR="00F56A2B" w14:paraId="19ACE27C" w14:textId="77777777">
        <w:tblPrEx>
          <w:tblCellMar>
            <w:top w:w="0" w:type="dxa"/>
            <w:bottom w:w="0" w:type="dxa"/>
          </w:tblCellMar>
        </w:tblPrEx>
        <w:tc>
          <w:tcPr>
            <w:tcW w:w="160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74DB4C27" w14:textId="77777777" w:rsidR="00F56A2B" w:rsidRDefault="00000000">
            <w:r>
              <w:rPr>
                <w:b/>
                <w:bCs/>
                <w:color w:val="FF4D00"/>
                <w:sz w:val="21"/>
                <w:szCs w:val="21"/>
              </w:rPr>
              <w:t>email</w:t>
            </w:r>
          </w:p>
        </w:tc>
        <w:tc>
          <w:tcPr>
            <w:tcW w:w="7760" w:type="dxa"/>
            <w:tcBorders>
              <w:top w:val="single" w:sz="1" w:space="0" w:color="E2E2E2"/>
              <w:left w:val="single" w:sz="1" w:space="0" w:color="E2E2E2"/>
              <w:bottom w:val="single" w:sz="1" w:space="0" w:color="E2E2E2"/>
              <w:right w:val="single" w:sz="1" w:space="0" w:color="E2E2E2"/>
            </w:tcBorders>
            <w:shd w:val="clear" w:color="auto" w:fill="FFFFFF"/>
            <w:tcMar>
              <w:top w:w="100" w:type="dxa"/>
              <w:left w:w="150" w:type="dxa"/>
              <w:bottom w:w="100" w:type="dxa"/>
              <w:right w:w="120" w:type="dxa"/>
            </w:tcMar>
          </w:tcPr>
          <w:p w14:paraId="1C057D84" w14:textId="77777777" w:rsidR="00F56A2B" w:rsidRDefault="00000000">
            <w:proofErr w:type="gramStart"/>
            <w:r>
              <w:rPr>
                <w:color w:val="444444"/>
                <w:sz w:val="21"/>
                <w:szCs w:val="21"/>
              </w:rPr>
              <w:t>VARCHAR(</w:t>
            </w:r>
            <w:proofErr w:type="gramEnd"/>
            <w:r>
              <w:rPr>
                <w:color w:val="444444"/>
                <w:sz w:val="21"/>
                <w:szCs w:val="21"/>
              </w:rPr>
              <w:t>255), NOT NULL, UNIQUE — An email address. Cannot be empty. No two users can have the same email.</w:t>
            </w:r>
          </w:p>
        </w:tc>
      </w:tr>
      <w:tr w:rsidR="00F56A2B" w14:paraId="01ED7C7B" w14:textId="77777777">
        <w:tblPrEx>
          <w:tblCellMar>
            <w:top w:w="0" w:type="dxa"/>
            <w:bottom w:w="0" w:type="dxa"/>
          </w:tblCellMar>
        </w:tblPrEx>
        <w:tc>
          <w:tcPr>
            <w:tcW w:w="160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187964FF" w14:textId="77777777" w:rsidR="00F56A2B" w:rsidRDefault="00000000">
            <w:r>
              <w:rPr>
                <w:b/>
                <w:bCs/>
                <w:color w:val="FF4D00"/>
                <w:sz w:val="21"/>
                <w:szCs w:val="21"/>
              </w:rPr>
              <w:t>role</w:t>
            </w:r>
          </w:p>
        </w:tc>
        <w:tc>
          <w:tcPr>
            <w:tcW w:w="7760" w:type="dxa"/>
            <w:tcBorders>
              <w:top w:val="single" w:sz="1" w:space="0" w:color="E2E2E2"/>
              <w:left w:val="single" w:sz="1" w:space="0" w:color="E2E2E2"/>
              <w:bottom w:val="single" w:sz="1" w:space="0" w:color="E2E2E2"/>
              <w:right w:val="single" w:sz="1" w:space="0" w:color="E2E2E2"/>
            </w:tcBorders>
            <w:shd w:val="clear" w:color="auto" w:fill="F5F5F5"/>
            <w:tcMar>
              <w:top w:w="100" w:type="dxa"/>
              <w:left w:w="150" w:type="dxa"/>
              <w:bottom w:w="100" w:type="dxa"/>
              <w:right w:w="120" w:type="dxa"/>
            </w:tcMar>
          </w:tcPr>
          <w:p w14:paraId="04245C16" w14:textId="77777777" w:rsidR="00F56A2B" w:rsidRDefault="00000000">
            <w:proofErr w:type="gramStart"/>
            <w:r>
              <w:rPr>
                <w:color w:val="444444"/>
                <w:sz w:val="21"/>
                <w:szCs w:val="21"/>
              </w:rPr>
              <w:t>ENUM(</w:t>
            </w:r>
            <w:proofErr w:type="gramEnd"/>
            <w:r>
              <w:rPr>
                <w:color w:val="444444"/>
                <w:sz w:val="21"/>
                <w:szCs w:val="21"/>
              </w:rPr>
              <w:t>'Admin', 'User'), NOT NULL — Can only be exactly 'Admin' or 'User'. Any other value is rejected by MySQL.</w:t>
            </w:r>
          </w:p>
        </w:tc>
      </w:tr>
    </w:tbl>
    <w:p w14:paraId="0ECD2EE9" w14:textId="77777777" w:rsidR="00F56A2B" w:rsidRDefault="00F56A2B">
      <w:pPr>
        <w:spacing w:before="80"/>
      </w:pPr>
    </w:p>
    <w:p w14:paraId="708D6B46" w14:textId="77777777" w:rsidR="00F56A2B" w:rsidRDefault="00000000">
      <w:pPr>
        <w:spacing w:before="80" w:after="100"/>
      </w:pPr>
      <w:r>
        <w:rPr>
          <w:color w:val="444444"/>
        </w:rPr>
        <w:t>The DB_HOST environment variable is set to '</w:t>
      </w:r>
      <w:proofErr w:type="spellStart"/>
      <w:r>
        <w:rPr>
          <w:color w:val="444444"/>
        </w:rPr>
        <w:t>mysql</w:t>
      </w:r>
      <w:proofErr w:type="spellEnd"/>
      <w:r>
        <w:rPr>
          <w:color w:val="444444"/>
        </w:rPr>
        <w:t>' — the Docker Compose service name. This means the Node.js container resolves '</w:t>
      </w:r>
      <w:proofErr w:type="spellStart"/>
      <w:r>
        <w:rPr>
          <w:color w:val="444444"/>
        </w:rPr>
        <w:t>mysql</w:t>
      </w:r>
      <w:proofErr w:type="spellEnd"/>
      <w:r>
        <w:rPr>
          <w:color w:val="444444"/>
        </w:rPr>
        <w:t>' to the MySQL container's IP automatically via Docker's internal DNS. No hardcoded IP addresses.</w:t>
      </w:r>
    </w:p>
    <w:p w14:paraId="7C5949F9" w14:textId="77777777" w:rsidR="00F56A2B" w:rsidRDefault="00F56A2B">
      <w:pPr>
        <w:spacing w:before="120"/>
      </w:pPr>
    </w:p>
    <w:p w14:paraId="0877C4E1" w14:textId="77777777" w:rsidR="00F56A2B" w:rsidRDefault="00000000">
      <w:pPr>
        <w:pStyle w:val="Heading1"/>
        <w:pBdr>
          <w:bottom w:val="single" w:sz="10" w:space="6" w:color="FF4D00"/>
        </w:pBdr>
      </w:pPr>
      <w:r>
        <w:t>12. Complete Architecture Summary</w:t>
      </w:r>
    </w:p>
    <w:p w14:paraId="75C8A31B" w14:textId="77777777" w:rsidR="00F56A2B" w:rsidRDefault="00F56A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A2B" w14:paraId="224E98C0" w14:textId="77777777">
        <w:tblPrEx>
          <w:tblCellMar>
            <w:top w:w="0" w:type="dxa"/>
            <w:bottom w:w="0" w:type="dxa"/>
          </w:tblCellMar>
        </w:tblPrEx>
        <w:tc>
          <w:tcPr>
            <w:tcW w:w="9360" w:type="dxa"/>
            <w:tcBorders>
              <w:top w:val="single" w:sz="4" w:space="0" w:color="FF4D00"/>
              <w:left w:val="single" w:sz="14" w:space="0" w:color="FF4D00"/>
              <w:bottom w:val="single" w:sz="1" w:space="0" w:color="FF4D00"/>
              <w:right w:val="single" w:sz="1" w:space="0" w:color="FF4D00"/>
            </w:tcBorders>
            <w:shd w:val="clear" w:color="auto" w:fill="FFF4F0"/>
            <w:tcMar>
              <w:top w:w="120" w:type="dxa"/>
              <w:left w:w="200" w:type="dxa"/>
              <w:bottom w:w="120" w:type="dxa"/>
              <w:right w:w="160" w:type="dxa"/>
            </w:tcMar>
          </w:tcPr>
          <w:p w14:paraId="2D264BEE" w14:textId="77777777" w:rsidR="00F56A2B" w:rsidRDefault="00000000">
            <w:pPr>
              <w:spacing w:after="80"/>
            </w:pPr>
            <w:r>
              <w:rPr>
                <w:b/>
                <w:bCs/>
                <w:color w:val="FF4D00"/>
              </w:rPr>
              <w:t>Architecture at a Glance — From the Real Project</w:t>
            </w:r>
          </w:p>
          <w:p w14:paraId="313BAC86" w14:textId="77777777" w:rsidR="00F56A2B" w:rsidRDefault="00000000">
            <w:pPr>
              <w:spacing w:before="40" w:after="40"/>
            </w:pPr>
            <w:r>
              <w:rPr>
                <w:color w:val="444444"/>
                <w:sz w:val="21"/>
                <w:szCs w:val="21"/>
              </w:rPr>
              <w:t>App Name: DevOps Shack User Management App</w:t>
            </w:r>
          </w:p>
          <w:p w14:paraId="595659F5" w14:textId="77777777" w:rsidR="00F56A2B" w:rsidRDefault="00000000">
            <w:pPr>
              <w:spacing w:before="40" w:after="40"/>
            </w:pPr>
            <w:r>
              <w:rPr>
                <w:color w:val="444444"/>
                <w:sz w:val="21"/>
                <w:szCs w:val="21"/>
              </w:rPr>
              <w:t>Architecture: 3-Tier (Frontend / Backend / Database)</w:t>
            </w:r>
          </w:p>
          <w:p w14:paraId="60C5FE91" w14:textId="77777777" w:rsidR="00F56A2B" w:rsidRDefault="00000000">
            <w:pPr>
              <w:spacing w:before="40" w:after="40"/>
            </w:pPr>
            <w:r>
              <w:rPr>
                <w:color w:val="444444"/>
                <w:sz w:val="21"/>
                <w:szCs w:val="21"/>
              </w:rPr>
              <w:t>Tier 1 — Frontend: React 17, Webpack, Axios. Runs in browser. Talks to backend via HTTP.</w:t>
            </w:r>
          </w:p>
          <w:p w14:paraId="26C3F677" w14:textId="77777777" w:rsidR="00F56A2B" w:rsidRDefault="00000000">
            <w:pPr>
              <w:spacing w:before="40" w:after="40"/>
            </w:pPr>
            <w:r>
              <w:rPr>
                <w:color w:val="444444"/>
                <w:sz w:val="21"/>
                <w:szCs w:val="21"/>
              </w:rPr>
              <w:lastRenderedPageBreak/>
              <w:t>Tier 2 — Backend: Node.js + Express. REST API on port 5000. 4 endpoints (GET, POST, PUT, DELETE /</w:t>
            </w:r>
            <w:proofErr w:type="spellStart"/>
            <w:r>
              <w:rPr>
                <w:color w:val="444444"/>
                <w:sz w:val="21"/>
                <w:szCs w:val="21"/>
              </w:rPr>
              <w:t>api</w:t>
            </w:r>
            <w:proofErr w:type="spellEnd"/>
            <w:r>
              <w:rPr>
                <w:color w:val="444444"/>
                <w:sz w:val="21"/>
                <w:szCs w:val="21"/>
              </w:rPr>
              <w:t>/users).</w:t>
            </w:r>
          </w:p>
          <w:p w14:paraId="46D2FB63" w14:textId="77777777" w:rsidR="00F56A2B" w:rsidRDefault="00000000">
            <w:pPr>
              <w:spacing w:before="40" w:after="40"/>
            </w:pPr>
            <w:r>
              <w:rPr>
                <w:color w:val="444444"/>
                <w:sz w:val="21"/>
                <w:szCs w:val="21"/>
              </w:rPr>
              <w:t>Tier 3 — Database: MySQL 8.0. Single table: users (id, name, email, role).</w:t>
            </w:r>
          </w:p>
          <w:p w14:paraId="2702DBBC" w14:textId="77777777" w:rsidR="00F56A2B" w:rsidRDefault="00000000">
            <w:pPr>
              <w:spacing w:before="40" w:after="40"/>
            </w:pPr>
            <w:r>
              <w:rPr>
                <w:color w:val="444444"/>
                <w:sz w:val="21"/>
                <w:szCs w:val="21"/>
              </w:rPr>
              <w:t>API: 4 endpoints. GET fetches users. POST creates. PUT updates. DELETE removes.</w:t>
            </w:r>
          </w:p>
          <w:p w14:paraId="33B47BD0" w14:textId="77777777" w:rsidR="00F56A2B" w:rsidRDefault="00000000">
            <w:pPr>
              <w:spacing w:before="40" w:after="40"/>
            </w:pPr>
            <w:r>
              <w:rPr>
                <w:color w:val="444444"/>
                <w:sz w:val="21"/>
                <w:szCs w:val="21"/>
              </w:rPr>
              <w:t xml:space="preserve">Frontend API Calls: Made using </w:t>
            </w:r>
            <w:proofErr w:type="gramStart"/>
            <w:r>
              <w:rPr>
                <w:color w:val="444444"/>
                <w:sz w:val="21"/>
                <w:szCs w:val="21"/>
              </w:rPr>
              <w:t>fetch(</w:t>
            </w:r>
            <w:proofErr w:type="gramEnd"/>
            <w:r>
              <w:rPr>
                <w:color w:val="444444"/>
                <w:sz w:val="21"/>
                <w:szCs w:val="21"/>
              </w:rPr>
              <w:t xml:space="preserve">) in App.js and index.js, and Axios in </w:t>
            </w:r>
            <w:proofErr w:type="spellStart"/>
            <w:r>
              <w:rPr>
                <w:color w:val="444444"/>
                <w:sz w:val="21"/>
                <w:szCs w:val="21"/>
              </w:rPr>
              <w:t>src</w:t>
            </w:r>
            <w:proofErr w:type="spellEnd"/>
            <w:r>
              <w:rPr>
                <w:color w:val="444444"/>
                <w:sz w:val="21"/>
                <w:szCs w:val="21"/>
              </w:rPr>
              <w:t>/</w:t>
            </w:r>
            <w:proofErr w:type="spellStart"/>
            <w:r>
              <w:rPr>
                <w:color w:val="444444"/>
                <w:sz w:val="21"/>
                <w:szCs w:val="21"/>
              </w:rPr>
              <w:t>api</w:t>
            </w:r>
            <w:proofErr w:type="spellEnd"/>
            <w:r>
              <w:rPr>
                <w:color w:val="444444"/>
                <w:sz w:val="21"/>
                <w:szCs w:val="21"/>
              </w:rPr>
              <w:t>/users.js.</w:t>
            </w:r>
          </w:p>
          <w:p w14:paraId="2DFE9D1A" w14:textId="77777777" w:rsidR="00F56A2B" w:rsidRDefault="00000000">
            <w:pPr>
              <w:spacing w:before="40" w:after="40"/>
            </w:pPr>
            <w:r>
              <w:rPr>
                <w:color w:val="444444"/>
                <w:sz w:val="21"/>
                <w:szCs w:val="21"/>
              </w:rPr>
              <w:t>Database Connection: config/db.js connects to MySQL using env vars DB_HOST, DB_USER, DB_PASSWORD, DB_NAME.</w:t>
            </w:r>
          </w:p>
          <w:p w14:paraId="1BDDAD50" w14:textId="77777777" w:rsidR="00F56A2B" w:rsidRDefault="00000000">
            <w:pPr>
              <w:spacing w:before="40" w:after="40"/>
            </w:pPr>
            <w:r>
              <w:rPr>
                <w:color w:val="444444"/>
                <w:sz w:val="21"/>
                <w:szCs w:val="21"/>
              </w:rPr>
              <w:t>Deployment: Docker (multi-stage, non-root). Orchestrated on AWS EKS. CI/CD via GitHub Actions.</w:t>
            </w:r>
          </w:p>
        </w:tc>
      </w:tr>
    </w:tbl>
    <w:p w14:paraId="3C46CA8D" w14:textId="77777777" w:rsidR="00F56A2B" w:rsidRDefault="00F56A2B">
      <w:pPr>
        <w:spacing w:before="100"/>
      </w:pPr>
    </w:p>
    <w:p w14:paraId="02D56409" w14:textId="77777777" w:rsidR="00F56A2B" w:rsidRDefault="00000000">
      <w:pPr>
        <w:pBdr>
          <w:top w:val="single" w:sz="4" w:space="8" w:color="E2E2E2"/>
        </w:pBdr>
        <w:spacing w:before="400" w:after="80"/>
        <w:jc w:val="center"/>
      </w:pPr>
      <w:r>
        <w:rPr>
          <w:color w:val="FF4D00"/>
          <w:sz w:val="20"/>
          <w:szCs w:val="20"/>
        </w:rPr>
        <w:t xml:space="preserve">Aditya </w:t>
      </w:r>
      <w:proofErr w:type="gramStart"/>
      <w:r>
        <w:rPr>
          <w:color w:val="FF4D00"/>
          <w:sz w:val="20"/>
          <w:szCs w:val="20"/>
        </w:rPr>
        <w:t>Jaiswal  |</w:t>
      </w:r>
      <w:proofErr w:type="gramEnd"/>
      <w:r>
        <w:rPr>
          <w:color w:val="FF4D00"/>
          <w:sz w:val="20"/>
          <w:szCs w:val="20"/>
        </w:rPr>
        <w:t xml:space="preserve">  @</w:t>
      </w:r>
      <w:proofErr w:type="gramStart"/>
      <w:r>
        <w:rPr>
          <w:color w:val="FF4D00"/>
          <w:sz w:val="20"/>
          <w:szCs w:val="20"/>
        </w:rPr>
        <w:t>devopsshack  |</w:t>
      </w:r>
      <w:proofErr w:type="gramEnd"/>
      <w:r>
        <w:rPr>
          <w:color w:val="FF4D00"/>
          <w:sz w:val="20"/>
          <w:szCs w:val="20"/>
        </w:rPr>
        <w:t xml:space="preserve">  devopsshack.com</w:t>
      </w:r>
    </w:p>
    <w:sectPr w:rsidR="00F56A2B">
      <w:headerReference w:type="default" r:id="rId7"/>
      <w:footerReference w:type="default" r:id="rId8"/>
      <w:pgSz w:w="12240" w:h="15840"/>
      <w:pgMar w:top="11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2B9A7" w14:textId="77777777" w:rsidR="005B48E7" w:rsidRDefault="005B48E7">
      <w:r>
        <w:separator/>
      </w:r>
    </w:p>
  </w:endnote>
  <w:endnote w:type="continuationSeparator" w:id="0">
    <w:p w14:paraId="47DACEB1" w14:textId="77777777" w:rsidR="005B48E7" w:rsidRDefault="005B4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529E1" w14:textId="77777777" w:rsidR="00F56A2B" w:rsidRDefault="00000000">
    <w:pPr>
      <w:pBdr>
        <w:top w:val="single" w:sz="4" w:space="4" w:color="E2E2E2"/>
      </w:pBdr>
    </w:pPr>
    <w:r>
      <w:rPr>
        <w:color w:val="FF4D00"/>
        <w:sz w:val="18"/>
        <w:szCs w:val="18"/>
      </w:rPr>
      <w:t>@</w:t>
    </w:r>
    <w:proofErr w:type="gramStart"/>
    <w:r>
      <w:rPr>
        <w:color w:val="FF4D00"/>
        <w:sz w:val="18"/>
        <w:szCs w:val="18"/>
      </w:rPr>
      <w:t>devopsshack  |</w:t>
    </w:r>
    <w:proofErr w:type="gramEnd"/>
    <w:r>
      <w:rPr>
        <w:color w:val="FF4D00"/>
        <w:sz w:val="18"/>
        <w:szCs w:val="18"/>
      </w:rPr>
      <w:t xml:space="preserve">  devopsshack.com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BAFA8" w14:textId="77777777" w:rsidR="005B48E7" w:rsidRDefault="005B48E7">
      <w:r>
        <w:separator/>
      </w:r>
    </w:p>
  </w:footnote>
  <w:footnote w:type="continuationSeparator" w:id="0">
    <w:p w14:paraId="10636C42" w14:textId="77777777" w:rsidR="005B48E7" w:rsidRDefault="005B48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5B5E" w14:textId="77777777" w:rsidR="00F56A2B" w:rsidRDefault="00000000">
    <w:pPr>
      <w:pBdr>
        <w:bottom w:val="single" w:sz="8" w:space="4" w:color="FF4D00"/>
      </w:pBdr>
      <w:tabs>
        <w:tab w:val="right" w:pos="9026"/>
      </w:tabs>
    </w:pPr>
    <w:r>
      <w:rPr>
        <w:b/>
        <w:bCs/>
        <w:color w:val="0A0A0A"/>
        <w:sz w:val="18"/>
        <w:szCs w:val="18"/>
      </w:rPr>
      <w:t xml:space="preserve">Project Architecture Deep </w:t>
    </w:r>
    <w:proofErr w:type="gramStart"/>
    <w:r>
      <w:rPr>
        <w:b/>
        <w:bCs/>
        <w:color w:val="0A0A0A"/>
        <w:sz w:val="18"/>
        <w:szCs w:val="18"/>
      </w:rPr>
      <w:t>Dive  —</w:t>
    </w:r>
    <w:proofErr w:type="gramEnd"/>
    <w:r>
      <w:rPr>
        <w:b/>
        <w:bCs/>
        <w:color w:val="0A0A0A"/>
        <w:sz w:val="18"/>
        <w:szCs w:val="18"/>
      </w:rPr>
      <w:t xml:space="preserve">  DevOps Shack</w:t>
    </w:r>
    <w:r>
      <w:rPr>
        <w:color w:val="FF4D00"/>
        <w:sz w:val="18"/>
        <w:szCs w:val="18"/>
      </w:rPr>
      <w:tab/>
      <w:t>devopsshack.com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C124D"/>
    <w:multiLevelType w:val="multilevel"/>
    <w:tmpl w:val="77C2D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B7AE0"/>
    <w:multiLevelType w:val="multilevel"/>
    <w:tmpl w:val="543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A66A6"/>
    <w:multiLevelType w:val="multilevel"/>
    <w:tmpl w:val="7BDC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92DF6"/>
    <w:multiLevelType w:val="hybridMultilevel"/>
    <w:tmpl w:val="D110D082"/>
    <w:lvl w:ilvl="0" w:tplc="90F470EC">
      <w:start w:val="1"/>
      <w:numFmt w:val="bullet"/>
      <w:lvlText w:val="●"/>
      <w:lvlJc w:val="left"/>
      <w:pPr>
        <w:ind w:left="720" w:hanging="360"/>
      </w:pPr>
    </w:lvl>
    <w:lvl w:ilvl="1" w:tplc="7C986CD2">
      <w:start w:val="1"/>
      <w:numFmt w:val="bullet"/>
      <w:lvlText w:val="○"/>
      <w:lvlJc w:val="left"/>
      <w:pPr>
        <w:ind w:left="1440" w:hanging="360"/>
      </w:pPr>
    </w:lvl>
    <w:lvl w:ilvl="2" w:tplc="4BB4BCEC">
      <w:start w:val="1"/>
      <w:numFmt w:val="bullet"/>
      <w:lvlText w:val="■"/>
      <w:lvlJc w:val="left"/>
      <w:pPr>
        <w:ind w:left="2160" w:hanging="360"/>
      </w:pPr>
    </w:lvl>
    <w:lvl w:ilvl="3" w:tplc="211C8BD2">
      <w:start w:val="1"/>
      <w:numFmt w:val="bullet"/>
      <w:lvlText w:val="●"/>
      <w:lvlJc w:val="left"/>
      <w:pPr>
        <w:ind w:left="2880" w:hanging="360"/>
      </w:pPr>
    </w:lvl>
    <w:lvl w:ilvl="4" w:tplc="6B2256BA">
      <w:start w:val="1"/>
      <w:numFmt w:val="bullet"/>
      <w:lvlText w:val="○"/>
      <w:lvlJc w:val="left"/>
      <w:pPr>
        <w:ind w:left="3600" w:hanging="360"/>
      </w:pPr>
    </w:lvl>
    <w:lvl w:ilvl="5" w:tplc="8506C8E6">
      <w:start w:val="1"/>
      <w:numFmt w:val="bullet"/>
      <w:lvlText w:val="■"/>
      <w:lvlJc w:val="left"/>
      <w:pPr>
        <w:ind w:left="4320" w:hanging="360"/>
      </w:pPr>
    </w:lvl>
    <w:lvl w:ilvl="6" w:tplc="D7407464">
      <w:start w:val="1"/>
      <w:numFmt w:val="bullet"/>
      <w:lvlText w:val="●"/>
      <w:lvlJc w:val="left"/>
      <w:pPr>
        <w:ind w:left="5040" w:hanging="360"/>
      </w:pPr>
    </w:lvl>
    <w:lvl w:ilvl="7" w:tplc="8878CB4E">
      <w:start w:val="1"/>
      <w:numFmt w:val="bullet"/>
      <w:lvlText w:val="●"/>
      <w:lvlJc w:val="left"/>
      <w:pPr>
        <w:ind w:left="5760" w:hanging="360"/>
      </w:pPr>
    </w:lvl>
    <w:lvl w:ilvl="8" w:tplc="F1E8D00E">
      <w:start w:val="1"/>
      <w:numFmt w:val="bullet"/>
      <w:lvlText w:val="●"/>
      <w:lvlJc w:val="left"/>
      <w:pPr>
        <w:ind w:left="6480" w:hanging="360"/>
      </w:pPr>
    </w:lvl>
  </w:abstractNum>
  <w:abstractNum w:abstractNumId="4" w15:restartNumberingAfterBreak="0">
    <w:nsid w:val="6BE90701"/>
    <w:multiLevelType w:val="hybridMultilevel"/>
    <w:tmpl w:val="BE56A3D6"/>
    <w:lvl w:ilvl="0" w:tplc="FBCA3276">
      <w:start w:val="1"/>
      <w:numFmt w:val="bullet"/>
      <w:lvlText w:val="•"/>
      <w:lvlJc w:val="left"/>
      <w:pPr>
        <w:ind w:left="720" w:hanging="360"/>
      </w:pPr>
    </w:lvl>
    <w:lvl w:ilvl="1" w:tplc="58AE84E8">
      <w:start w:val="1"/>
      <w:numFmt w:val="bullet"/>
      <w:lvlText w:val="◦"/>
      <w:lvlJc w:val="left"/>
      <w:pPr>
        <w:ind w:left="1080" w:hanging="360"/>
      </w:pPr>
    </w:lvl>
    <w:lvl w:ilvl="2" w:tplc="54245010">
      <w:numFmt w:val="decimal"/>
      <w:lvlText w:val=""/>
      <w:lvlJc w:val="left"/>
    </w:lvl>
    <w:lvl w:ilvl="3" w:tplc="05FE36BC">
      <w:numFmt w:val="decimal"/>
      <w:lvlText w:val=""/>
      <w:lvlJc w:val="left"/>
    </w:lvl>
    <w:lvl w:ilvl="4" w:tplc="34AC008E">
      <w:numFmt w:val="decimal"/>
      <w:lvlText w:val=""/>
      <w:lvlJc w:val="left"/>
    </w:lvl>
    <w:lvl w:ilvl="5" w:tplc="ABA0B374">
      <w:numFmt w:val="decimal"/>
      <w:lvlText w:val=""/>
      <w:lvlJc w:val="left"/>
    </w:lvl>
    <w:lvl w:ilvl="6" w:tplc="1C58A9EA">
      <w:numFmt w:val="decimal"/>
      <w:lvlText w:val=""/>
      <w:lvlJc w:val="left"/>
    </w:lvl>
    <w:lvl w:ilvl="7" w:tplc="25F6DB76">
      <w:numFmt w:val="decimal"/>
      <w:lvlText w:val=""/>
      <w:lvlJc w:val="left"/>
    </w:lvl>
    <w:lvl w:ilvl="8" w:tplc="BB761116">
      <w:numFmt w:val="decimal"/>
      <w:lvlText w:val=""/>
      <w:lvlJc w:val="left"/>
    </w:lvl>
  </w:abstractNum>
  <w:abstractNum w:abstractNumId="5" w15:restartNumberingAfterBreak="0">
    <w:nsid w:val="7F8A2EA2"/>
    <w:multiLevelType w:val="multilevel"/>
    <w:tmpl w:val="52B41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498136">
    <w:abstractNumId w:val="3"/>
    <w:lvlOverride w:ilvl="0">
      <w:startOverride w:val="1"/>
    </w:lvlOverride>
  </w:num>
  <w:num w:numId="2" w16cid:durableId="1034888787">
    <w:abstractNumId w:val="4"/>
    <w:lvlOverride w:ilvl="0">
      <w:startOverride w:val="1"/>
    </w:lvlOverride>
  </w:num>
  <w:num w:numId="3" w16cid:durableId="126362288">
    <w:abstractNumId w:val="1"/>
  </w:num>
  <w:num w:numId="4" w16cid:durableId="1387921865">
    <w:abstractNumId w:val="0"/>
  </w:num>
  <w:num w:numId="5" w16cid:durableId="1978412927">
    <w:abstractNumId w:val="5"/>
  </w:num>
  <w:num w:numId="6" w16cid:durableId="597369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A2B"/>
    <w:rsid w:val="000704FA"/>
    <w:rsid w:val="002563CC"/>
    <w:rsid w:val="003D7AA3"/>
    <w:rsid w:val="00401A2D"/>
    <w:rsid w:val="00434D86"/>
    <w:rsid w:val="005B48E7"/>
    <w:rsid w:val="005F77E2"/>
    <w:rsid w:val="00746430"/>
    <w:rsid w:val="00815490"/>
    <w:rsid w:val="00856917"/>
    <w:rsid w:val="0093612A"/>
    <w:rsid w:val="00B36861"/>
    <w:rsid w:val="00CB1BA1"/>
    <w:rsid w:val="00DD59EA"/>
    <w:rsid w:val="00F56A2B"/>
    <w:rsid w:val="00FF78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47F5"/>
  <w15:docId w15:val="{AEF61402-2448-4712-81DE-156B1C258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A0A0A"/>
      <w:sz w:val="38"/>
      <w:szCs w:val="38"/>
    </w:rPr>
  </w:style>
  <w:style w:type="paragraph" w:styleId="Heading2">
    <w:name w:val="heading 2"/>
    <w:uiPriority w:val="9"/>
    <w:unhideWhenUsed/>
    <w:qFormat/>
    <w:pPr>
      <w:spacing w:before="300" w:after="120"/>
      <w:outlineLvl w:val="1"/>
    </w:pPr>
    <w:rPr>
      <w:b/>
      <w:bCs/>
      <w:color w:val="0A0A0A"/>
      <w:sz w:val="28"/>
      <w:szCs w:val="28"/>
    </w:rPr>
  </w:style>
  <w:style w:type="paragraph" w:styleId="Heading3">
    <w:name w:val="heading 3"/>
    <w:uiPriority w:val="9"/>
    <w:unhideWhenUsed/>
    <w:qFormat/>
    <w:pPr>
      <w:spacing w:before="220" w:after="80"/>
      <w:outlineLvl w:val="2"/>
    </w:pPr>
    <w:rPr>
      <w:b/>
      <w:bCs/>
      <w:color w:val="FF4D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1361</TotalTime>
  <Pages>10</Pages>
  <Words>2047</Words>
  <Characters>11670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Jaiswal</cp:lastModifiedBy>
  <cp:revision>7</cp:revision>
  <dcterms:created xsi:type="dcterms:W3CDTF">2026-04-02T18:55:00Z</dcterms:created>
  <dcterms:modified xsi:type="dcterms:W3CDTF">2026-04-05T04:47:00Z</dcterms:modified>
</cp:coreProperties>
</file>