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3F5" w:rsidRPr="009807C2" w:rsidRDefault="009807C2" w:rsidP="009807C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</w:t>
      </w:r>
      <w:r w:rsidR="004A0F96" w:rsidRPr="009807C2">
        <w:rPr>
          <w:rFonts w:ascii="宋体" w:eastAsia="宋体" w:hAnsi="宋体" w:hint="eastAsia"/>
          <w:sz w:val="24"/>
          <w:szCs w:val="24"/>
        </w:rPr>
        <w:t>异常检测</w:t>
      </w:r>
    </w:p>
    <w:p w:rsidR="009807C2" w:rsidRPr="009807C2" w:rsidRDefault="009807C2" w:rsidP="009807C2">
      <w:pPr>
        <w:spacing w:line="360" w:lineRule="auto"/>
        <w:ind w:left="36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（1）概述</w:t>
      </w:r>
    </w:p>
    <w:p w:rsidR="004A0F96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1584" behindDoc="0" locked="0" layoutInCell="1" allowOverlap="1" wp14:anchorId="25486D89" wp14:editId="669EDE82">
            <wp:simplePos x="0" y="0"/>
            <wp:positionH relativeFrom="column">
              <wp:posOffset>814753</wp:posOffset>
            </wp:positionH>
            <wp:positionV relativeFrom="paragraph">
              <wp:posOffset>7620</wp:posOffset>
            </wp:positionV>
            <wp:extent cx="3783685" cy="2291862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962" cy="2295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0F96" w:rsidRDefault="004A0F96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A0F96" w:rsidRDefault="004A0F96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9634D" w:rsidRDefault="00B9634D" w:rsidP="00B9634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使用高斯公式来判断，当概率小于</w:t>
      </w:r>
      <w:r w:rsidRPr="00B9634D">
        <w:rPr>
          <w:rFonts w:ascii="宋体" w:eastAsia="宋体" w:hAnsi="宋体"/>
          <w:position w:val="-6"/>
          <w:sz w:val="24"/>
          <w:szCs w:val="24"/>
        </w:rPr>
        <w:object w:dxaOrig="20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2pt;height:10.8pt" o:ole="">
            <v:imagedata r:id="rId6" o:title=""/>
          </v:shape>
          <o:OLEObject Type="Embed" ProgID="Equation.DSMT4" ShapeID="_x0000_i1025" DrawAspect="Content" ObjectID="_1604492601" r:id="rId7"/>
        </w:object>
      </w:r>
      <w:r>
        <w:rPr>
          <w:rFonts w:ascii="宋体" w:eastAsia="宋体" w:hAnsi="宋体" w:hint="eastAsia"/>
          <w:sz w:val="24"/>
          <w:szCs w:val="24"/>
        </w:rPr>
        <w:t>时，可以认定该数据为异常点。</w:t>
      </w:r>
    </w:p>
    <w:p w:rsidR="00B9634D" w:rsidRDefault="00B9634D" w:rsidP="00B9634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通常</w:t>
      </w:r>
      <w:r w:rsidRPr="00B9634D">
        <w:rPr>
          <w:rFonts w:ascii="宋体" w:eastAsia="宋体" w:hAnsi="宋体"/>
          <w:position w:val="-6"/>
          <w:sz w:val="24"/>
          <w:szCs w:val="24"/>
        </w:rPr>
        <w:object w:dxaOrig="200" w:dyaOrig="220">
          <v:shape id="_x0000_i1026" type="#_x0000_t75" style="width:10.2pt;height:10.8pt" o:ole="">
            <v:imagedata r:id="rId6" o:title=""/>
          </v:shape>
          <o:OLEObject Type="Embed" ProgID="Equation.DSMT4" ShapeID="_x0000_i1026" DrawAspect="Content" ObjectID="_1604492602" r:id="rId8"/>
        </w:object>
      </w:r>
      <w:r>
        <w:rPr>
          <w:rFonts w:ascii="宋体" w:eastAsia="宋体" w:hAnsi="宋体" w:hint="eastAsia"/>
          <w:sz w:val="24"/>
          <w:szCs w:val="24"/>
        </w:rPr>
        <w:t>都比较小，eg：</w:t>
      </w:r>
      <w:r w:rsidRPr="00B9634D">
        <w:rPr>
          <w:rFonts w:ascii="宋体" w:eastAsia="宋体" w:hAnsi="宋体"/>
          <w:position w:val="-6"/>
          <w:sz w:val="24"/>
          <w:szCs w:val="24"/>
        </w:rPr>
        <w:object w:dxaOrig="760" w:dyaOrig="279">
          <v:shape id="_x0000_i1027" type="#_x0000_t75" style="width:37.8pt;height:13.8pt" o:ole="">
            <v:imagedata r:id="rId9" o:title=""/>
          </v:shape>
          <o:OLEObject Type="Embed" ProgID="Equation.DSMT4" ShapeID="_x0000_i1027" DrawAspect="Content" ObjectID="_1604492603" r:id="rId10"/>
        </w:object>
      </w:r>
    </w:p>
    <w:p w:rsidR="009807C2" w:rsidRDefault="009807C2" w:rsidP="00B9634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9807C2" w:rsidRDefault="009807C2" w:rsidP="00B9634D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（2）区别</w:t>
      </w:r>
    </w:p>
    <w:p w:rsidR="00B5719B" w:rsidRDefault="009807C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-195</wp:posOffset>
            </wp:positionH>
            <wp:positionV relativeFrom="paragraph">
              <wp:posOffset>7327</wp:posOffset>
            </wp:positionV>
            <wp:extent cx="5274310" cy="2942590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E064C" w:rsidRDefault="008E064C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E064C" w:rsidRDefault="008E064C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E064C" w:rsidRDefault="008E064C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E064C" w:rsidRDefault="008E064C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B5719B" w:rsidRDefault="009807C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（3）数据处理</w:t>
      </w:r>
    </w:p>
    <w:p w:rsidR="009807C2" w:rsidRDefault="009807C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若数据没有符合高斯分布，最好还是转换成高斯分布。</w:t>
      </w:r>
    </w:p>
    <w:p w:rsidR="0081691E" w:rsidRDefault="009807C2" w:rsidP="0081691E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 w:rsidRPr="009807C2">
        <w:rPr>
          <w:rFonts w:ascii="宋体" w:eastAsia="宋体" w:hAnsi="宋体" w:hint="eastAsia"/>
          <w:sz w:val="24"/>
          <w:szCs w:val="24"/>
        </w:rPr>
        <w:t>例如</w:t>
      </w:r>
      <w:r w:rsidR="0081691E">
        <w:rPr>
          <w:rFonts w:ascii="宋体" w:eastAsia="宋体" w:hAnsi="宋体" w:hint="eastAsia"/>
          <w:sz w:val="24"/>
          <w:szCs w:val="24"/>
        </w:rPr>
        <w:t>，</w:t>
      </w:r>
      <w:r w:rsidRPr="009807C2">
        <w:rPr>
          <w:rFonts w:ascii="宋体" w:eastAsia="宋体" w:hAnsi="宋体" w:hint="eastAsia"/>
          <w:sz w:val="24"/>
          <w:szCs w:val="24"/>
        </w:rPr>
        <w:t>使用对数函数</w:t>
      </w:r>
      <w:r w:rsidR="0081691E" w:rsidRPr="0081691E">
        <w:rPr>
          <w:rFonts w:ascii="宋体" w:eastAsia="宋体" w:hAnsi="宋体"/>
          <w:position w:val="-10"/>
          <w:sz w:val="24"/>
          <w:szCs w:val="24"/>
        </w:rPr>
        <w:object w:dxaOrig="1359" w:dyaOrig="320">
          <v:shape id="_x0000_i1028" type="#_x0000_t75" style="width:67.8pt;height:16.2pt" o:ole="">
            <v:imagedata r:id="rId12" o:title=""/>
          </v:shape>
          <o:OLEObject Type="Embed" ProgID="Equation.DSMT4" ShapeID="_x0000_i1028" DrawAspect="Content" ObjectID="_1604492604" r:id="rId13"/>
        </w:object>
      </w:r>
      <w:r w:rsidR="0081691E">
        <w:rPr>
          <w:rFonts w:ascii="宋体" w:eastAsia="宋体" w:hAnsi="宋体"/>
          <w:sz w:val="24"/>
          <w:szCs w:val="24"/>
        </w:rPr>
        <w:t xml:space="preserve"> </w:t>
      </w:r>
      <w:r w:rsidR="0081691E">
        <w:rPr>
          <w:rFonts w:ascii="宋体" w:eastAsia="宋体" w:hAnsi="宋体" w:hint="eastAsia"/>
          <w:sz w:val="24"/>
          <w:szCs w:val="24"/>
        </w:rPr>
        <w:t>，</w:t>
      </w:r>
      <w:r w:rsidRPr="009807C2">
        <w:rPr>
          <w:rFonts w:ascii="宋体" w:eastAsia="宋体" w:hAnsi="宋体"/>
          <w:sz w:val="24"/>
          <w:szCs w:val="24"/>
        </w:rPr>
        <w:t>其中</w:t>
      </w:r>
      <w:r w:rsidR="0081691E">
        <w:rPr>
          <w:rFonts w:ascii="宋体" w:eastAsia="宋体" w:hAnsi="宋体" w:hint="eastAsia"/>
          <w:sz w:val="24"/>
          <w:szCs w:val="24"/>
        </w:rPr>
        <w:t>c为非负常数；</w:t>
      </w:r>
    </w:p>
    <w:p w:rsidR="00B5719B" w:rsidRDefault="009807C2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  <w:r w:rsidRPr="009807C2">
        <w:rPr>
          <w:rFonts w:ascii="宋体" w:eastAsia="宋体" w:hAnsi="宋体"/>
          <w:sz w:val="24"/>
          <w:szCs w:val="24"/>
        </w:rPr>
        <w:t>或者</w:t>
      </w:r>
      <w:r w:rsidR="0081691E" w:rsidRPr="0081691E">
        <w:rPr>
          <w:rFonts w:ascii="宋体" w:eastAsia="宋体" w:hAnsi="宋体"/>
          <w:position w:val="-6"/>
          <w:sz w:val="24"/>
          <w:szCs w:val="24"/>
        </w:rPr>
        <w:object w:dxaOrig="639" w:dyaOrig="320">
          <v:shape id="_x0000_i1029" type="#_x0000_t75" style="width:31.8pt;height:16.2pt" o:ole="">
            <v:imagedata r:id="rId14" o:title=""/>
          </v:shape>
          <o:OLEObject Type="Embed" ProgID="Equation.DSMT4" ShapeID="_x0000_i1029" DrawAspect="Content" ObjectID="_1604492605" r:id="rId15"/>
        </w:object>
      </w:r>
      <w:r w:rsidRPr="009807C2">
        <w:rPr>
          <w:rFonts w:ascii="宋体" w:eastAsia="宋体" w:hAnsi="宋体"/>
          <w:sz w:val="24"/>
          <w:szCs w:val="24"/>
        </w:rPr>
        <w:t>，</w:t>
      </w:r>
      <w:r w:rsidR="0081691E">
        <w:rPr>
          <w:rFonts w:ascii="宋体" w:eastAsia="宋体" w:hAnsi="宋体" w:hint="eastAsia"/>
          <w:sz w:val="24"/>
          <w:szCs w:val="24"/>
        </w:rPr>
        <w:t>c</w:t>
      </w:r>
      <w:r w:rsidRPr="009807C2">
        <w:rPr>
          <w:rFonts w:ascii="宋体" w:eastAsia="宋体" w:hAnsi="宋体"/>
          <w:sz w:val="24"/>
          <w:szCs w:val="24"/>
        </w:rPr>
        <w:t>为 0-1 之间的一个分数</w:t>
      </w:r>
      <w:r w:rsidR="0081691E">
        <w:rPr>
          <w:rFonts w:ascii="宋体" w:eastAsia="宋体" w:hAnsi="宋体" w:hint="eastAsia"/>
          <w:sz w:val="24"/>
          <w:szCs w:val="24"/>
        </w:rPr>
        <w:t>。</w:t>
      </w:r>
    </w:p>
    <w:p w:rsidR="008E064C" w:rsidRDefault="008E064C" w:rsidP="008E064C">
      <w:pPr>
        <w:spacing w:line="360" w:lineRule="auto"/>
        <w:ind w:firstLineChars="400" w:firstLine="84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533400</wp:posOffset>
            </wp:positionH>
            <wp:positionV relativeFrom="paragraph">
              <wp:posOffset>25791</wp:posOffset>
            </wp:positionV>
            <wp:extent cx="4466492" cy="1532567"/>
            <wp:effectExtent l="19050" t="1905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492" cy="15325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E064C" w:rsidRDefault="008E064C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8E064C" w:rsidRDefault="008E064C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8E064C" w:rsidRDefault="008E064C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8E064C" w:rsidRDefault="008E064C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8E064C" w:rsidRDefault="008E064C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F64EDA" w:rsidRDefault="00F64EDA" w:rsidP="008E064C">
      <w:pPr>
        <w:spacing w:line="360" w:lineRule="auto"/>
        <w:ind w:firstLineChars="400" w:firstLine="960"/>
        <w:rPr>
          <w:rFonts w:ascii="宋体" w:eastAsia="宋体" w:hAnsi="宋体"/>
          <w:sz w:val="24"/>
          <w:szCs w:val="24"/>
        </w:rPr>
      </w:pPr>
    </w:p>
    <w:p w:rsidR="00DE64CB" w:rsidRDefault="004B58E2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2、多元高斯分布：</w:t>
      </w:r>
      <w:r w:rsidR="00B5719B">
        <w:rPr>
          <w:rFonts w:ascii="宋体" w:eastAsia="宋体" w:hAnsi="宋体" w:hint="eastAsia"/>
          <w:sz w:val="24"/>
          <w:szCs w:val="24"/>
        </w:rPr>
        <w:t>（二维变量）</w:t>
      </w:r>
      <w:r>
        <w:rPr>
          <w:rFonts w:ascii="宋体" w:eastAsia="宋体" w:hAnsi="宋体" w:hint="eastAsia"/>
          <w:sz w:val="24"/>
          <w:szCs w:val="24"/>
        </w:rPr>
        <w:t>正相关、负相关</w:t>
      </w:r>
    </w:p>
    <w:p w:rsidR="00C61F87" w:rsidRDefault="00C61F87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1）描述两个特征变量之间的关系。</w:t>
      </w:r>
    </w:p>
    <w:p w:rsidR="00B5719B" w:rsidRDefault="00B5719B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C61F87">
        <w:rPr>
          <w:rFonts w:ascii="宋体" w:eastAsia="宋体" w:hAnsi="宋体" w:hint="eastAsia"/>
          <w:sz w:val="24"/>
          <w:szCs w:val="24"/>
        </w:rPr>
        <w:t>2）</w:t>
      </w:r>
      <w:r>
        <w:rPr>
          <w:rFonts w:ascii="宋体" w:eastAsia="宋体" w:hAnsi="宋体" w:hint="eastAsia"/>
          <w:sz w:val="24"/>
          <w:szCs w:val="24"/>
        </w:rPr>
        <w:t>通过改变均值、协方差，来改变分布状态。</w:t>
      </w:r>
    </w:p>
    <w:p w:rsidR="00213A43" w:rsidRDefault="00213A43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3）使用多元高斯分布：</w:t>
      </w:r>
    </w:p>
    <w:p w:rsidR="00213A43" w:rsidRDefault="00213A43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1、需要使数据数量m</w:t>
      </w:r>
      <w:r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10倍的特征数量（n）</w:t>
      </w:r>
    </w:p>
    <w:p w:rsidR="00213A43" w:rsidRDefault="00213A43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即：m&gt;10n</w:t>
      </w:r>
    </w:p>
    <w:p w:rsidR="00213A43" w:rsidRDefault="00213A43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2、</w:t>
      </w:r>
      <w:r w:rsidR="00EC2E09">
        <w:rPr>
          <w:rFonts w:ascii="宋体" w:eastAsia="宋体" w:hAnsi="宋体" w:hint="eastAsia"/>
          <w:sz w:val="24"/>
          <w:szCs w:val="24"/>
        </w:rPr>
        <w:t>去除</w:t>
      </w:r>
      <w:r w:rsidR="00213F84">
        <w:rPr>
          <w:rFonts w:ascii="宋体" w:eastAsia="宋体" w:hAnsi="宋体" w:hint="eastAsia"/>
          <w:sz w:val="24"/>
          <w:szCs w:val="24"/>
        </w:rPr>
        <w:t>数据冗余</w:t>
      </w:r>
    </w:p>
    <w:p w:rsidR="00213F84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1142610</wp:posOffset>
            </wp:positionH>
            <wp:positionV relativeFrom="paragraph">
              <wp:posOffset>17731</wp:posOffset>
            </wp:positionV>
            <wp:extent cx="3089031" cy="2040263"/>
            <wp:effectExtent l="19050" t="1905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031" cy="2040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F64EDA">
      <w:pPr>
        <w:spacing w:line="360" w:lineRule="auto"/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3、多元高斯分布计算步骤：</w:t>
      </w:r>
    </w:p>
    <w:p w:rsidR="00F64EDA" w:rsidRDefault="00F64EDA" w:rsidP="00F64EDA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6704" behindDoc="0" locked="0" layoutInCell="1" allowOverlap="1" wp14:anchorId="47C601A0" wp14:editId="1239207C">
            <wp:simplePos x="0" y="0"/>
            <wp:positionH relativeFrom="column">
              <wp:posOffset>233680</wp:posOffset>
            </wp:positionH>
            <wp:positionV relativeFrom="paragraph">
              <wp:posOffset>42740</wp:posOffset>
            </wp:positionV>
            <wp:extent cx="5274310" cy="2732405"/>
            <wp:effectExtent l="19050" t="19050" r="254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2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2E7CB4" w:rsidP="002E7CB4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4、区别</w:t>
      </w:r>
    </w:p>
    <w:p w:rsidR="00F64EDA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269631</wp:posOffset>
            </wp:positionH>
            <wp:positionV relativeFrom="paragraph">
              <wp:posOffset>19343</wp:posOffset>
            </wp:positionV>
            <wp:extent cx="5274310" cy="233680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2E7CB4" w:rsidRDefault="002E7CB4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</w:p>
    <w:p w:rsidR="00F64EDA" w:rsidRPr="00B5719B" w:rsidRDefault="00F64EDA" w:rsidP="00213A4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4）高斯分布图像</w:t>
      </w:r>
    </w:p>
    <w:p w:rsidR="004B58E2" w:rsidRDefault="00F64EDA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2608" behindDoc="0" locked="0" layoutInCell="1" allowOverlap="1" wp14:anchorId="01B938A7" wp14:editId="39BF1883">
            <wp:simplePos x="0" y="0"/>
            <wp:positionH relativeFrom="column">
              <wp:posOffset>275492</wp:posOffset>
            </wp:positionH>
            <wp:positionV relativeFrom="paragraph">
              <wp:posOffset>9379</wp:posOffset>
            </wp:positionV>
            <wp:extent cx="4542693" cy="2558704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693" cy="2558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F64EDA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54656" behindDoc="0" locked="0" layoutInCell="1" allowOverlap="1" wp14:anchorId="14947AA3" wp14:editId="1F316B20">
            <wp:simplePos x="0" y="0"/>
            <wp:positionH relativeFrom="column">
              <wp:posOffset>303969</wp:posOffset>
            </wp:positionH>
            <wp:positionV relativeFrom="paragraph">
              <wp:posOffset>230896</wp:posOffset>
            </wp:positionV>
            <wp:extent cx="3258962" cy="260838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962" cy="260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8B47E5" w:rsidRDefault="002D4628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3、推荐系统</w:t>
      </w:r>
    </w:p>
    <w:p w:rsidR="002D4628" w:rsidRDefault="00506469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（1</w:t>
      </w:r>
      <w:r w:rsidR="00E9772E">
        <w:rPr>
          <w:rFonts w:ascii="宋体" w:eastAsia="宋体" w:hAnsi="宋体" w:hint="eastAsia"/>
          <w:sz w:val="24"/>
          <w:szCs w:val="24"/>
        </w:rPr>
        <w:t>）协同过滤</w:t>
      </w:r>
    </w:p>
    <w:p w:rsidR="00506469" w:rsidRDefault="00DE591B" w:rsidP="004A0F96">
      <w:pPr>
        <w:spacing w:line="360" w:lineRule="auto"/>
      </w:pPr>
      <w:r>
        <w:tab/>
      </w:r>
      <w:r>
        <w:tab/>
      </w:r>
      <w:r>
        <w:rPr>
          <w:rFonts w:hint="eastAsia"/>
        </w:rPr>
        <w:t>1、代价函数</w:t>
      </w:r>
    </w:p>
    <w:p w:rsidR="00DE591B" w:rsidRPr="005704F2" w:rsidRDefault="00DE591B" w:rsidP="004A0F96">
      <w:pPr>
        <w:spacing w:line="360" w:lineRule="auto"/>
        <w:rPr>
          <w:rFonts w:ascii="宋体" w:eastAsia="宋体" w:hAnsi="宋体" w:hint="eastAsia"/>
          <w:b/>
          <w:sz w:val="24"/>
          <w:szCs w:val="24"/>
        </w:rPr>
      </w:pPr>
      <w: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492125</wp:posOffset>
            </wp:positionH>
            <wp:positionV relativeFrom="paragraph">
              <wp:posOffset>22567</wp:posOffset>
            </wp:positionV>
            <wp:extent cx="4284785" cy="924948"/>
            <wp:effectExtent l="19050" t="19050" r="1905" b="889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85" cy="924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DE591B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2、偏导数</w:t>
      </w:r>
    </w:p>
    <w:p w:rsidR="00DE591B" w:rsidRDefault="00DE591B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drawing>
          <wp:anchor distT="0" distB="0" distL="114300" distR="114300" simplePos="0" relativeHeight="251665408" behindDoc="0" locked="0" layoutInCell="1" allowOverlap="1" wp14:anchorId="2AB96EC2" wp14:editId="26DADF9F">
            <wp:simplePos x="0" y="0"/>
            <wp:positionH relativeFrom="column">
              <wp:posOffset>996071</wp:posOffset>
            </wp:positionH>
            <wp:positionV relativeFrom="paragraph">
              <wp:posOffset>5911</wp:posOffset>
            </wp:positionV>
            <wp:extent cx="3276600" cy="1140460"/>
            <wp:effectExtent l="19050" t="19050" r="0" b="254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40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591B" w:rsidRDefault="00DE591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drawing>
          <wp:anchor distT="0" distB="0" distL="114300" distR="114300" simplePos="0" relativeHeight="251660288" behindDoc="0" locked="0" layoutInCell="1" allowOverlap="1" wp14:anchorId="68D40B93" wp14:editId="29CCF573">
            <wp:simplePos x="0" y="0"/>
            <wp:positionH relativeFrom="column">
              <wp:posOffset>345831</wp:posOffset>
            </wp:positionH>
            <wp:positionV relativeFrom="paragraph">
              <wp:posOffset>221957</wp:posOffset>
            </wp:positionV>
            <wp:extent cx="4583723" cy="1213533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723" cy="121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5704F2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（2）协同过滤算法</w:t>
      </w:r>
    </w:p>
    <w:p w:rsidR="00E9772E" w:rsidRDefault="00DE591B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4384" behindDoc="0" locked="0" layoutInCell="1" allowOverlap="1" wp14:anchorId="3E36C7FF" wp14:editId="56A3503D">
            <wp:simplePos x="0" y="0"/>
            <wp:positionH relativeFrom="column">
              <wp:posOffset>398585</wp:posOffset>
            </wp:positionH>
            <wp:positionV relativeFrom="paragraph">
              <wp:posOffset>21688</wp:posOffset>
            </wp:positionV>
            <wp:extent cx="4489450" cy="3130061"/>
            <wp:effectExtent l="19050" t="19050" r="635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130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591B" w:rsidRDefault="00DE591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591B" w:rsidRDefault="00DE591B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5704F2" w:rsidRDefault="005704F2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506469" w:rsidRDefault="00506469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ab/>
      </w:r>
      <w:r>
        <w:rPr>
          <w:rFonts w:ascii="宋体" w:eastAsia="宋体" w:hAnsi="宋体" w:hint="eastAsia"/>
          <w:sz w:val="24"/>
          <w:szCs w:val="24"/>
        </w:rPr>
        <w:t>（2）矢量化：低秩矩阵分解</w:t>
      </w:r>
    </w:p>
    <w:p w:rsidR="00506469" w:rsidRDefault="00506469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E9772E" w:rsidRDefault="00E9772E" w:rsidP="004A0F96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:rsidR="00506469" w:rsidRDefault="00506469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（3）均值规范化</w:t>
      </w:r>
    </w:p>
    <w:p w:rsidR="008B47E5" w:rsidRDefault="00E9772E" w:rsidP="004A0F96">
      <w:pPr>
        <w:spacing w:line="360" w:lineRule="auto"/>
        <w:rPr>
          <w:rFonts w:ascii="宋体" w:eastAsia="宋体" w:hAnsi="宋体"/>
          <w:sz w:val="24"/>
          <w:szCs w:val="24"/>
        </w:rPr>
      </w:pPr>
      <w: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293077</wp:posOffset>
            </wp:positionH>
            <wp:positionV relativeFrom="paragraph">
              <wp:posOffset>8207</wp:posOffset>
            </wp:positionV>
            <wp:extent cx="5274310" cy="2259965"/>
            <wp:effectExtent l="19050" t="19050" r="2540" b="698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8B47E5" w:rsidRDefault="008B47E5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DE64CB" w:rsidRDefault="00DE64CB" w:rsidP="004A0F96">
      <w:pPr>
        <w:spacing w:line="360" w:lineRule="auto"/>
        <w:rPr>
          <w:rFonts w:ascii="宋体" w:eastAsia="宋体" w:hAnsi="宋体"/>
          <w:sz w:val="24"/>
          <w:szCs w:val="24"/>
        </w:rPr>
      </w:pPr>
    </w:p>
    <w:p w:rsidR="004A0F96" w:rsidRDefault="004A0F96">
      <w:bookmarkStart w:id="0" w:name="_GoBack"/>
      <w:bookmarkEnd w:id="0"/>
    </w:p>
    <w:sectPr w:rsidR="004A0F96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73C73"/>
    <w:multiLevelType w:val="hybridMultilevel"/>
    <w:tmpl w:val="D52221F2"/>
    <w:lvl w:ilvl="0" w:tplc="233AD8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8E83B16"/>
    <w:multiLevelType w:val="hybridMultilevel"/>
    <w:tmpl w:val="89A4D310"/>
    <w:lvl w:ilvl="0" w:tplc="B92EAD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B28D7"/>
    <w:rsid w:val="001D63A1"/>
    <w:rsid w:val="00213A43"/>
    <w:rsid w:val="00213F84"/>
    <w:rsid w:val="002D4628"/>
    <w:rsid w:val="002E7CB4"/>
    <w:rsid w:val="004A0F96"/>
    <w:rsid w:val="004B58E2"/>
    <w:rsid w:val="00506469"/>
    <w:rsid w:val="005704F2"/>
    <w:rsid w:val="007D3D75"/>
    <w:rsid w:val="0081691E"/>
    <w:rsid w:val="008B47E5"/>
    <w:rsid w:val="008E064C"/>
    <w:rsid w:val="009807C2"/>
    <w:rsid w:val="00A113B2"/>
    <w:rsid w:val="00B5719B"/>
    <w:rsid w:val="00B9634D"/>
    <w:rsid w:val="00BF33F5"/>
    <w:rsid w:val="00C61146"/>
    <w:rsid w:val="00C61F87"/>
    <w:rsid w:val="00CB28D7"/>
    <w:rsid w:val="00DE591B"/>
    <w:rsid w:val="00DE64CB"/>
    <w:rsid w:val="00E9772E"/>
    <w:rsid w:val="00EC2E09"/>
    <w:rsid w:val="00EE5981"/>
    <w:rsid w:val="00EF0312"/>
    <w:rsid w:val="00F64EDA"/>
    <w:rsid w:val="00FB4E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99D17"/>
  <w15:chartTrackingRefBased/>
  <w15:docId w15:val="{2749FC14-F0D2-477E-A145-0340BA8CB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oleObject" Target="embeddings/oleObject1.bin"/><Relationship Id="rId12" Type="http://schemas.openxmlformats.org/officeDocument/2006/relationships/image" Target="media/image5.w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6.wmf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6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20</cp:revision>
  <dcterms:created xsi:type="dcterms:W3CDTF">2018-11-22T02:20:00Z</dcterms:created>
  <dcterms:modified xsi:type="dcterms:W3CDTF">2018-11-23T07:37:00Z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nNumsOnRight">
    <vt:bool>false</vt:bool>
  </property>
  <property fmtid="{D5CDD505-2E9C-101B-9397-08002B2CF9AE}" pid="3" name="MTEquationNumber2">
    <vt:lpwstr>(#S1.#E1)</vt:lpwstr>
  </property>
  <property fmtid="{D5CDD505-2E9C-101B-9397-08002B2CF9AE}" pid="4" name="MTWinEqns">
    <vt:bool>true</vt:bool>
  </property>
  <property pid="5" fmtid="{D5CDD505-2E9C-101B-9397-08002B2CF9AE}" name="CWM0362d697899c431b9e45acff84f85471">
    <vt:lpwstr>CWMyVOf1XLkSS5wlyn9r96KRBHvh51bK5wGgtpWybfnvLELyMSCSf/XJ9nDRicwMpYWPFEY3S2uEcTPdX1yx4E2mg==</vt:lpwstr>
  </property>
</Properties>
</file>