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028EA" w14:textId="3AE71455" w:rsidR="00405B43" w:rsidRDefault="00137015" w:rsidP="00137015">
      <w:pPr>
        <w:pStyle w:val="1"/>
      </w:pPr>
      <w:r>
        <w:rPr>
          <w:rFonts w:hint="eastAsia"/>
        </w:rPr>
        <w:t>nginx</w:t>
      </w:r>
      <w:r>
        <w:t>.conf</w:t>
      </w:r>
      <w:r>
        <w:rPr>
          <w:rFonts w:hint="eastAsia"/>
        </w:rPr>
        <w:t>详解</w:t>
      </w:r>
    </w:p>
    <w:p w14:paraId="4E03E2E2" w14:textId="6867A73C" w:rsidR="0083514E" w:rsidRPr="001632C1" w:rsidRDefault="0083514E" w:rsidP="0083514E">
      <w:pPr>
        <w:rPr>
          <w:color w:val="FF0000"/>
        </w:rPr>
      </w:pPr>
      <w:hyperlink r:id="rId7" w:history="1">
        <w:r w:rsidRPr="001632C1">
          <w:rPr>
            <w:rStyle w:val="a8"/>
            <w:color w:val="FF0000"/>
          </w:rPr>
          <w:t>https://lufficc.com/blog/configure-nginx-as-a-web-server</w:t>
        </w:r>
      </w:hyperlink>
      <w:r w:rsidRPr="001632C1">
        <w:rPr>
          <w:color w:val="FF0000"/>
        </w:rPr>
        <w:t xml:space="preserve"> </w:t>
      </w:r>
      <w:r w:rsidR="001632C1">
        <w:rPr>
          <w:rFonts w:hint="eastAsia"/>
          <w:color w:val="FF0000"/>
        </w:rPr>
        <w:t>！！！！！！看这篇，做总结记录</w:t>
      </w:r>
      <w:bookmarkStart w:id="0" w:name="_GoBack"/>
      <w:bookmarkEnd w:id="0"/>
    </w:p>
    <w:p w14:paraId="6A96F5DC" w14:textId="77777777" w:rsidR="0083514E" w:rsidRDefault="0083514E" w:rsidP="0083514E">
      <w:pPr>
        <w:ind w:firstLine="420"/>
      </w:pPr>
    </w:p>
    <w:p w14:paraId="6D8E86DA" w14:textId="27F12EA3" w:rsidR="00137015" w:rsidRDefault="0083514E" w:rsidP="0083514E">
      <w:pPr>
        <w:ind w:firstLine="420"/>
      </w:pPr>
      <w:r w:rsidRPr="0083514E">
        <w:rPr>
          <w:rFonts w:hint="eastAsia"/>
        </w:rPr>
        <w:t xml:space="preserve">Nginx </w:t>
      </w:r>
      <w:r w:rsidRPr="0083514E">
        <w:rPr>
          <w:rFonts w:hint="eastAsia"/>
        </w:rPr>
        <w:t>通过定义一系列</w:t>
      </w:r>
      <w:r w:rsidRPr="0083514E">
        <w:rPr>
          <w:rFonts w:hint="eastAsia"/>
        </w:rPr>
        <w:t xml:space="preserve"> locations </w:t>
      </w:r>
      <w:r w:rsidRPr="0083514E">
        <w:rPr>
          <w:rFonts w:hint="eastAsia"/>
        </w:rPr>
        <w:t>来控制对</w:t>
      </w:r>
      <w:r w:rsidRPr="0083514E">
        <w:rPr>
          <w:rFonts w:hint="eastAsia"/>
        </w:rPr>
        <w:t xml:space="preserve"> URIS </w:t>
      </w:r>
      <w:r w:rsidRPr="0083514E">
        <w:rPr>
          <w:rFonts w:hint="eastAsia"/>
        </w:rPr>
        <w:t>的选择。每一个</w:t>
      </w:r>
      <w:r w:rsidRPr="0083514E">
        <w:rPr>
          <w:rFonts w:hint="eastAsia"/>
        </w:rPr>
        <w:t xml:space="preserve"> location </w:t>
      </w:r>
      <w:r w:rsidRPr="0083514E">
        <w:rPr>
          <w:rFonts w:hint="eastAsia"/>
        </w:rPr>
        <w:t>定义了对映射到自己的请求的处理场景：返回一个文件或者代理请求，或者根据不同的错误代码返回不同的错误页面。另外，根据</w:t>
      </w:r>
      <w:r w:rsidRPr="0083514E">
        <w:rPr>
          <w:rFonts w:hint="eastAsia"/>
        </w:rPr>
        <w:t xml:space="preserve"> URI </w:t>
      </w:r>
      <w:r w:rsidRPr="0083514E">
        <w:rPr>
          <w:rFonts w:hint="eastAsia"/>
        </w:rPr>
        <w:t>的不同，请求也可以被重定向到其它</w:t>
      </w:r>
      <w:r w:rsidRPr="0083514E">
        <w:rPr>
          <w:rFonts w:hint="eastAsia"/>
        </w:rPr>
        <w:t xml:space="preserve"> server </w:t>
      </w:r>
      <w:r w:rsidRPr="0083514E">
        <w:rPr>
          <w:rFonts w:hint="eastAsia"/>
        </w:rPr>
        <w:t>或者</w:t>
      </w:r>
      <w:r w:rsidRPr="0083514E">
        <w:rPr>
          <w:rFonts w:hint="eastAsia"/>
        </w:rPr>
        <w:t xml:space="preserve"> location </w:t>
      </w:r>
      <w:r w:rsidRPr="0083514E">
        <w:rPr>
          <w:rFonts w:hint="eastAsia"/>
        </w:rPr>
        <w:t>。</w:t>
      </w:r>
    </w:p>
    <w:p w14:paraId="0FD83E21" w14:textId="77777777" w:rsidR="00137015" w:rsidRDefault="00137015" w:rsidP="00137015"/>
    <w:p w14:paraId="75D41EE0" w14:textId="18BD1A78" w:rsidR="00137015" w:rsidRDefault="001B53CD" w:rsidP="001B53CD">
      <w:pPr>
        <w:pStyle w:val="2"/>
      </w:pPr>
      <w:r>
        <w:rPr>
          <w:rFonts w:hint="eastAsia"/>
        </w:rPr>
        <w:t>未分类</w:t>
      </w:r>
    </w:p>
    <w:p w14:paraId="65B15BA1" w14:textId="77777777" w:rsidR="00137015" w:rsidRDefault="00137015" w:rsidP="00137015">
      <w:r>
        <w:rPr>
          <w:noProof/>
        </w:rPr>
        <w:drawing>
          <wp:inline distT="0" distB="0" distL="0" distR="0" wp14:anchorId="3CB66B79" wp14:editId="3D45CE5C">
            <wp:extent cx="7620000" cy="4791075"/>
            <wp:effectExtent l="0" t="0" r="0" b="9525"/>
            <wp:docPr id="2" name="图片 2" descr="https://segmentfault.com/img/bVGTLS?w=873&amp;h=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GTLS?w=873&amp;h=5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AD3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>第一个方框内的是关于日志的设置：</w:t>
      </w:r>
    </w:p>
    <w:p w14:paraId="224D2A9A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log_format </w:t>
      </w:r>
      <w:r>
        <w:rPr>
          <w:rFonts w:hint="eastAsia"/>
        </w:rPr>
        <w:t>定义日志格式</w:t>
      </w:r>
    </w:p>
    <w:p w14:paraId="056829A5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access_log </w:t>
      </w:r>
      <w:r>
        <w:rPr>
          <w:rFonts w:hint="eastAsia"/>
        </w:rPr>
        <w:t>设置是否保存访问日志，设置为</w:t>
      </w:r>
      <w:r>
        <w:rPr>
          <w:rFonts w:hint="eastAsia"/>
        </w:rPr>
        <w:t>off</w:t>
      </w:r>
      <w:r>
        <w:rPr>
          <w:rFonts w:hint="eastAsia"/>
        </w:rPr>
        <w:t>可以降低磁盘</w:t>
      </w:r>
      <w:r>
        <w:rPr>
          <w:rFonts w:hint="eastAsia"/>
        </w:rPr>
        <w:t>IO</w:t>
      </w:r>
      <w:r>
        <w:rPr>
          <w:rFonts w:hint="eastAsia"/>
        </w:rPr>
        <w:t>而提升速度。</w:t>
      </w:r>
    </w:p>
    <w:p w14:paraId="08124E4D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>第二个方框内的是一些基本设置：</w:t>
      </w:r>
    </w:p>
    <w:p w14:paraId="41528BA8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sendfile </w:t>
      </w:r>
      <w:r>
        <w:rPr>
          <w:rFonts w:hint="eastAsia"/>
        </w:rPr>
        <w:t>指向</w:t>
      </w:r>
      <w:r>
        <w:rPr>
          <w:rFonts w:hint="eastAsia"/>
        </w:rPr>
        <w:t>sendfile()</w:t>
      </w:r>
      <w:r>
        <w:rPr>
          <w:rFonts w:hint="eastAsia"/>
        </w:rPr>
        <w:t>函数。</w:t>
      </w:r>
      <w:r>
        <w:rPr>
          <w:rFonts w:hint="eastAsia"/>
        </w:rPr>
        <w:t>sendfile()</w:t>
      </w:r>
      <w:r>
        <w:rPr>
          <w:rFonts w:hint="eastAsia"/>
        </w:rPr>
        <w:t>在磁盘和</w:t>
      </w:r>
      <w:r>
        <w:rPr>
          <w:rFonts w:hint="eastAsia"/>
        </w:rPr>
        <w:t>TCP</w:t>
      </w:r>
      <w:r>
        <w:rPr>
          <w:rFonts w:hint="eastAsia"/>
        </w:rPr>
        <w:t>端口（或者任意两个文件描述符）之间复制数据。</w:t>
      </w:r>
      <w:r>
        <w:rPr>
          <w:rFonts w:hint="eastAsia"/>
        </w:rPr>
        <w:t>sendfile()</w:t>
      </w:r>
      <w:r>
        <w:rPr>
          <w:rFonts w:hint="eastAsia"/>
        </w:rPr>
        <w:t>直接从磁盘上读取数据到操作系统缓冲，因此会更有效率。</w:t>
      </w:r>
    </w:p>
    <w:p w14:paraId="16C481E7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tcp_nopush </w:t>
      </w: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在一个包中发送全部的头文件，而不是一个一个发送。</w:t>
      </w:r>
    </w:p>
    <w:p w14:paraId="0BB8348B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tcp_nodelay </w:t>
      </w: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不要缓存数据，快速发送小数据。</w:t>
      </w:r>
    </w:p>
    <w:p w14:paraId="34C45FC2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keepalive_timeout </w:t>
      </w:r>
      <w:r>
        <w:rPr>
          <w:rFonts w:hint="eastAsia"/>
        </w:rPr>
        <w:t>指定了与客户端的</w:t>
      </w:r>
      <w:r>
        <w:rPr>
          <w:rFonts w:hint="eastAsia"/>
        </w:rPr>
        <w:t>keep-alive</w:t>
      </w:r>
      <w:r>
        <w:rPr>
          <w:rFonts w:hint="eastAsia"/>
        </w:rPr>
        <w:t>链接的超时时间。服务器会在这个时间后关闭链接。</w:t>
      </w:r>
    </w:p>
    <w:p w14:paraId="6C9A7635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>第三个方框内的是关于压缩功能的设置：</w:t>
      </w:r>
    </w:p>
    <w:p w14:paraId="7CB5BC32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gzip </w:t>
      </w:r>
      <w:r>
        <w:rPr>
          <w:rFonts w:hint="eastAsia"/>
        </w:rPr>
        <w:t>打开压缩功能可以减少需要发送的数据的数量。</w:t>
      </w:r>
    </w:p>
    <w:p w14:paraId="6301CE8F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gzip_disable </w:t>
      </w:r>
      <w:r>
        <w:rPr>
          <w:rFonts w:hint="eastAsia"/>
        </w:rPr>
        <w:t>为指定的客户端禁用</w:t>
      </w:r>
      <w:r>
        <w:rPr>
          <w:rFonts w:hint="eastAsia"/>
        </w:rPr>
        <w:t xml:space="preserve"> gzip </w:t>
      </w:r>
      <w:r>
        <w:rPr>
          <w:rFonts w:hint="eastAsia"/>
        </w:rPr>
        <w:t>功能。</w:t>
      </w:r>
    </w:p>
    <w:p w14:paraId="575E42A7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gzip_proxied </w:t>
      </w:r>
      <w:r>
        <w:rPr>
          <w:rFonts w:hint="eastAsia"/>
        </w:rPr>
        <w:t>允许或禁止基于请求、响应的压缩。设置为</w:t>
      </w:r>
      <w:r>
        <w:rPr>
          <w:rFonts w:hint="eastAsia"/>
        </w:rPr>
        <w:t>any</w:t>
      </w:r>
      <w:r>
        <w:rPr>
          <w:rFonts w:hint="eastAsia"/>
        </w:rPr>
        <w:t>，就可以</w:t>
      </w:r>
      <w:r>
        <w:rPr>
          <w:rFonts w:hint="eastAsia"/>
        </w:rPr>
        <w:t>gzip</w:t>
      </w:r>
      <w:r>
        <w:rPr>
          <w:rFonts w:hint="eastAsia"/>
        </w:rPr>
        <w:t>所有的请求。</w:t>
      </w:r>
    </w:p>
    <w:p w14:paraId="562FE06D" w14:textId="77777777" w:rsidR="00137015" w:rsidRDefault="00137015" w:rsidP="00137015">
      <w:pPr>
        <w:ind w:leftChars="100" w:left="210"/>
        <w:rPr>
          <w:rFonts w:hint="eastAsia"/>
        </w:rPr>
      </w:pPr>
      <w:r>
        <w:rPr>
          <w:rFonts w:hint="eastAsia"/>
        </w:rPr>
        <w:t xml:space="preserve">gzip_comp_level </w:t>
      </w:r>
      <w:r>
        <w:rPr>
          <w:rFonts w:hint="eastAsia"/>
        </w:rPr>
        <w:t>设置了数据压缩的等级。等级可以是</w:t>
      </w:r>
      <w:r>
        <w:rPr>
          <w:rFonts w:hint="eastAsia"/>
        </w:rPr>
        <w:t xml:space="preserve"> 1-9 </w:t>
      </w:r>
      <w:r>
        <w:rPr>
          <w:rFonts w:hint="eastAsia"/>
        </w:rPr>
        <w:t>的任意一个值，</w:t>
      </w:r>
      <w:r>
        <w:rPr>
          <w:rFonts w:hint="eastAsia"/>
        </w:rPr>
        <w:t xml:space="preserve">9 </w:t>
      </w:r>
      <w:r>
        <w:rPr>
          <w:rFonts w:hint="eastAsia"/>
        </w:rPr>
        <w:t>表示最慢但是最高比例的压缩。</w:t>
      </w:r>
    </w:p>
    <w:p w14:paraId="05C194AF" w14:textId="77777777" w:rsidR="00137015" w:rsidRDefault="00137015" w:rsidP="00137015">
      <w:pPr>
        <w:ind w:leftChars="100" w:left="210"/>
      </w:pPr>
      <w:r>
        <w:rPr>
          <w:rFonts w:hint="eastAsia"/>
        </w:rPr>
        <w:t xml:space="preserve">gzip_types </w:t>
      </w:r>
      <w:r>
        <w:rPr>
          <w:rFonts w:hint="eastAsia"/>
        </w:rPr>
        <w:t>设置进行</w:t>
      </w:r>
      <w:r>
        <w:rPr>
          <w:rFonts w:hint="eastAsia"/>
        </w:rPr>
        <w:t xml:space="preserve"> gzip </w:t>
      </w:r>
      <w:r>
        <w:rPr>
          <w:rFonts w:hint="eastAsia"/>
        </w:rPr>
        <w:t>的类型。</w:t>
      </w:r>
    </w:p>
    <w:p w14:paraId="6E71C44E" w14:textId="77777777" w:rsidR="00137015" w:rsidRDefault="00137015" w:rsidP="00137015"/>
    <w:p w14:paraId="1D84D029" w14:textId="77777777" w:rsidR="00137015" w:rsidRDefault="00137015" w:rsidP="00137015"/>
    <w:p w14:paraId="0B32770F" w14:textId="77777777" w:rsidR="00137015" w:rsidRDefault="00137015" w:rsidP="00137015"/>
    <w:p w14:paraId="2A0E3CD6" w14:textId="77777777" w:rsidR="00137015" w:rsidRDefault="00137015" w:rsidP="00137015">
      <w:r>
        <w:rPr>
          <w:noProof/>
        </w:rPr>
        <w:drawing>
          <wp:inline distT="0" distB="0" distL="0" distR="0" wp14:anchorId="3A0A6B40" wp14:editId="3CC14932">
            <wp:extent cx="3152775" cy="2724150"/>
            <wp:effectExtent l="0" t="0" r="9525" b="0"/>
            <wp:docPr id="1" name="图片 1" descr="https://segmentfault.com/img/bVGTQx?w=331&amp;h=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GTQx?w=331&amp;h=2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B508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 xml:space="preserve">listen </w:t>
      </w:r>
      <w:r>
        <w:rPr>
          <w:rFonts w:hint="eastAsia"/>
        </w:rPr>
        <w:t>表示当前的代理服务器监听的端口，默认的是监听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14:paraId="706DE532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 xml:space="preserve">server_name </w:t>
      </w:r>
      <w:r>
        <w:rPr>
          <w:rFonts w:hint="eastAsia"/>
        </w:rPr>
        <w:t>表示监听到之后需要转到哪里去，</w:t>
      </w:r>
      <w:r>
        <w:rPr>
          <w:rFonts w:hint="eastAsia"/>
        </w:rPr>
        <w:t>localhost</w:t>
      </w:r>
      <w:r>
        <w:rPr>
          <w:rFonts w:hint="eastAsia"/>
        </w:rPr>
        <w:t>表示转到本地，也就是直接到</w:t>
      </w:r>
      <w:r>
        <w:rPr>
          <w:rFonts w:hint="eastAsia"/>
        </w:rPr>
        <w:t>nginx</w:t>
      </w:r>
      <w:r>
        <w:rPr>
          <w:rFonts w:hint="eastAsia"/>
        </w:rPr>
        <w:t>文件夹内。</w:t>
      </w:r>
    </w:p>
    <w:p w14:paraId="42FEA194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 xml:space="preserve">location </w:t>
      </w:r>
      <w:r>
        <w:rPr>
          <w:rFonts w:hint="eastAsia"/>
        </w:rPr>
        <w:t>表示匹配的路径。</w:t>
      </w:r>
    </w:p>
    <w:p w14:paraId="3D8992B1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表示到指定文件路径寻找文件，可用于静态文件。</w:t>
      </w:r>
    </w:p>
    <w:p w14:paraId="61CD67AA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 xml:space="preserve">index </w:t>
      </w:r>
      <w:r>
        <w:rPr>
          <w:rFonts w:hint="eastAsia"/>
        </w:rPr>
        <w:t>表示默认主页，可以指定多个，按顺序查找。</w:t>
      </w:r>
    </w:p>
    <w:p w14:paraId="200EDD05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>deny</w:t>
      </w:r>
      <w:r>
        <w:rPr>
          <w:rFonts w:hint="eastAsia"/>
        </w:rPr>
        <w:t>和</w:t>
      </w:r>
      <w:r>
        <w:rPr>
          <w:rFonts w:hint="eastAsia"/>
        </w:rPr>
        <w:t xml:space="preserve">allow </w:t>
      </w:r>
      <w:r>
        <w:rPr>
          <w:rFonts w:hint="eastAsia"/>
        </w:rPr>
        <w:t>是访问控制设置，禁止或允许某个</w:t>
      </w:r>
      <w:r>
        <w:rPr>
          <w:rFonts w:hint="eastAsia"/>
        </w:rPr>
        <w:t>IP</w:t>
      </w:r>
      <w:r>
        <w:rPr>
          <w:rFonts w:hint="eastAsia"/>
        </w:rPr>
        <w:t>或者某个</w:t>
      </w:r>
      <w:r>
        <w:rPr>
          <w:rFonts w:hint="eastAsia"/>
        </w:rPr>
        <w:t>IP</w:t>
      </w:r>
      <w:r>
        <w:rPr>
          <w:rFonts w:hint="eastAsia"/>
        </w:rPr>
        <w:t>段访问。也可以指定</w:t>
      </w:r>
      <w:r>
        <w:rPr>
          <w:rFonts w:hint="eastAsia"/>
        </w:rPr>
        <w:t>unix</w:t>
      </w:r>
      <w:r>
        <w:rPr>
          <w:rFonts w:hint="eastAsia"/>
        </w:rPr>
        <w:t>，允许</w:t>
      </w:r>
      <w:r>
        <w:rPr>
          <w:rFonts w:hint="eastAsia"/>
        </w:rPr>
        <w:t>socket</w:t>
      </w:r>
      <w:r>
        <w:rPr>
          <w:rFonts w:hint="eastAsia"/>
        </w:rPr>
        <w:t>的访问。</w:t>
      </w:r>
    </w:p>
    <w:p w14:paraId="7541D0BF" w14:textId="77777777" w:rsidR="00137015" w:rsidRDefault="00137015" w:rsidP="00137015">
      <w:pPr>
        <w:rPr>
          <w:rFonts w:hint="eastAsia"/>
        </w:rPr>
      </w:pPr>
      <w:r>
        <w:rPr>
          <w:rFonts w:hint="eastAsia"/>
        </w:rPr>
        <w:t xml:space="preserve">limit_rate_after </w:t>
      </w:r>
      <w:r>
        <w:rPr>
          <w:rFonts w:hint="eastAsia"/>
        </w:rPr>
        <w:t>设置不限速传输的响应大小。当传输量大于此值时，超出部分将限速传送。</w:t>
      </w:r>
    </w:p>
    <w:p w14:paraId="78F2179C" w14:textId="77777777" w:rsidR="00137015" w:rsidRDefault="00137015" w:rsidP="00137015">
      <w:r>
        <w:rPr>
          <w:rFonts w:hint="eastAsia"/>
        </w:rPr>
        <w:t xml:space="preserve">limit_rate </w:t>
      </w:r>
      <w:r>
        <w:rPr>
          <w:rFonts w:hint="eastAsia"/>
        </w:rPr>
        <w:t>限制向客户端传送响应的速率限制。参数的单位是字节</w:t>
      </w:r>
      <w:r>
        <w:rPr>
          <w:rFonts w:hint="eastAsia"/>
        </w:rPr>
        <w:t>/</w:t>
      </w:r>
      <w:r>
        <w:rPr>
          <w:rFonts w:hint="eastAsia"/>
        </w:rPr>
        <w:t>秒，设置为</w:t>
      </w:r>
      <w:r>
        <w:rPr>
          <w:rFonts w:hint="eastAsia"/>
        </w:rPr>
        <w:t>0</w:t>
      </w:r>
      <w:r>
        <w:rPr>
          <w:rFonts w:hint="eastAsia"/>
        </w:rPr>
        <w:t>将关闭限速。比如图片中表示不限速部分为</w:t>
      </w:r>
      <w:r>
        <w:rPr>
          <w:rFonts w:hint="eastAsia"/>
        </w:rPr>
        <w:t>3m</w:t>
      </w:r>
      <w:r>
        <w:rPr>
          <w:rFonts w:hint="eastAsia"/>
        </w:rPr>
        <w:t>，超过了</w:t>
      </w:r>
      <w:r>
        <w:rPr>
          <w:rFonts w:hint="eastAsia"/>
        </w:rPr>
        <w:t>3m</w:t>
      </w:r>
      <w:r>
        <w:rPr>
          <w:rFonts w:hint="eastAsia"/>
        </w:rPr>
        <w:t>后限速为</w:t>
      </w:r>
      <w:r>
        <w:rPr>
          <w:rFonts w:hint="eastAsia"/>
        </w:rPr>
        <w:t>20k/s</w:t>
      </w:r>
      <w:r>
        <w:rPr>
          <w:rFonts w:hint="eastAsia"/>
        </w:rPr>
        <w:t>。</w:t>
      </w:r>
    </w:p>
    <w:p w14:paraId="7A80AEFC" w14:textId="77777777" w:rsidR="00137015" w:rsidRDefault="00137015" w:rsidP="00137015"/>
    <w:p w14:paraId="35C5E85E" w14:textId="77777777" w:rsidR="00137015" w:rsidRDefault="00137015" w:rsidP="00137015"/>
    <w:p w14:paraId="04702A81" w14:textId="77777777" w:rsidR="00137015" w:rsidRDefault="00137015" w:rsidP="00137015"/>
    <w:p w14:paraId="5E1B4DDC" w14:textId="3C59E0AA" w:rsidR="00137015" w:rsidRDefault="00697A93" w:rsidP="00137015">
      <w:r w:rsidRPr="00697A93">
        <w:rPr>
          <w:rFonts w:hint="eastAsia"/>
        </w:rPr>
        <w:t>Nginx</w:t>
      </w:r>
      <w:r w:rsidRPr="00697A93">
        <w:rPr>
          <w:rFonts w:hint="eastAsia"/>
        </w:rPr>
        <w:t>的</w:t>
      </w:r>
      <w:r w:rsidRPr="00697A93">
        <w:rPr>
          <w:rFonts w:hint="eastAsia"/>
        </w:rPr>
        <w:t>gzip</w:t>
      </w:r>
      <w:r w:rsidRPr="00697A93">
        <w:rPr>
          <w:rFonts w:hint="eastAsia"/>
        </w:rPr>
        <w:t>配置参数说明</w:t>
      </w:r>
      <w:r>
        <w:rPr>
          <w:rFonts w:hint="eastAsia"/>
        </w:rPr>
        <w:t xml:space="preserve"> </w:t>
      </w:r>
      <w:hyperlink r:id="rId10" w:history="1">
        <w:r w:rsidRPr="004016F7">
          <w:rPr>
            <w:rStyle w:val="a8"/>
          </w:rPr>
          <w:t>https://www.cnblogs.com/rmbteam/archive/2011/10/26/2225010.html</w:t>
        </w:r>
      </w:hyperlink>
      <w:r>
        <w:t xml:space="preserve"> </w:t>
      </w:r>
    </w:p>
    <w:p w14:paraId="5886D733" w14:textId="77777777" w:rsidR="00137015" w:rsidRDefault="00137015" w:rsidP="00137015"/>
    <w:p w14:paraId="47FA970B" w14:textId="77777777" w:rsidR="00137015" w:rsidRDefault="00137015" w:rsidP="00137015"/>
    <w:p w14:paraId="37342150" w14:textId="6F9C149E" w:rsidR="00A321F8" w:rsidRDefault="00A321F8" w:rsidP="00A321F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禁止通过</w:t>
      </w:r>
      <w:r>
        <w:rPr>
          <w:rFonts w:hint="eastAsia"/>
        </w:rPr>
        <w:t>ip</w:t>
      </w:r>
      <w:r>
        <w:rPr>
          <w:rFonts w:hint="eastAsia"/>
        </w:rPr>
        <w:t>访问站点</w:t>
      </w:r>
    </w:p>
    <w:p w14:paraId="65EEC510" w14:textId="51CFDEA5" w:rsidR="00A321F8" w:rsidRDefault="00A321F8" w:rsidP="00A321F8">
      <w:r>
        <w:t>server{</w:t>
      </w:r>
    </w:p>
    <w:p w14:paraId="140AF033" w14:textId="212947FC" w:rsidR="00A321F8" w:rsidRDefault="00A321F8" w:rsidP="00A321F8">
      <w:pPr>
        <w:ind w:firstLine="420"/>
      </w:pPr>
      <w:r>
        <w:t>server_name _;</w:t>
      </w:r>
    </w:p>
    <w:p w14:paraId="02AD91E6" w14:textId="47BB5F18" w:rsidR="00A321F8" w:rsidRDefault="00A321F8" w:rsidP="00A321F8">
      <w:pPr>
        <w:ind w:firstLine="420"/>
      </w:pPr>
      <w:r>
        <w:t>return 404;</w:t>
      </w:r>
    </w:p>
    <w:p w14:paraId="738160D4" w14:textId="7F314B78" w:rsidR="00137015" w:rsidRDefault="00A321F8" w:rsidP="00A321F8">
      <w:r>
        <w:t>}</w:t>
      </w:r>
    </w:p>
    <w:p w14:paraId="456C8B11" w14:textId="77777777" w:rsidR="00137015" w:rsidRDefault="00137015" w:rsidP="00137015"/>
    <w:p w14:paraId="701FF44C" w14:textId="77777777" w:rsidR="00137015" w:rsidRDefault="00137015" w:rsidP="00137015"/>
    <w:p w14:paraId="14EC01BF" w14:textId="77777777" w:rsidR="00137015" w:rsidRDefault="00137015" w:rsidP="00137015"/>
    <w:p w14:paraId="3D0BB2DC" w14:textId="77777777" w:rsidR="00137015" w:rsidRDefault="00137015" w:rsidP="00137015"/>
    <w:p w14:paraId="04D97DCA" w14:textId="10E8F9AF" w:rsidR="00137015" w:rsidRDefault="001B53CD" w:rsidP="001B53CD">
      <w:pPr>
        <w:pStyle w:val="2"/>
      </w:pPr>
      <w:r>
        <w:rPr>
          <w:rFonts w:hint="eastAsia"/>
        </w:rPr>
        <w:t>设置虚拟主机</w:t>
      </w:r>
    </w:p>
    <w:p w14:paraId="7BDFDB06" w14:textId="6D77066C" w:rsidR="00137015" w:rsidRDefault="00137015" w:rsidP="00137015"/>
    <w:p w14:paraId="0A3E593F" w14:textId="3B496D53" w:rsidR="00A26F8A" w:rsidRDefault="00A26F8A" w:rsidP="00137015"/>
    <w:p w14:paraId="0AF3DAAE" w14:textId="00C77030" w:rsidR="00A26F8A" w:rsidRDefault="00A26F8A" w:rsidP="00137015"/>
    <w:p w14:paraId="7E277F68" w14:textId="2EF836EB" w:rsidR="00A26F8A" w:rsidRDefault="00A26F8A" w:rsidP="00137015"/>
    <w:p w14:paraId="035FACF7" w14:textId="77777777" w:rsidR="00A26F8A" w:rsidRDefault="00A26F8A" w:rsidP="00137015"/>
    <w:p w14:paraId="55E273E2" w14:textId="688FEC52" w:rsidR="00137015" w:rsidRDefault="001B53CD" w:rsidP="001B53C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location</w:t>
      </w:r>
    </w:p>
    <w:p w14:paraId="26CC29E9" w14:textId="5C8E19C8" w:rsidR="00A26F8A" w:rsidRDefault="00A26F8A" w:rsidP="00A26F8A"/>
    <w:p w14:paraId="527FE579" w14:textId="24328F7B" w:rsidR="00A26F8A" w:rsidRDefault="00A26F8A" w:rsidP="00A26F8A"/>
    <w:p w14:paraId="42B71EE6" w14:textId="2336618B" w:rsidR="00A26F8A" w:rsidRDefault="00A26F8A" w:rsidP="00A26F8A"/>
    <w:p w14:paraId="7848D11B" w14:textId="1455825F" w:rsidR="00A26F8A" w:rsidRDefault="00A26F8A" w:rsidP="00A26F8A"/>
    <w:p w14:paraId="2F772D96" w14:textId="77777777" w:rsidR="00A26F8A" w:rsidRDefault="00A26F8A" w:rsidP="00A26F8A"/>
    <w:p w14:paraId="55ECAAE0" w14:textId="65130C4F" w:rsidR="00137015" w:rsidRDefault="001B53CD" w:rsidP="001B53CD">
      <w:pPr>
        <w:pStyle w:val="2"/>
      </w:pPr>
      <w:r w:rsidRPr="001B53CD">
        <w:rPr>
          <w:rFonts w:hint="eastAsia"/>
        </w:rPr>
        <w:t>使用变量（</w:t>
      </w:r>
      <w:r w:rsidRPr="001B53CD">
        <w:rPr>
          <w:rFonts w:hint="eastAsia"/>
        </w:rPr>
        <w:t>Variables</w:t>
      </w:r>
      <w:r w:rsidRPr="001B53CD">
        <w:rPr>
          <w:rFonts w:hint="eastAsia"/>
        </w:rPr>
        <w:t>）</w:t>
      </w:r>
    </w:p>
    <w:p w14:paraId="73643C7F" w14:textId="77777777" w:rsidR="00137015" w:rsidRDefault="00137015" w:rsidP="00137015"/>
    <w:p w14:paraId="6771CE45" w14:textId="77777777" w:rsidR="00137015" w:rsidRDefault="00137015" w:rsidP="00137015"/>
    <w:p w14:paraId="140309E8" w14:textId="77777777" w:rsidR="00137015" w:rsidRDefault="00137015" w:rsidP="00137015"/>
    <w:p w14:paraId="539FBEC7" w14:textId="77777777" w:rsidR="00137015" w:rsidRDefault="00137015" w:rsidP="00137015"/>
    <w:p w14:paraId="3266CCA8" w14:textId="5B279D2A" w:rsidR="00137015" w:rsidRDefault="001B53CD" w:rsidP="001B53CD">
      <w:pPr>
        <w:pStyle w:val="2"/>
      </w:pPr>
      <w:r>
        <w:rPr>
          <w:rFonts w:hint="eastAsia"/>
        </w:rPr>
        <w:t>返回特定状态码</w:t>
      </w:r>
    </w:p>
    <w:p w14:paraId="2CC6263E" w14:textId="77777777" w:rsidR="00137015" w:rsidRDefault="00137015" w:rsidP="00137015"/>
    <w:p w14:paraId="48B5F0DD" w14:textId="77777777" w:rsidR="00137015" w:rsidRDefault="00137015" w:rsidP="00137015"/>
    <w:p w14:paraId="06E62E0C" w14:textId="77777777" w:rsidR="00137015" w:rsidRDefault="00137015" w:rsidP="00137015"/>
    <w:p w14:paraId="47813B14" w14:textId="3911D35B" w:rsidR="00137015" w:rsidRDefault="001B53CD" w:rsidP="001B53CD">
      <w:pPr>
        <w:pStyle w:val="2"/>
      </w:pPr>
      <w:r>
        <w:rPr>
          <w:rFonts w:hint="eastAsia"/>
        </w:rPr>
        <w:t>错误处理</w:t>
      </w:r>
    </w:p>
    <w:p w14:paraId="7BE61D00" w14:textId="45F38C20" w:rsidR="001B53CD" w:rsidRDefault="001B53CD" w:rsidP="001B53CD"/>
    <w:p w14:paraId="2B537CAC" w14:textId="690F7A29" w:rsidR="001B53CD" w:rsidRDefault="001B53CD" w:rsidP="001B53CD"/>
    <w:p w14:paraId="11CE52FD" w14:textId="674FC065" w:rsidR="001B53CD" w:rsidRDefault="001B53CD" w:rsidP="001B53CD"/>
    <w:p w14:paraId="7994D567" w14:textId="3E2F8412" w:rsidR="001B53CD" w:rsidRDefault="001B53CD" w:rsidP="001B53CD"/>
    <w:p w14:paraId="3FEA8732" w14:textId="05824DD5" w:rsidR="001B53CD" w:rsidRDefault="001B53CD" w:rsidP="001B53CD">
      <w:pPr>
        <w:pStyle w:val="2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URIs</w:t>
      </w:r>
    </w:p>
    <w:p w14:paraId="15216BB8" w14:textId="77777777" w:rsidR="001B53CD" w:rsidRPr="001B53CD" w:rsidRDefault="001B53CD" w:rsidP="001B53CD">
      <w:pPr>
        <w:rPr>
          <w:rFonts w:hint="eastAsia"/>
        </w:rPr>
      </w:pPr>
    </w:p>
    <w:p w14:paraId="30CDAFC6" w14:textId="77777777" w:rsidR="001B53CD" w:rsidRPr="001B53CD" w:rsidRDefault="001B53CD" w:rsidP="001B53CD"/>
    <w:p w14:paraId="43C45B5C" w14:textId="77777777" w:rsidR="00137015" w:rsidRDefault="00137015" w:rsidP="00137015"/>
    <w:p w14:paraId="5EF1C43E" w14:textId="77777777" w:rsidR="00137015" w:rsidRDefault="00137015" w:rsidP="00137015"/>
    <w:p w14:paraId="7C0266F8" w14:textId="77777777" w:rsidR="00137015" w:rsidRDefault="00137015" w:rsidP="00137015"/>
    <w:p w14:paraId="0335403E" w14:textId="77777777" w:rsidR="00137015" w:rsidRDefault="00137015" w:rsidP="00137015"/>
    <w:p w14:paraId="2CEE3FA6" w14:textId="77777777" w:rsidR="00137015" w:rsidRDefault="00137015" w:rsidP="00137015"/>
    <w:p w14:paraId="4B0C94D4" w14:textId="77777777" w:rsidR="00137015" w:rsidRPr="00137015" w:rsidRDefault="00137015" w:rsidP="00137015">
      <w:pPr>
        <w:rPr>
          <w:rFonts w:hint="eastAsia"/>
        </w:rPr>
      </w:pPr>
    </w:p>
    <w:sectPr w:rsidR="00137015" w:rsidRPr="0013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E61EE" w14:textId="77777777" w:rsidR="00137015" w:rsidRDefault="00137015" w:rsidP="00137015">
      <w:r>
        <w:separator/>
      </w:r>
    </w:p>
  </w:endnote>
  <w:endnote w:type="continuationSeparator" w:id="0">
    <w:p w14:paraId="563B5BC0" w14:textId="77777777" w:rsidR="00137015" w:rsidRDefault="00137015" w:rsidP="0013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6BC39" w14:textId="77777777" w:rsidR="00137015" w:rsidRDefault="00137015" w:rsidP="00137015">
      <w:r>
        <w:separator/>
      </w:r>
    </w:p>
  </w:footnote>
  <w:footnote w:type="continuationSeparator" w:id="0">
    <w:p w14:paraId="7C559A54" w14:textId="77777777" w:rsidR="00137015" w:rsidRDefault="00137015" w:rsidP="0013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27A"/>
    <w:multiLevelType w:val="hybridMultilevel"/>
    <w:tmpl w:val="4AD6711C"/>
    <w:lvl w:ilvl="0" w:tplc="1200F8F6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FF1CC6"/>
    <w:multiLevelType w:val="hybridMultilevel"/>
    <w:tmpl w:val="7812C7CC"/>
    <w:lvl w:ilvl="0" w:tplc="6CA4647A">
      <w:start w:val="1"/>
      <w:numFmt w:val="bullet"/>
      <w:pStyle w:val="6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242847FD"/>
    <w:multiLevelType w:val="hybridMultilevel"/>
    <w:tmpl w:val="AD34189C"/>
    <w:lvl w:ilvl="0" w:tplc="CD060B34">
      <w:start w:val="1"/>
      <w:numFmt w:val="bullet"/>
      <w:pStyle w:val="3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76749B5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63B1F"/>
    <w:multiLevelType w:val="hybridMultilevel"/>
    <w:tmpl w:val="138A0910"/>
    <w:lvl w:ilvl="0" w:tplc="0856109E">
      <w:start w:val="1"/>
      <w:numFmt w:val="bullet"/>
      <w:pStyle w:val="5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7EBD6AB9"/>
    <w:multiLevelType w:val="hybridMultilevel"/>
    <w:tmpl w:val="FCFA9B90"/>
    <w:lvl w:ilvl="0" w:tplc="3808EF36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D9"/>
    <w:rsid w:val="00137015"/>
    <w:rsid w:val="001632C1"/>
    <w:rsid w:val="001A36A4"/>
    <w:rsid w:val="001B53CD"/>
    <w:rsid w:val="003C1DD9"/>
    <w:rsid w:val="004216B5"/>
    <w:rsid w:val="005129F8"/>
    <w:rsid w:val="005C6F6C"/>
    <w:rsid w:val="00697A93"/>
    <w:rsid w:val="006C7D42"/>
    <w:rsid w:val="0083514E"/>
    <w:rsid w:val="00875FA5"/>
    <w:rsid w:val="008D3674"/>
    <w:rsid w:val="00977DC5"/>
    <w:rsid w:val="00A26F8A"/>
    <w:rsid w:val="00A3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7D7B3"/>
  <w15:chartTrackingRefBased/>
  <w15:docId w15:val="{2DC4318A-6D1B-4CD4-8C80-8BF588C5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C7D42"/>
  </w:style>
  <w:style w:type="paragraph" w:styleId="1">
    <w:name w:val="heading 1"/>
    <w:basedOn w:val="a"/>
    <w:next w:val="2"/>
    <w:link w:val="10"/>
    <w:uiPriority w:val="9"/>
    <w:qFormat/>
    <w:rsid w:val="006C7D42"/>
    <w:pPr>
      <w:jc w:val="center"/>
      <w:outlineLvl w:val="0"/>
    </w:pPr>
    <w:rPr>
      <w:sz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D42"/>
    <w:pPr>
      <w:numPr>
        <w:numId w:val="1"/>
      </w:numPr>
      <w:spacing w:line="480" w:lineRule="auto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9"/>
    <w:qFormat/>
    <w:rsid w:val="006C7D42"/>
    <w:pPr>
      <w:numPr>
        <w:numId w:val="2"/>
      </w:numPr>
      <w:outlineLvl w:val="2"/>
    </w:pPr>
    <w:rPr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6C7D42"/>
    <w:pPr>
      <w:numPr>
        <w:numId w:val="3"/>
      </w:numPr>
      <w:ind w:firstLineChars="0" w:firstLine="0"/>
      <w:outlineLvl w:val="3"/>
    </w:pPr>
  </w:style>
  <w:style w:type="paragraph" w:styleId="5">
    <w:name w:val="heading 5"/>
    <w:basedOn w:val="a0"/>
    <w:next w:val="a"/>
    <w:link w:val="50"/>
    <w:uiPriority w:val="9"/>
    <w:unhideWhenUsed/>
    <w:qFormat/>
    <w:rsid w:val="006C7D42"/>
    <w:pPr>
      <w:numPr>
        <w:numId w:val="4"/>
      </w:numPr>
      <w:ind w:firstLineChars="0" w:firstLine="0"/>
      <w:outlineLvl w:val="4"/>
    </w:pPr>
  </w:style>
  <w:style w:type="paragraph" w:styleId="6">
    <w:name w:val="heading 6"/>
    <w:basedOn w:val="4"/>
    <w:next w:val="a"/>
    <w:link w:val="60"/>
    <w:uiPriority w:val="9"/>
    <w:unhideWhenUsed/>
    <w:qFormat/>
    <w:rsid w:val="006C7D42"/>
    <w:pPr>
      <w:numPr>
        <w:numId w:val="5"/>
      </w:numPr>
      <w:outlineLvl w:val="5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@他1"/>
    <w:basedOn w:val="a1"/>
    <w:uiPriority w:val="99"/>
    <w:semiHidden/>
    <w:unhideWhenUsed/>
    <w:rsid w:val="006C7D42"/>
    <w:rPr>
      <w:color w:val="2B579A"/>
      <w:shd w:val="clear" w:color="auto" w:fill="E6E6E6"/>
    </w:rPr>
  </w:style>
  <w:style w:type="character" w:customStyle="1" w:styleId="10">
    <w:name w:val="标题 1 字符"/>
    <w:basedOn w:val="a1"/>
    <w:link w:val="1"/>
    <w:uiPriority w:val="9"/>
    <w:rsid w:val="006C7D42"/>
    <w:rPr>
      <w:rFonts w:ascii="Consolas" w:hAnsi="Consolas"/>
      <w:sz w:val="44"/>
      <w:szCs w:val="21"/>
      <w14:ligatures w14:val="all"/>
      <w14:cntxtAlts/>
    </w:rPr>
  </w:style>
  <w:style w:type="character" w:customStyle="1" w:styleId="20">
    <w:name w:val="标题 2 字符"/>
    <w:basedOn w:val="a1"/>
    <w:link w:val="2"/>
    <w:uiPriority w:val="9"/>
    <w:rsid w:val="006C7D42"/>
    <w:rPr>
      <w:rFonts w:ascii="Consolas" w:hAnsi="Consolas"/>
      <w:sz w:val="32"/>
      <w:szCs w:val="32"/>
      <w14:ligatures w14:val="all"/>
      <w14:cntxtAlts/>
    </w:rPr>
  </w:style>
  <w:style w:type="character" w:customStyle="1" w:styleId="30">
    <w:name w:val="标题 3 字符"/>
    <w:basedOn w:val="a1"/>
    <w:link w:val="3"/>
    <w:uiPriority w:val="9"/>
    <w:rsid w:val="006C7D42"/>
    <w:rPr>
      <w:rFonts w:ascii="Consolas" w:hAnsi="Consolas"/>
      <w:sz w:val="28"/>
      <w:szCs w:val="28"/>
      <w14:ligatures w14:val="all"/>
      <w14:cntxtAlts/>
    </w:rPr>
  </w:style>
  <w:style w:type="character" w:customStyle="1" w:styleId="40">
    <w:name w:val="标题 4 字符"/>
    <w:basedOn w:val="a1"/>
    <w:link w:val="4"/>
    <w:uiPriority w:val="9"/>
    <w:rsid w:val="006C7D42"/>
    <w:rPr>
      <w:rFonts w:ascii="Consolas" w:hAnsi="Consolas"/>
      <w:szCs w:val="21"/>
      <w14:ligatures w14:val="all"/>
      <w14:cntxtAlts/>
    </w:rPr>
  </w:style>
  <w:style w:type="paragraph" w:styleId="a0">
    <w:name w:val="List Paragraph"/>
    <w:basedOn w:val="a"/>
    <w:uiPriority w:val="34"/>
    <w:qFormat/>
    <w:rsid w:val="006C7D42"/>
    <w:pPr>
      <w:ind w:firstLineChars="200" w:firstLine="420"/>
    </w:pPr>
  </w:style>
  <w:style w:type="character" w:customStyle="1" w:styleId="50">
    <w:name w:val="标题 5 字符"/>
    <w:basedOn w:val="a1"/>
    <w:link w:val="5"/>
    <w:uiPriority w:val="9"/>
    <w:rsid w:val="006C7D42"/>
    <w:rPr>
      <w:rFonts w:ascii="Consolas" w:hAnsi="Consolas"/>
      <w:szCs w:val="21"/>
      <w14:ligatures w14:val="all"/>
      <w14:cntxtAlts/>
    </w:rPr>
  </w:style>
  <w:style w:type="character" w:customStyle="1" w:styleId="60">
    <w:name w:val="标题 6 字符"/>
    <w:basedOn w:val="a1"/>
    <w:link w:val="6"/>
    <w:uiPriority w:val="9"/>
    <w:rsid w:val="006C7D42"/>
    <w:rPr>
      <w:rFonts w:ascii="Consolas" w:hAnsi="Consolas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6C7D4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C7D42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C7D42"/>
    <w:rPr>
      <w:rFonts w:ascii="Consolas" w:hAnsi="Consolas"/>
      <w:sz w:val="18"/>
      <w:szCs w:val="18"/>
      <w14:ligatures w14:val="all"/>
      <w14:cntxtAlts/>
    </w:rPr>
  </w:style>
  <w:style w:type="paragraph" w:styleId="a6">
    <w:name w:val="footer"/>
    <w:basedOn w:val="a"/>
    <w:link w:val="a7"/>
    <w:uiPriority w:val="99"/>
    <w:unhideWhenUsed/>
    <w:rsid w:val="006C7D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C7D42"/>
    <w:rPr>
      <w:rFonts w:ascii="Consolas" w:hAnsi="Consolas"/>
      <w:sz w:val="18"/>
      <w:szCs w:val="18"/>
      <w14:ligatures w14:val="all"/>
      <w14:cntxtAlts/>
    </w:rPr>
  </w:style>
  <w:style w:type="character" w:styleId="a8">
    <w:name w:val="Hyperlink"/>
    <w:basedOn w:val="a1"/>
    <w:uiPriority w:val="99"/>
    <w:unhideWhenUsed/>
    <w:rsid w:val="006C7D42"/>
    <w:rPr>
      <w:color w:val="0000FF"/>
      <w:u w:val="single"/>
    </w:rPr>
  </w:style>
  <w:style w:type="character" w:styleId="a9">
    <w:name w:val="FollowedHyperlink"/>
    <w:basedOn w:val="a1"/>
    <w:uiPriority w:val="99"/>
    <w:semiHidden/>
    <w:unhideWhenUsed/>
    <w:rsid w:val="006C7D42"/>
    <w:rPr>
      <w:color w:val="954F72" w:themeColor="followedHyperlink"/>
      <w:u w:val="single"/>
    </w:rPr>
  </w:style>
  <w:style w:type="character" w:styleId="aa">
    <w:name w:val="Strong"/>
    <w:basedOn w:val="a1"/>
    <w:uiPriority w:val="22"/>
    <w:qFormat/>
    <w:rsid w:val="006C7D42"/>
    <w:rPr>
      <w:b/>
      <w:bCs/>
    </w:rPr>
  </w:style>
  <w:style w:type="table" w:styleId="ab">
    <w:name w:val="Table Grid"/>
    <w:basedOn w:val="a2"/>
    <w:uiPriority w:val="39"/>
    <w:rsid w:val="006C7D42"/>
    <w:rPr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代码"/>
    <w:basedOn w:val="a"/>
    <w:uiPriority w:val="1"/>
    <w:qFormat/>
    <w:rsid w:val="006C7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styleId="ad">
    <w:name w:val="Mention"/>
    <w:basedOn w:val="a1"/>
    <w:uiPriority w:val="99"/>
    <w:semiHidden/>
    <w:unhideWhenUsed/>
    <w:rsid w:val="00697A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1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6" w:color="DDDDDD"/>
            <w:bottom w:val="none" w:sz="0" w:space="0" w:color="auto"/>
            <w:right w:val="none" w:sz="0" w:space="0" w:color="auto"/>
          </w:divBdr>
        </w:div>
        <w:div w:id="9971521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6" w:color="DDDDDD"/>
            <w:bottom w:val="none" w:sz="0" w:space="0" w:color="auto"/>
            <w:right w:val="none" w:sz="0" w:space="0" w:color="auto"/>
          </w:divBdr>
        </w:div>
      </w:divsChild>
    </w:div>
    <w:div w:id="93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ufficc.com/blog/configure-nginx-as-a-web-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rmbteam/archive/2011/10/26/222501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魏杰乾</dc:creator>
  <cp:keywords/>
  <dc:description/>
  <cp:lastModifiedBy>魏杰乾</cp:lastModifiedBy>
  <cp:revision>6</cp:revision>
  <dcterms:created xsi:type="dcterms:W3CDTF">2017-05-13T08:26:00Z</dcterms:created>
  <dcterms:modified xsi:type="dcterms:W3CDTF">2017-05-13T09:39:00Z</dcterms:modified>
</cp:coreProperties>
</file>