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0E9F8" w14:textId="62E981C2" w:rsidR="00F43B2C" w:rsidRPr="00F43B2C" w:rsidRDefault="00F43B2C" w:rsidP="00F43B2C">
      <w:pPr>
        <w:pStyle w:val="a5"/>
        <w:jc w:val="center"/>
        <w:rPr>
          <w:sz w:val="28"/>
          <w:szCs w:val="28"/>
        </w:rPr>
      </w:pPr>
      <w:r w:rsidRPr="00F43B2C">
        <w:rPr>
          <w:sz w:val="28"/>
          <w:szCs w:val="28"/>
        </w:rPr>
        <w:t>中南</w:t>
      </w:r>
      <w:proofErr w:type="gramStart"/>
      <w:r w:rsidR="00486D6E">
        <w:rPr>
          <w:rFonts w:hint="eastAsia"/>
          <w:sz w:val="28"/>
          <w:szCs w:val="28"/>
        </w:rPr>
        <w:t>财经政法</w:t>
      </w:r>
      <w:proofErr w:type="gramEnd"/>
      <w:r w:rsidRPr="00F43B2C">
        <w:rPr>
          <w:sz w:val="28"/>
          <w:szCs w:val="28"/>
        </w:rPr>
        <w:t>大学2019年硕士研究生复试时间初步安排</w:t>
      </w:r>
    </w:p>
    <w:p w14:paraId="0A4C7777" w14:textId="77777777" w:rsidR="00F43B2C" w:rsidRPr="00F43B2C" w:rsidRDefault="00F43B2C" w:rsidP="00F43B2C">
      <w:pPr>
        <w:widowControl/>
        <w:shd w:val="clear" w:color="auto" w:fill="FFFFFF"/>
        <w:spacing w:line="360" w:lineRule="atLeast"/>
        <w:ind w:firstLine="480"/>
        <w:rPr>
          <w:rFonts w:ascii="Helvetica" w:eastAsia="宋体" w:hAnsi="Helvetica" w:cs="Helvetica"/>
          <w:color w:val="333333"/>
          <w:kern w:val="0"/>
          <w:sz w:val="24"/>
          <w:szCs w:val="24"/>
        </w:rPr>
      </w:pPr>
      <w:r w:rsidRPr="00F43B2C">
        <w:rPr>
          <w:rFonts w:ascii="宋体" w:eastAsia="宋体" w:hAnsi="宋体" w:cs="Helvetica" w:hint="eastAsia"/>
          <w:color w:val="333333"/>
          <w:kern w:val="0"/>
          <w:sz w:val="24"/>
          <w:szCs w:val="24"/>
          <w:bdr w:val="none" w:sz="0" w:space="0" w:color="auto" w:frame="1"/>
        </w:rPr>
        <w:t>为方便相关考生及时参加我校硕士研究生复试，现将我校硕士研究生复试初步安排公布如下：</w:t>
      </w:r>
      <w:bookmarkStart w:id="0" w:name="_GoBack"/>
      <w:bookmarkEnd w:id="0"/>
    </w:p>
    <w:p w14:paraId="328FC282" w14:textId="77777777" w:rsidR="00F43B2C" w:rsidRPr="00F43B2C" w:rsidRDefault="00F43B2C" w:rsidP="00F43B2C">
      <w:pPr>
        <w:widowControl/>
        <w:shd w:val="clear" w:color="auto" w:fill="FFFFFF"/>
        <w:spacing w:line="360" w:lineRule="atLeast"/>
        <w:ind w:firstLine="480"/>
        <w:rPr>
          <w:rFonts w:ascii="Helvetica" w:eastAsia="宋体" w:hAnsi="Helvetica" w:cs="Helvetica"/>
          <w:color w:val="333333"/>
          <w:kern w:val="0"/>
          <w:sz w:val="24"/>
          <w:szCs w:val="24"/>
        </w:rPr>
      </w:pPr>
      <w:r w:rsidRPr="00F43B2C">
        <w:rPr>
          <w:rFonts w:ascii="宋体" w:eastAsia="宋体" w:hAnsi="宋体" w:cs="Helvetica" w:hint="eastAsia"/>
          <w:b/>
          <w:bCs/>
          <w:color w:val="333333"/>
          <w:kern w:val="0"/>
          <w:sz w:val="24"/>
          <w:szCs w:val="24"/>
          <w:bdr w:val="none" w:sz="0" w:space="0" w:color="auto" w:frame="1"/>
        </w:rPr>
        <w:t>一、复试基本要求</w:t>
      </w:r>
    </w:p>
    <w:p w14:paraId="5025CA7F" w14:textId="77777777" w:rsidR="00F43B2C" w:rsidRPr="00F43B2C" w:rsidRDefault="00F43B2C" w:rsidP="00F43B2C">
      <w:pPr>
        <w:widowControl/>
        <w:shd w:val="clear" w:color="auto" w:fill="FFFFFF"/>
        <w:spacing w:line="360" w:lineRule="atLeast"/>
        <w:ind w:firstLine="480"/>
        <w:rPr>
          <w:rFonts w:ascii="Helvetica" w:eastAsia="宋体" w:hAnsi="Helvetica" w:cs="Helvetica"/>
          <w:color w:val="333333"/>
          <w:kern w:val="0"/>
          <w:sz w:val="24"/>
          <w:szCs w:val="24"/>
        </w:rPr>
      </w:pPr>
      <w:r w:rsidRPr="00F43B2C">
        <w:rPr>
          <w:rFonts w:ascii="宋体" w:eastAsia="宋体" w:hAnsi="宋体" w:cs="Helvetica" w:hint="eastAsia"/>
          <w:color w:val="333333"/>
          <w:kern w:val="0"/>
          <w:sz w:val="24"/>
          <w:szCs w:val="24"/>
          <w:bdr w:val="none" w:sz="0" w:space="0" w:color="auto" w:frame="1"/>
        </w:rPr>
        <w:t>1．2019级拟录取推免生无须参加本次复试，其余达到我校相关专业复试分数线的统考、联考考生均需按要求参加复试，否则视同自动放弃。</w:t>
      </w:r>
    </w:p>
    <w:p w14:paraId="54D638BC" w14:textId="77777777" w:rsidR="00F43B2C" w:rsidRPr="00F43B2C" w:rsidRDefault="00F43B2C" w:rsidP="00F43B2C">
      <w:pPr>
        <w:widowControl/>
        <w:shd w:val="clear" w:color="auto" w:fill="FFFFFF"/>
        <w:spacing w:line="360" w:lineRule="atLeast"/>
        <w:ind w:firstLine="480"/>
        <w:rPr>
          <w:rFonts w:ascii="Helvetica" w:eastAsia="宋体" w:hAnsi="Helvetica" w:cs="Helvetica"/>
          <w:color w:val="333333"/>
          <w:kern w:val="0"/>
          <w:sz w:val="24"/>
          <w:szCs w:val="24"/>
        </w:rPr>
      </w:pPr>
      <w:r w:rsidRPr="00F43B2C">
        <w:rPr>
          <w:rFonts w:ascii="宋体" w:eastAsia="宋体" w:hAnsi="宋体" w:cs="Helvetica" w:hint="eastAsia"/>
          <w:color w:val="333333"/>
          <w:kern w:val="0"/>
          <w:sz w:val="24"/>
          <w:szCs w:val="24"/>
          <w:bdr w:val="none" w:sz="0" w:space="0" w:color="auto" w:frame="1"/>
        </w:rPr>
        <w:t>2．考生复试须按照资格审查、向学院（中心）交纳复试费、笔试及面试、医院体检（交纳体检费、领取体检表、化验单）等程序进行。</w:t>
      </w:r>
    </w:p>
    <w:p w14:paraId="394B72E4" w14:textId="77777777" w:rsidR="00F43B2C" w:rsidRPr="00F43B2C" w:rsidRDefault="00F43B2C" w:rsidP="00F43B2C">
      <w:pPr>
        <w:widowControl/>
        <w:shd w:val="clear" w:color="auto" w:fill="FFFFFF"/>
        <w:spacing w:line="360" w:lineRule="atLeast"/>
        <w:ind w:firstLine="480"/>
        <w:rPr>
          <w:rFonts w:ascii="Helvetica" w:eastAsia="宋体" w:hAnsi="Helvetica" w:cs="Helvetica"/>
          <w:color w:val="333333"/>
          <w:kern w:val="0"/>
          <w:sz w:val="24"/>
          <w:szCs w:val="24"/>
        </w:rPr>
      </w:pPr>
      <w:r w:rsidRPr="00F43B2C">
        <w:rPr>
          <w:rFonts w:ascii="宋体" w:eastAsia="宋体" w:hAnsi="宋体" w:cs="Helvetica" w:hint="eastAsia"/>
          <w:b/>
          <w:bCs/>
          <w:color w:val="333333"/>
          <w:kern w:val="0"/>
          <w:sz w:val="24"/>
          <w:szCs w:val="24"/>
          <w:bdr w:val="none" w:sz="0" w:space="0" w:color="auto" w:frame="1"/>
        </w:rPr>
        <w:t>二、预计复试时间和地点</w:t>
      </w:r>
    </w:p>
    <w:p w14:paraId="1E837291" w14:textId="77777777" w:rsidR="00F43B2C" w:rsidRPr="00F43B2C" w:rsidRDefault="00F43B2C" w:rsidP="00F43B2C">
      <w:pPr>
        <w:widowControl/>
        <w:shd w:val="clear" w:color="auto" w:fill="FFFFFF"/>
        <w:spacing w:line="360" w:lineRule="atLeast"/>
        <w:ind w:firstLine="480"/>
        <w:rPr>
          <w:rFonts w:ascii="Helvetica" w:eastAsia="宋体" w:hAnsi="Helvetica" w:cs="Helvetica"/>
          <w:color w:val="333333"/>
          <w:kern w:val="0"/>
          <w:sz w:val="24"/>
          <w:szCs w:val="24"/>
        </w:rPr>
      </w:pPr>
      <w:r w:rsidRPr="00F43B2C">
        <w:rPr>
          <w:rFonts w:ascii="宋体" w:eastAsia="宋体" w:hAnsi="宋体" w:cs="Helvetica" w:hint="eastAsia"/>
          <w:color w:val="333333"/>
          <w:kern w:val="0"/>
          <w:sz w:val="24"/>
          <w:szCs w:val="24"/>
          <w:bdr w:val="none" w:sz="0" w:space="0" w:color="auto" w:frame="1"/>
        </w:rPr>
        <w:t>复试时间为2019年3月23日-25日，具体安排为：</w:t>
      </w:r>
    </w:p>
    <w:tbl>
      <w:tblPr>
        <w:tblW w:w="5000" w:type="pct"/>
        <w:shd w:val="clear" w:color="auto" w:fill="FFFFFF"/>
        <w:tblCellMar>
          <w:left w:w="0" w:type="dxa"/>
          <w:right w:w="0" w:type="dxa"/>
        </w:tblCellMar>
        <w:tblLook w:val="04A0" w:firstRow="1" w:lastRow="0" w:firstColumn="1" w:lastColumn="0" w:noHBand="0" w:noVBand="1"/>
      </w:tblPr>
      <w:tblGrid>
        <w:gridCol w:w="1152"/>
        <w:gridCol w:w="1674"/>
        <w:gridCol w:w="5464"/>
      </w:tblGrid>
      <w:tr w:rsidR="00F43B2C" w:rsidRPr="00F43B2C" w14:paraId="03A5477D" w14:textId="77777777" w:rsidTr="00F43B2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33CEE112" w14:textId="77777777" w:rsidR="00F43B2C" w:rsidRPr="00F43B2C" w:rsidRDefault="00F43B2C" w:rsidP="00F43B2C">
            <w:pPr>
              <w:widowControl/>
              <w:spacing w:line="435" w:lineRule="atLeast"/>
              <w:jc w:val="center"/>
              <w:rPr>
                <w:rFonts w:ascii="Helvetica" w:eastAsia="宋体" w:hAnsi="Helvetica" w:cs="Helvetica"/>
                <w:color w:val="333333"/>
                <w:kern w:val="0"/>
                <w:sz w:val="24"/>
                <w:szCs w:val="24"/>
              </w:rPr>
            </w:pPr>
            <w:r w:rsidRPr="00F43B2C">
              <w:rPr>
                <w:rFonts w:ascii="宋体" w:eastAsia="宋体" w:hAnsi="宋体" w:cs="Helvetica" w:hint="eastAsia"/>
                <w:color w:val="333333"/>
                <w:kern w:val="0"/>
                <w:sz w:val="24"/>
                <w:szCs w:val="24"/>
                <w:bdr w:val="none" w:sz="0" w:space="0" w:color="auto" w:frame="1"/>
              </w:rPr>
              <w:t>时间</w:t>
            </w:r>
          </w:p>
        </w:tc>
        <w:tc>
          <w:tcPr>
            <w:tcW w:w="739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229D3274" w14:textId="77777777" w:rsidR="00F43B2C" w:rsidRPr="00F43B2C" w:rsidRDefault="00F43B2C" w:rsidP="00F43B2C">
            <w:pPr>
              <w:widowControl/>
              <w:spacing w:line="435" w:lineRule="atLeast"/>
              <w:jc w:val="center"/>
              <w:rPr>
                <w:rFonts w:ascii="Helvetica" w:eastAsia="宋体" w:hAnsi="Helvetica" w:cs="Helvetica"/>
                <w:color w:val="333333"/>
                <w:kern w:val="0"/>
                <w:sz w:val="24"/>
                <w:szCs w:val="24"/>
              </w:rPr>
            </w:pPr>
            <w:r w:rsidRPr="00F43B2C">
              <w:rPr>
                <w:rFonts w:ascii="宋体" w:eastAsia="宋体" w:hAnsi="宋体" w:cs="Helvetica" w:hint="eastAsia"/>
                <w:color w:val="333333"/>
                <w:kern w:val="0"/>
                <w:sz w:val="24"/>
                <w:szCs w:val="24"/>
                <w:bdr w:val="none" w:sz="0" w:space="0" w:color="auto" w:frame="1"/>
              </w:rPr>
              <w:t>复试工作安排</w:t>
            </w:r>
          </w:p>
        </w:tc>
      </w:tr>
      <w:tr w:rsidR="00F43B2C" w:rsidRPr="00F43B2C" w14:paraId="33A1CF21" w14:textId="77777777" w:rsidTr="00F43B2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76B4347D" w14:textId="77777777" w:rsidR="00F43B2C" w:rsidRPr="00F43B2C" w:rsidRDefault="00F43B2C" w:rsidP="00F43B2C">
            <w:pPr>
              <w:widowControl/>
              <w:spacing w:line="435" w:lineRule="atLeast"/>
              <w:jc w:val="center"/>
              <w:rPr>
                <w:rFonts w:ascii="Helvetica" w:eastAsia="宋体" w:hAnsi="Helvetica" w:cs="Helvetica"/>
                <w:color w:val="333333"/>
                <w:kern w:val="0"/>
                <w:sz w:val="24"/>
                <w:szCs w:val="24"/>
              </w:rPr>
            </w:pPr>
            <w:r w:rsidRPr="00F43B2C">
              <w:rPr>
                <w:rFonts w:ascii="宋体" w:eastAsia="宋体" w:hAnsi="宋体" w:cs="Helvetica" w:hint="eastAsia"/>
                <w:color w:val="333333"/>
                <w:kern w:val="0"/>
                <w:sz w:val="24"/>
                <w:szCs w:val="24"/>
                <w:bdr w:val="none" w:sz="0" w:space="0" w:color="auto" w:frame="1"/>
              </w:rPr>
              <w:t>3月22日（周五）</w:t>
            </w:r>
          </w:p>
        </w:tc>
        <w:tc>
          <w:tcPr>
            <w:tcW w:w="739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7A4E9472" w14:textId="77777777" w:rsidR="00F43B2C" w:rsidRPr="00F43B2C" w:rsidRDefault="00F43B2C" w:rsidP="00F43B2C">
            <w:pPr>
              <w:widowControl/>
              <w:spacing w:line="435" w:lineRule="atLeast"/>
              <w:jc w:val="left"/>
              <w:rPr>
                <w:rFonts w:ascii="Helvetica" w:eastAsia="宋体" w:hAnsi="Helvetica" w:cs="Helvetica"/>
                <w:color w:val="333333"/>
                <w:kern w:val="0"/>
                <w:sz w:val="24"/>
                <w:szCs w:val="24"/>
              </w:rPr>
            </w:pPr>
            <w:r w:rsidRPr="00F43B2C">
              <w:rPr>
                <w:rFonts w:ascii="宋体" w:eastAsia="宋体" w:hAnsi="宋体" w:cs="Helvetica" w:hint="eastAsia"/>
                <w:color w:val="333333"/>
                <w:kern w:val="0"/>
                <w:sz w:val="24"/>
                <w:szCs w:val="24"/>
                <w:bdr w:val="none" w:sz="0" w:space="0" w:color="auto" w:frame="1"/>
              </w:rPr>
              <w:t>考生报到：到各学院（中心）进行资格审查、交纳复试费；校医院领取体检表</w:t>
            </w:r>
          </w:p>
        </w:tc>
      </w:tr>
      <w:tr w:rsidR="00F43B2C" w:rsidRPr="00F43B2C" w14:paraId="1C1C133D" w14:textId="77777777" w:rsidTr="00F43B2C">
        <w:tc>
          <w:tcPr>
            <w:tcW w:w="1305" w:type="dxa"/>
            <w:vMerge w:val="restart"/>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6193E640" w14:textId="77777777" w:rsidR="00F43B2C" w:rsidRPr="00F43B2C" w:rsidRDefault="00F43B2C" w:rsidP="00F43B2C">
            <w:pPr>
              <w:widowControl/>
              <w:spacing w:line="435" w:lineRule="atLeast"/>
              <w:jc w:val="center"/>
              <w:rPr>
                <w:rFonts w:ascii="Helvetica" w:eastAsia="宋体" w:hAnsi="Helvetica" w:cs="Helvetica"/>
                <w:color w:val="333333"/>
                <w:kern w:val="0"/>
                <w:sz w:val="24"/>
                <w:szCs w:val="24"/>
              </w:rPr>
            </w:pPr>
            <w:r w:rsidRPr="00F43B2C">
              <w:rPr>
                <w:rFonts w:ascii="宋体" w:eastAsia="宋体" w:hAnsi="宋体" w:cs="Helvetica" w:hint="eastAsia"/>
                <w:color w:val="333333"/>
                <w:kern w:val="0"/>
                <w:sz w:val="24"/>
                <w:szCs w:val="24"/>
                <w:bdr w:val="none" w:sz="0" w:space="0" w:color="auto" w:frame="1"/>
              </w:rPr>
              <w:t>3月23日（周六）</w:t>
            </w:r>
          </w:p>
        </w:tc>
        <w:tc>
          <w:tcPr>
            <w:tcW w:w="184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01F5071C" w14:textId="77777777" w:rsidR="00F43B2C" w:rsidRPr="00F43B2C" w:rsidRDefault="00F43B2C" w:rsidP="00F43B2C">
            <w:pPr>
              <w:widowControl/>
              <w:spacing w:line="435" w:lineRule="atLeast"/>
              <w:jc w:val="center"/>
              <w:rPr>
                <w:rFonts w:ascii="Helvetica" w:eastAsia="宋体" w:hAnsi="Helvetica" w:cs="Helvetica"/>
                <w:color w:val="333333"/>
                <w:kern w:val="0"/>
                <w:sz w:val="24"/>
                <w:szCs w:val="24"/>
              </w:rPr>
            </w:pPr>
            <w:r w:rsidRPr="00F43B2C">
              <w:rPr>
                <w:rFonts w:ascii="宋体" w:eastAsia="宋体" w:hAnsi="宋体" w:cs="Helvetica" w:hint="eastAsia"/>
                <w:color w:val="333333"/>
                <w:kern w:val="0"/>
                <w:sz w:val="24"/>
                <w:szCs w:val="24"/>
                <w:bdr w:val="none" w:sz="0" w:space="0" w:color="auto" w:frame="1"/>
              </w:rPr>
              <w:t>（8:00-11:00）</w:t>
            </w:r>
          </w:p>
        </w:tc>
        <w:tc>
          <w:tcPr>
            <w:tcW w:w="7395" w:type="dxa"/>
            <w:vMerge w:val="restart"/>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301E7931" w14:textId="77777777" w:rsidR="00F43B2C" w:rsidRPr="00F43B2C" w:rsidRDefault="00F43B2C" w:rsidP="00F43B2C">
            <w:pPr>
              <w:widowControl/>
              <w:spacing w:line="435" w:lineRule="atLeast"/>
              <w:jc w:val="left"/>
              <w:rPr>
                <w:rFonts w:ascii="Helvetica" w:eastAsia="宋体" w:hAnsi="Helvetica" w:cs="Helvetica"/>
                <w:color w:val="333333"/>
                <w:kern w:val="0"/>
                <w:sz w:val="24"/>
                <w:szCs w:val="24"/>
              </w:rPr>
            </w:pPr>
            <w:r w:rsidRPr="00F43B2C">
              <w:rPr>
                <w:rFonts w:ascii="宋体" w:eastAsia="宋体" w:hAnsi="宋体" w:cs="Helvetica" w:hint="eastAsia"/>
                <w:color w:val="333333"/>
                <w:kern w:val="0"/>
                <w:sz w:val="24"/>
                <w:szCs w:val="24"/>
                <w:bdr w:val="none" w:sz="0" w:space="0" w:color="auto" w:frame="1"/>
              </w:rPr>
              <w:t>笔试：南湖校区文添楼、文泰楼标准化考场内，具体时间和地点由各学院（中心）通知</w:t>
            </w:r>
          </w:p>
        </w:tc>
      </w:tr>
      <w:tr w:rsidR="00F43B2C" w:rsidRPr="00F43B2C" w14:paraId="2D290024" w14:textId="77777777" w:rsidTr="00F43B2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7C1ACBBF" w14:textId="77777777" w:rsidR="00F43B2C" w:rsidRPr="00F43B2C" w:rsidRDefault="00F43B2C" w:rsidP="00F43B2C">
            <w:pPr>
              <w:widowControl/>
              <w:rPr>
                <w:rFonts w:ascii="Helvetica" w:eastAsia="宋体" w:hAnsi="Helvetica" w:cs="Helvetica"/>
                <w:color w:val="333333"/>
                <w:kern w:val="0"/>
                <w:sz w:val="24"/>
                <w:szCs w:val="24"/>
              </w:rPr>
            </w:pPr>
          </w:p>
        </w:tc>
        <w:tc>
          <w:tcPr>
            <w:tcW w:w="184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2B074E42" w14:textId="77777777" w:rsidR="00F43B2C" w:rsidRPr="00F43B2C" w:rsidRDefault="00F43B2C" w:rsidP="00F43B2C">
            <w:pPr>
              <w:widowControl/>
              <w:spacing w:line="435" w:lineRule="atLeast"/>
              <w:jc w:val="center"/>
              <w:rPr>
                <w:rFonts w:ascii="Helvetica" w:eastAsia="宋体" w:hAnsi="Helvetica" w:cs="Helvetica"/>
                <w:color w:val="333333"/>
                <w:kern w:val="0"/>
                <w:sz w:val="24"/>
                <w:szCs w:val="24"/>
              </w:rPr>
            </w:pPr>
            <w:r w:rsidRPr="00F43B2C">
              <w:rPr>
                <w:rFonts w:ascii="宋体" w:eastAsia="宋体" w:hAnsi="宋体" w:cs="Helvetica" w:hint="eastAsia"/>
                <w:color w:val="000000"/>
                <w:kern w:val="0"/>
                <w:sz w:val="24"/>
                <w:szCs w:val="24"/>
                <w:bdr w:val="none" w:sz="0" w:space="0" w:color="auto" w:frame="1"/>
              </w:rPr>
              <w:t>（13:00-16:00）</w:t>
            </w:r>
          </w:p>
        </w:t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251F4CB" w14:textId="77777777" w:rsidR="00F43B2C" w:rsidRPr="00F43B2C" w:rsidRDefault="00F43B2C" w:rsidP="00F43B2C">
            <w:pPr>
              <w:widowControl/>
              <w:rPr>
                <w:rFonts w:ascii="Helvetica" w:eastAsia="宋体" w:hAnsi="Helvetica" w:cs="Helvetica"/>
                <w:color w:val="333333"/>
                <w:kern w:val="0"/>
                <w:sz w:val="24"/>
                <w:szCs w:val="24"/>
              </w:rPr>
            </w:pPr>
          </w:p>
        </w:tc>
      </w:tr>
      <w:tr w:rsidR="00F43B2C" w:rsidRPr="00F43B2C" w14:paraId="4D93963A" w14:textId="77777777" w:rsidTr="00F43B2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18F72A3D" w14:textId="77777777" w:rsidR="00F43B2C" w:rsidRPr="00F43B2C" w:rsidRDefault="00F43B2C" w:rsidP="00F43B2C">
            <w:pPr>
              <w:widowControl/>
              <w:spacing w:line="435" w:lineRule="atLeast"/>
              <w:jc w:val="center"/>
              <w:rPr>
                <w:rFonts w:ascii="Helvetica" w:eastAsia="宋体" w:hAnsi="Helvetica" w:cs="Helvetica"/>
                <w:color w:val="333333"/>
                <w:kern w:val="0"/>
                <w:sz w:val="24"/>
                <w:szCs w:val="24"/>
              </w:rPr>
            </w:pPr>
            <w:r w:rsidRPr="00F43B2C">
              <w:rPr>
                <w:rFonts w:ascii="宋体" w:eastAsia="宋体" w:hAnsi="宋体" w:cs="Helvetica" w:hint="eastAsia"/>
                <w:color w:val="000000"/>
                <w:kern w:val="0"/>
                <w:sz w:val="24"/>
                <w:szCs w:val="24"/>
                <w:bdr w:val="none" w:sz="0" w:space="0" w:color="auto" w:frame="1"/>
              </w:rPr>
              <w:t>3月23-24日</w:t>
            </w:r>
          </w:p>
          <w:p w14:paraId="5D1C32BC" w14:textId="77777777" w:rsidR="00F43B2C" w:rsidRPr="00F43B2C" w:rsidRDefault="00F43B2C" w:rsidP="00F43B2C">
            <w:pPr>
              <w:widowControl/>
              <w:spacing w:line="435" w:lineRule="atLeast"/>
              <w:jc w:val="center"/>
              <w:rPr>
                <w:rFonts w:ascii="Helvetica" w:eastAsia="宋体" w:hAnsi="Helvetica" w:cs="Helvetica"/>
                <w:color w:val="333333"/>
                <w:kern w:val="0"/>
                <w:sz w:val="24"/>
                <w:szCs w:val="24"/>
              </w:rPr>
            </w:pPr>
            <w:r w:rsidRPr="00F43B2C">
              <w:rPr>
                <w:rFonts w:ascii="宋体" w:eastAsia="宋体" w:hAnsi="宋体" w:cs="Helvetica" w:hint="eastAsia"/>
                <w:color w:val="000000"/>
                <w:kern w:val="0"/>
                <w:sz w:val="24"/>
                <w:szCs w:val="24"/>
                <w:bdr w:val="none" w:sz="0" w:space="0" w:color="auto" w:frame="1"/>
              </w:rPr>
              <w:t>（周六、周日）</w:t>
            </w:r>
          </w:p>
        </w:tc>
        <w:tc>
          <w:tcPr>
            <w:tcW w:w="739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1DD34891" w14:textId="77777777" w:rsidR="00F43B2C" w:rsidRPr="00F43B2C" w:rsidRDefault="00F43B2C" w:rsidP="00F43B2C">
            <w:pPr>
              <w:widowControl/>
              <w:spacing w:line="435" w:lineRule="atLeast"/>
              <w:jc w:val="left"/>
              <w:rPr>
                <w:rFonts w:ascii="Helvetica" w:eastAsia="宋体" w:hAnsi="Helvetica" w:cs="Helvetica"/>
                <w:color w:val="333333"/>
                <w:kern w:val="0"/>
                <w:sz w:val="24"/>
                <w:szCs w:val="24"/>
              </w:rPr>
            </w:pPr>
            <w:r w:rsidRPr="00F43B2C">
              <w:rPr>
                <w:rFonts w:ascii="宋体" w:eastAsia="宋体" w:hAnsi="宋体" w:cs="Helvetica" w:hint="eastAsia"/>
                <w:color w:val="000000"/>
                <w:kern w:val="0"/>
                <w:sz w:val="24"/>
                <w:szCs w:val="24"/>
                <w:bdr w:val="none" w:sz="0" w:space="0" w:color="auto" w:frame="1"/>
              </w:rPr>
              <w:t>面试：南湖校区文添楼、文</w:t>
            </w:r>
            <w:proofErr w:type="gramStart"/>
            <w:r w:rsidRPr="00F43B2C">
              <w:rPr>
                <w:rFonts w:ascii="宋体" w:eastAsia="宋体" w:hAnsi="宋体" w:cs="Helvetica" w:hint="eastAsia"/>
                <w:color w:val="000000"/>
                <w:kern w:val="0"/>
                <w:sz w:val="24"/>
                <w:szCs w:val="24"/>
                <w:bdr w:val="none" w:sz="0" w:space="0" w:color="auto" w:frame="1"/>
              </w:rPr>
              <w:t>澴</w:t>
            </w:r>
            <w:proofErr w:type="gramEnd"/>
            <w:r w:rsidRPr="00F43B2C">
              <w:rPr>
                <w:rFonts w:ascii="宋体" w:eastAsia="宋体" w:hAnsi="宋体" w:cs="Helvetica" w:hint="eastAsia"/>
                <w:color w:val="000000"/>
                <w:kern w:val="0"/>
                <w:sz w:val="24"/>
                <w:szCs w:val="24"/>
                <w:bdr w:val="none" w:sz="0" w:space="0" w:color="auto" w:frame="1"/>
              </w:rPr>
              <w:t>楼，具体时间和地点由各学院（中心）通知</w:t>
            </w:r>
          </w:p>
        </w:tc>
      </w:tr>
      <w:tr w:rsidR="00F43B2C" w:rsidRPr="00F43B2C" w14:paraId="5E3C6CFB" w14:textId="77777777" w:rsidTr="00F43B2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31F707B6" w14:textId="77777777" w:rsidR="00F43B2C" w:rsidRPr="00F43B2C" w:rsidRDefault="00F43B2C" w:rsidP="00F43B2C">
            <w:pPr>
              <w:widowControl/>
              <w:spacing w:line="435" w:lineRule="atLeast"/>
              <w:jc w:val="center"/>
              <w:rPr>
                <w:rFonts w:ascii="Helvetica" w:eastAsia="宋体" w:hAnsi="Helvetica" w:cs="Helvetica"/>
                <w:color w:val="333333"/>
                <w:kern w:val="0"/>
                <w:sz w:val="24"/>
                <w:szCs w:val="24"/>
              </w:rPr>
            </w:pPr>
            <w:r w:rsidRPr="00F43B2C">
              <w:rPr>
                <w:rFonts w:ascii="宋体" w:eastAsia="宋体" w:hAnsi="宋体" w:cs="Helvetica" w:hint="eastAsia"/>
                <w:color w:val="000000"/>
                <w:kern w:val="0"/>
                <w:sz w:val="24"/>
                <w:szCs w:val="24"/>
                <w:bdr w:val="none" w:sz="0" w:space="0" w:color="auto" w:frame="1"/>
              </w:rPr>
              <w:t>3月24-25日</w:t>
            </w:r>
          </w:p>
          <w:p w14:paraId="6CEFA662" w14:textId="77777777" w:rsidR="00F43B2C" w:rsidRPr="00F43B2C" w:rsidRDefault="00F43B2C" w:rsidP="00F43B2C">
            <w:pPr>
              <w:widowControl/>
              <w:spacing w:line="435" w:lineRule="atLeast"/>
              <w:jc w:val="center"/>
              <w:rPr>
                <w:rFonts w:ascii="Helvetica" w:eastAsia="宋体" w:hAnsi="Helvetica" w:cs="Helvetica"/>
                <w:color w:val="333333"/>
                <w:kern w:val="0"/>
                <w:sz w:val="24"/>
                <w:szCs w:val="24"/>
              </w:rPr>
            </w:pPr>
            <w:r w:rsidRPr="00F43B2C">
              <w:rPr>
                <w:rFonts w:ascii="宋体" w:eastAsia="宋体" w:hAnsi="宋体" w:cs="Helvetica" w:hint="eastAsia"/>
                <w:color w:val="000000"/>
                <w:kern w:val="0"/>
                <w:sz w:val="24"/>
                <w:szCs w:val="24"/>
                <w:bdr w:val="none" w:sz="0" w:space="0" w:color="auto" w:frame="1"/>
              </w:rPr>
              <w:t>（周日、周一）</w:t>
            </w:r>
          </w:p>
        </w:tc>
        <w:tc>
          <w:tcPr>
            <w:tcW w:w="739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40CEF291" w14:textId="77777777" w:rsidR="00F43B2C" w:rsidRPr="00F43B2C" w:rsidRDefault="00F43B2C" w:rsidP="00F43B2C">
            <w:pPr>
              <w:widowControl/>
              <w:spacing w:line="435" w:lineRule="atLeast"/>
              <w:jc w:val="left"/>
              <w:rPr>
                <w:rFonts w:ascii="Helvetica" w:eastAsia="宋体" w:hAnsi="Helvetica" w:cs="Helvetica"/>
                <w:color w:val="333333"/>
                <w:kern w:val="0"/>
                <w:sz w:val="24"/>
                <w:szCs w:val="24"/>
              </w:rPr>
            </w:pPr>
            <w:r w:rsidRPr="00F43B2C">
              <w:rPr>
                <w:rFonts w:ascii="宋体" w:eastAsia="宋体" w:hAnsi="宋体" w:cs="Helvetica" w:hint="eastAsia"/>
                <w:color w:val="000000"/>
                <w:kern w:val="0"/>
                <w:sz w:val="24"/>
                <w:szCs w:val="24"/>
                <w:bdr w:val="none" w:sz="0" w:space="0" w:color="auto" w:frame="1"/>
              </w:rPr>
              <w:t>体检（</w:t>
            </w:r>
            <w:r w:rsidRPr="00F43B2C">
              <w:rPr>
                <w:rFonts w:ascii="宋体" w:eastAsia="宋体" w:hAnsi="宋体" w:cs="Helvetica" w:hint="eastAsia"/>
                <w:color w:val="000000"/>
                <w:kern w:val="0"/>
                <w:sz w:val="24"/>
                <w:szCs w:val="24"/>
                <w:bdr w:val="none" w:sz="0" w:space="0" w:color="auto" w:frame="1"/>
                <w:shd w:val="clear" w:color="auto" w:fill="FFFFFF"/>
              </w:rPr>
              <w:t>上午7：00开始抽血项目，要求空腹</w:t>
            </w:r>
            <w:r w:rsidRPr="00F43B2C">
              <w:rPr>
                <w:rFonts w:ascii="宋体" w:eastAsia="宋体" w:hAnsi="宋体" w:cs="Helvetica" w:hint="eastAsia"/>
                <w:color w:val="000000"/>
                <w:kern w:val="0"/>
                <w:sz w:val="24"/>
                <w:szCs w:val="24"/>
                <w:bdr w:val="none" w:sz="0" w:space="0" w:color="auto" w:frame="1"/>
              </w:rPr>
              <w:t>）</w:t>
            </w:r>
          </w:p>
        </w:tc>
      </w:tr>
      <w:tr w:rsidR="00F43B2C" w:rsidRPr="00F43B2C" w14:paraId="4A19D81E" w14:textId="77777777" w:rsidTr="00F43B2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4F2DBDE3" w14:textId="77777777" w:rsidR="00F43B2C" w:rsidRPr="00F43B2C" w:rsidRDefault="00F43B2C" w:rsidP="00F43B2C">
            <w:pPr>
              <w:widowControl/>
              <w:spacing w:line="435" w:lineRule="atLeast"/>
              <w:jc w:val="center"/>
              <w:rPr>
                <w:rFonts w:ascii="Helvetica" w:eastAsia="宋体" w:hAnsi="Helvetica" w:cs="Helvetica"/>
                <w:color w:val="333333"/>
                <w:kern w:val="0"/>
                <w:sz w:val="24"/>
                <w:szCs w:val="24"/>
              </w:rPr>
            </w:pPr>
            <w:r w:rsidRPr="00F43B2C">
              <w:rPr>
                <w:rFonts w:ascii="宋体" w:eastAsia="宋体" w:hAnsi="宋体" w:cs="Helvetica" w:hint="eastAsia"/>
                <w:color w:val="000000"/>
                <w:kern w:val="0"/>
                <w:sz w:val="24"/>
                <w:szCs w:val="24"/>
                <w:bdr w:val="none" w:sz="0" w:space="0" w:color="auto" w:frame="1"/>
              </w:rPr>
              <w:t>3月29日</w:t>
            </w:r>
          </w:p>
          <w:p w14:paraId="28DA8C1A" w14:textId="77777777" w:rsidR="00F43B2C" w:rsidRPr="00F43B2C" w:rsidRDefault="00F43B2C" w:rsidP="00F43B2C">
            <w:pPr>
              <w:widowControl/>
              <w:spacing w:line="435" w:lineRule="atLeast"/>
              <w:jc w:val="center"/>
              <w:rPr>
                <w:rFonts w:ascii="Helvetica" w:eastAsia="宋体" w:hAnsi="Helvetica" w:cs="Helvetica"/>
                <w:color w:val="333333"/>
                <w:kern w:val="0"/>
                <w:sz w:val="24"/>
                <w:szCs w:val="24"/>
              </w:rPr>
            </w:pPr>
            <w:r w:rsidRPr="00F43B2C">
              <w:rPr>
                <w:rFonts w:ascii="宋体" w:eastAsia="宋体" w:hAnsi="宋体" w:cs="Helvetica" w:hint="eastAsia"/>
                <w:color w:val="000000"/>
                <w:kern w:val="0"/>
                <w:sz w:val="24"/>
                <w:szCs w:val="24"/>
                <w:bdr w:val="none" w:sz="0" w:space="0" w:color="auto" w:frame="1"/>
              </w:rPr>
              <w:t>（下午17：00前）</w:t>
            </w:r>
          </w:p>
        </w:tc>
        <w:tc>
          <w:tcPr>
            <w:tcW w:w="739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633D84BB" w14:textId="77777777" w:rsidR="00F43B2C" w:rsidRPr="00F43B2C" w:rsidRDefault="00F43B2C" w:rsidP="00F43B2C">
            <w:pPr>
              <w:widowControl/>
              <w:spacing w:line="435" w:lineRule="atLeast"/>
              <w:jc w:val="left"/>
              <w:rPr>
                <w:rFonts w:ascii="Helvetica" w:eastAsia="宋体" w:hAnsi="Helvetica" w:cs="Helvetica"/>
                <w:color w:val="333333"/>
                <w:kern w:val="0"/>
                <w:sz w:val="24"/>
                <w:szCs w:val="24"/>
              </w:rPr>
            </w:pPr>
            <w:r w:rsidRPr="00F43B2C">
              <w:rPr>
                <w:rFonts w:ascii="宋体" w:eastAsia="宋体" w:hAnsi="宋体" w:cs="Helvetica" w:hint="eastAsia"/>
                <w:color w:val="000000"/>
                <w:kern w:val="0"/>
                <w:sz w:val="24"/>
                <w:szCs w:val="24"/>
                <w:bdr w:val="none" w:sz="0" w:space="0" w:color="auto" w:frame="1"/>
              </w:rPr>
              <w:t>学院（中心）在研究生招生系统中将复试结果及拟录取名单提交给研究生招生办公室，纸质拟录取名单经学院（中心）领导签章后交研究生院</w:t>
            </w:r>
          </w:p>
        </w:tc>
      </w:tr>
      <w:tr w:rsidR="00F43B2C" w:rsidRPr="00F43B2C" w14:paraId="099D3A3B" w14:textId="77777777" w:rsidTr="00F43B2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5C84DD19" w14:textId="77777777" w:rsidR="00F43B2C" w:rsidRPr="00F43B2C" w:rsidRDefault="00F43B2C" w:rsidP="00F43B2C">
            <w:pPr>
              <w:widowControl/>
              <w:spacing w:line="435" w:lineRule="atLeast"/>
              <w:jc w:val="center"/>
              <w:rPr>
                <w:rFonts w:ascii="Helvetica" w:eastAsia="宋体" w:hAnsi="Helvetica" w:cs="Helvetica"/>
                <w:color w:val="333333"/>
                <w:kern w:val="0"/>
                <w:sz w:val="24"/>
                <w:szCs w:val="24"/>
              </w:rPr>
            </w:pPr>
            <w:r w:rsidRPr="00F43B2C">
              <w:rPr>
                <w:rFonts w:ascii="宋体" w:eastAsia="宋体" w:hAnsi="宋体" w:cs="Helvetica" w:hint="eastAsia"/>
                <w:color w:val="000000"/>
                <w:kern w:val="0"/>
                <w:sz w:val="24"/>
                <w:szCs w:val="24"/>
                <w:bdr w:val="none" w:sz="0" w:space="0" w:color="auto" w:frame="1"/>
              </w:rPr>
              <w:t>4月1日左右</w:t>
            </w:r>
          </w:p>
        </w:tc>
        <w:tc>
          <w:tcPr>
            <w:tcW w:w="739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7022FEFE" w14:textId="77777777" w:rsidR="00F43B2C" w:rsidRPr="00F43B2C" w:rsidRDefault="00F43B2C" w:rsidP="00F43B2C">
            <w:pPr>
              <w:widowControl/>
              <w:spacing w:line="435" w:lineRule="atLeast"/>
              <w:jc w:val="left"/>
              <w:rPr>
                <w:rFonts w:ascii="Helvetica" w:eastAsia="宋体" w:hAnsi="Helvetica" w:cs="Helvetica"/>
                <w:color w:val="333333"/>
                <w:kern w:val="0"/>
                <w:sz w:val="24"/>
                <w:szCs w:val="24"/>
              </w:rPr>
            </w:pPr>
            <w:r w:rsidRPr="00F43B2C">
              <w:rPr>
                <w:rFonts w:ascii="宋体" w:eastAsia="宋体" w:hAnsi="宋体" w:cs="Helvetica" w:hint="eastAsia"/>
                <w:color w:val="000000"/>
                <w:kern w:val="0"/>
                <w:sz w:val="24"/>
                <w:szCs w:val="24"/>
                <w:bdr w:val="none" w:sz="0" w:space="0" w:color="auto" w:frame="1"/>
              </w:rPr>
              <w:t>在学校研究生招生网、湖北招生信息网和教育部的“</w:t>
            </w:r>
            <w:proofErr w:type="gramStart"/>
            <w:r w:rsidRPr="00F43B2C">
              <w:rPr>
                <w:rFonts w:ascii="宋体" w:eastAsia="宋体" w:hAnsi="宋体" w:cs="Helvetica" w:hint="eastAsia"/>
                <w:color w:val="000000"/>
                <w:kern w:val="0"/>
                <w:sz w:val="24"/>
                <w:szCs w:val="24"/>
                <w:bdr w:val="none" w:sz="0" w:space="0" w:color="auto" w:frame="1"/>
              </w:rPr>
              <w:t>研招信息</w:t>
            </w:r>
            <w:proofErr w:type="gramEnd"/>
            <w:r w:rsidRPr="00F43B2C">
              <w:rPr>
                <w:rFonts w:ascii="宋体" w:eastAsia="宋体" w:hAnsi="宋体" w:cs="Helvetica" w:hint="eastAsia"/>
                <w:color w:val="000000"/>
                <w:kern w:val="0"/>
                <w:sz w:val="24"/>
                <w:szCs w:val="24"/>
                <w:bdr w:val="none" w:sz="0" w:space="0" w:color="auto" w:frame="1"/>
              </w:rPr>
              <w:t>公开平台”公示复试结果</w:t>
            </w:r>
          </w:p>
        </w:tc>
      </w:tr>
    </w:tbl>
    <w:p w14:paraId="6FCFA8E5" w14:textId="77777777" w:rsidR="00F43B2C" w:rsidRPr="00F43B2C" w:rsidRDefault="00F43B2C" w:rsidP="00F43B2C">
      <w:pPr>
        <w:widowControl/>
        <w:shd w:val="clear" w:color="auto" w:fill="FFFFFF"/>
        <w:spacing w:line="360" w:lineRule="atLeast"/>
        <w:ind w:firstLine="480"/>
        <w:rPr>
          <w:rFonts w:ascii="Helvetica" w:eastAsia="宋体" w:hAnsi="Helvetica" w:cs="Helvetica"/>
          <w:color w:val="333333"/>
          <w:kern w:val="0"/>
          <w:sz w:val="24"/>
          <w:szCs w:val="24"/>
        </w:rPr>
      </w:pPr>
    </w:p>
    <w:p w14:paraId="0C8F53A1" w14:textId="77777777" w:rsidR="00F43B2C" w:rsidRPr="00F43B2C" w:rsidRDefault="00F43B2C" w:rsidP="00F43B2C">
      <w:pPr>
        <w:widowControl/>
        <w:shd w:val="clear" w:color="auto" w:fill="FFFFFF"/>
        <w:spacing w:line="360" w:lineRule="atLeast"/>
        <w:ind w:firstLine="480"/>
        <w:rPr>
          <w:rFonts w:ascii="Helvetica" w:eastAsia="宋体" w:hAnsi="Helvetica" w:cs="Helvetica"/>
          <w:color w:val="333333"/>
          <w:kern w:val="0"/>
          <w:sz w:val="24"/>
          <w:szCs w:val="24"/>
        </w:rPr>
      </w:pPr>
      <w:r w:rsidRPr="00F43B2C">
        <w:rPr>
          <w:rFonts w:ascii="宋体" w:eastAsia="宋体" w:hAnsi="宋体" w:cs="Helvetica" w:hint="eastAsia"/>
          <w:color w:val="333333"/>
          <w:kern w:val="0"/>
          <w:sz w:val="24"/>
          <w:szCs w:val="24"/>
          <w:bdr w:val="none" w:sz="0" w:space="0" w:color="auto" w:frame="1"/>
        </w:rPr>
        <w:t>笔试和面试的具体时间和地点，以学院（中心）网站的通知为准。体检安排以校医院的通知为准。</w:t>
      </w:r>
    </w:p>
    <w:p w14:paraId="7187F378" w14:textId="77777777" w:rsidR="00F43B2C" w:rsidRPr="00F43B2C" w:rsidRDefault="00F43B2C" w:rsidP="00F43B2C">
      <w:pPr>
        <w:widowControl/>
        <w:shd w:val="clear" w:color="auto" w:fill="FFFFFF"/>
        <w:spacing w:line="360" w:lineRule="atLeast"/>
        <w:ind w:firstLine="480"/>
        <w:rPr>
          <w:rFonts w:ascii="Helvetica" w:eastAsia="宋体" w:hAnsi="Helvetica" w:cs="Helvetica"/>
          <w:color w:val="333333"/>
          <w:kern w:val="0"/>
          <w:sz w:val="24"/>
          <w:szCs w:val="24"/>
        </w:rPr>
      </w:pPr>
      <w:r w:rsidRPr="00F43B2C">
        <w:rPr>
          <w:rFonts w:ascii="宋体" w:eastAsia="宋体" w:hAnsi="宋体" w:cs="Helvetica" w:hint="eastAsia"/>
          <w:b/>
          <w:bCs/>
          <w:color w:val="333333"/>
          <w:kern w:val="0"/>
          <w:sz w:val="24"/>
          <w:szCs w:val="24"/>
          <w:bdr w:val="none" w:sz="0" w:space="0" w:color="auto" w:frame="1"/>
        </w:rPr>
        <w:t>三、其他</w:t>
      </w:r>
    </w:p>
    <w:p w14:paraId="07943457" w14:textId="77777777" w:rsidR="00F43B2C" w:rsidRPr="00F43B2C" w:rsidRDefault="00F43B2C" w:rsidP="00F43B2C">
      <w:pPr>
        <w:widowControl/>
        <w:shd w:val="clear" w:color="auto" w:fill="FFFFFF"/>
        <w:spacing w:line="360" w:lineRule="atLeast"/>
        <w:ind w:firstLine="480"/>
        <w:rPr>
          <w:rFonts w:ascii="Helvetica" w:eastAsia="宋体" w:hAnsi="Helvetica" w:cs="Helvetica"/>
          <w:color w:val="333333"/>
          <w:kern w:val="0"/>
          <w:sz w:val="24"/>
          <w:szCs w:val="24"/>
        </w:rPr>
      </w:pPr>
      <w:r w:rsidRPr="00F43B2C">
        <w:rPr>
          <w:rFonts w:ascii="宋体" w:eastAsia="宋体" w:hAnsi="宋体" w:cs="Helvetica" w:hint="eastAsia"/>
          <w:color w:val="333333"/>
          <w:kern w:val="0"/>
          <w:sz w:val="24"/>
          <w:szCs w:val="24"/>
          <w:bdr w:val="none" w:sz="0" w:space="0" w:color="auto" w:frame="1"/>
        </w:rPr>
        <w:lastRenderedPageBreak/>
        <w:t>我校为非自划线院校，学校复试分数线须依照《全国硕士生招生考试考生进入复试的初试成绩基本要求》（以下简称国家线），并在国家线的基础上划定。国家线将于近期由教育部公布，此后学校</w:t>
      </w:r>
      <w:proofErr w:type="gramStart"/>
      <w:r w:rsidRPr="00F43B2C">
        <w:rPr>
          <w:rFonts w:ascii="宋体" w:eastAsia="宋体" w:hAnsi="宋体" w:cs="Helvetica" w:hint="eastAsia"/>
          <w:color w:val="333333"/>
          <w:kern w:val="0"/>
          <w:sz w:val="24"/>
          <w:szCs w:val="24"/>
          <w:bdr w:val="none" w:sz="0" w:space="0" w:color="auto" w:frame="1"/>
        </w:rPr>
        <w:t>研招网</w:t>
      </w:r>
      <w:proofErr w:type="gramEnd"/>
      <w:r w:rsidRPr="00F43B2C">
        <w:rPr>
          <w:rFonts w:ascii="宋体" w:eastAsia="宋体" w:hAnsi="宋体" w:cs="Helvetica" w:hint="eastAsia"/>
          <w:color w:val="333333"/>
          <w:kern w:val="0"/>
          <w:sz w:val="24"/>
          <w:szCs w:val="24"/>
          <w:bdr w:val="none" w:sz="0" w:space="0" w:color="auto" w:frame="1"/>
        </w:rPr>
        <w:t>将公布学校复试录取工作办法等文件。请考生及时查阅。</w:t>
      </w:r>
    </w:p>
    <w:p w14:paraId="5BA896E4" w14:textId="77777777" w:rsidR="00F43B2C" w:rsidRPr="00F43B2C" w:rsidRDefault="00F43B2C" w:rsidP="00F43B2C">
      <w:pPr>
        <w:widowControl/>
        <w:shd w:val="clear" w:color="auto" w:fill="FFFFFF"/>
        <w:spacing w:line="360" w:lineRule="atLeast"/>
        <w:ind w:firstLine="480"/>
        <w:rPr>
          <w:rFonts w:ascii="Helvetica" w:eastAsia="宋体" w:hAnsi="Helvetica" w:cs="Helvetica"/>
          <w:color w:val="333333"/>
          <w:kern w:val="0"/>
          <w:sz w:val="24"/>
          <w:szCs w:val="24"/>
        </w:rPr>
      </w:pPr>
      <w:r w:rsidRPr="00F43B2C">
        <w:rPr>
          <w:rFonts w:ascii="宋体" w:eastAsia="宋体" w:hAnsi="宋体" w:cs="Helvetica" w:hint="eastAsia"/>
          <w:color w:val="333333"/>
          <w:kern w:val="0"/>
          <w:sz w:val="24"/>
          <w:szCs w:val="24"/>
          <w:bdr w:val="none" w:sz="0" w:space="0" w:color="auto" w:frame="1"/>
        </w:rPr>
        <w:t>上述事宜均为初步安排，所有事宜均以稍后在我校研究生</w:t>
      </w:r>
      <w:proofErr w:type="gramStart"/>
      <w:r w:rsidRPr="00F43B2C">
        <w:rPr>
          <w:rFonts w:ascii="宋体" w:eastAsia="宋体" w:hAnsi="宋体" w:cs="Helvetica" w:hint="eastAsia"/>
          <w:color w:val="333333"/>
          <w:kern w:val="0"/>
          <w:sz w:val="24"/>
          <w:szCs w:val="24"/>
          <w:bdr w:val="none" w:sz="0" w:space="0" w:color="auto" w:frame="1"/>
        </w:rPr>
        <w:t>招生网</w:t>
      </w:r>
      <w:proofErr w:type="gramEnd"/>
      <w:r w:rsidRPr="00F43B2C">
        <w:rPr>
          <w:rFonts w:ascii="宋体" w:eastAsia="宋体" w:hAnsi="宋体" w:cs="Helvetica" w:hint="eastAsia"/>
          <w:color w:val="333333"/>
          <w:kern w:val="0"/>
          <w:sz w:val="24"/>
          <w:szCs w:val="24"/>
          <w:bdr w:val="none" w:sz="0" w:space="0" w:color="auto" w:frame="1"/>
        </w:rPr>
        <w:t>《2019年硕士研究生复试信息平台》发布的《复试管理办法》、《复试工作安排》正式通知为准。</w:t>
      </w:r>
    </w:p>
    <w:p w14:paraId="6DB185E3" w14:textId="77777777" w:rsidR="00F43B2C" w:rsidRPr="00F43B2C" w:rsidRDefault="00F43B2C" w:rsidP="00F43B2C">
      <w:pPr>
        <w:widowControl/>
        <w:shd w:val="clear" w:color="auto" w:fill="FFFFFF"/>
        <w:spacing w:line="360" w:lineRule="atLeast"/>
        <w:ind w:firstLine="480"/>
        <w:jc w:val="right"/>
        <w:rPr>
          <w:rFonts w:ascii="Helvetica" w:eastAsia="宋体" w:hAnsi="Helvetica" w:cs="Helvetica"/>
          <w:color w:val="333333"/>
          <w:kern w:val="0"/>
          <w:sz w:val="24"/>
          <w:szCs w:val="24"/>
        </w:rPr>
      </w:pPr>
    </w:p>
    <w:p w14:paraId="4E6A463B" w14:textId="77777777" w:rsidR="00F43B2C" w:rsidRPr="00F43B2C" w:rsidRDefault="00F43B2C" w:rsidP="00F43B2C">
      <w:pPr>
        <w:widowControl/>
        <w:shd w:val="clear" w:color="auto" w:fill="FFFFFF"/>
        <w:spacing w:line="360" w:lineRule="atLeast"/>
        <w:ind w:firstLine="480"/>
        <w:jc w:val="right"/>
        <w:rPr>
          <w:rFonts w:ascii="Helvetica" w:eastAsia="宋体" w:hAnsi="Helvetica" w:cs="Helvetica"/>
          <w:color w:val="333333"/>
          <w:kern w:val="0"/>
          <w:sz w:val="24"/>
          <w:szCs w:val="24"/>
        </w:rPr>
      </w:pPr>
    </w:p>
    <w:p w14:paraId="5E152D82" w14:textId="77777777" w:rsidR="00F43B2C" w:rsidRPr="00F43B2C" w:rsidRDefault="00F43B2C" w:rsidP="00F43B2C">
      <w:pPr>
        <w:widowControl/>
        <w:shd w:val="clear" w:color="auto" w:fill="FFFFFF"/>
        <w:spacing w:line="360" w:lineRule="atLeast"/>
        <w:ind w:firstLine="480"/>
        <w:jc w:val="right"/>
        <w:rPr>
          <w:rFonts w:ascii="Helvetica" w:eastAsia="宋体" w:hAnsi="Helvetica" w:cs="Helvetica"/>
          <w:color w:val="333333"/>
          <w:kern w:val="0"/>
          <w:sz w:val="24"/>
          <w:szCs w:val="24"/>
        </w:rPr>
      </w:pPr>
      <w:r w:rsidRPr="00F43B2C">
        <w:rPr>
          <w:rFonts w:ascii="宋体" w:eastAsia="宋体" w:hAnsi="宋体" w:cs="Helvetica" w:hint="eastAsia"/>
          <w:color w:val="333333"/>
          <w:kern w:val="0"/>
          <w:sz w:val="24"/>
          <w:szCs w:val="24"/>
          <w:bdr w:val="none" w:sz="0" w:space="0" w:color="auto" w:frame="1"/>
        </w:rPr>
        <w:t>研究生院招生办公室</w:t>
      </w:r>
    </w:p>
    <w:p w14:paraId="6D7FB987" w14:textId="77777777" w:rsidR="00F43B2C" w:rsidRPr="00F43B2C" w:rsidRDefault="00F43B2C" w:rsidP="00F43B2C">
      <w:pPr>
        <w:widowControl/>
        <w:shd w:val="clear" w:color="auto" w:fill="FFFFFF"/>
        <w:spacing w:line="360" w:lineRule="atLeast"/>
        <w:ind w:firstLine="480"/>
        <w:jc w:val="right"/>
        <w:rPr>
          <w:rFonts w:ascii="Helvetica" w:eastAsia="宋体" w:hAnsi="Helvetica" w:cs="Helvetica"/>
          <w:color w:val="333333"/>
          <w:kern w:val="0"/>
          <w:sz w:val="24"/>
          <w:szCs w:val="24"/>
        </w:rPr>
      </w:pPr>
      <w:r w:rsidRPr="00F43B2C">
        <w:rPr>
          <w:rFonts w:ascii="宋体" w:eastAsia="宋体" w:hAnsi="宋体" w:cs="Helvetica" w:hint="eastAsia"/>
          <w:color w:val="333333"/>
          <w:kern w:val="0"/>
          <w:sz w:val="24"/>
          <w:szCs w:val="24"/>
          <w:bdr w:val="none" w:sz="0" w:space="0" w:color="auto" w:frame="1"/>
        </w:rPr>
        <w:t>2019年3月15日</w:t>
      </w:r>
    </w:p>
    <w:p w14:paraId="503976E6" w14:textId="77777777" w:rsidR="00250E39" w:rsidRPr="00F43B2C" w:rsidRDefault="00250E39"/>
    <w:sectPr w:rsidR="00250E39" w:rsidRPr="00F43B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7C8"/>
    <w:rsid w:val="00250E39"/>
    <w:rsid w:val="00486D6E"/>
    <w:rsid w:val="009277C8"/>
    <w:rsid w:val="00F43B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CE3B4"/>
  <w15:chartTrackingRefBased/>
  <w15:docId w15:val="{1B5A1393-2B7D-44D1-875B-C2B3EA685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43B2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43B2C"/>
    <w:rPr>
      <w:rFonts w:ascii="宋体" w:eastAsia="宋体" w:hAnsi="宋体" w:cs="宋体"/>
      <w:b/>
      <w:bCs/>
      <w:kern w:val="36"/>
      <w:sz w:val="48"/>
      <w:szCs w:val="48"/>
    </w:rPr>
  </w:style>
  <w:style w:type="paragraph" w:styleId="a3">
    <w:name w:val="Normal (Web)"/>
    <w:basedOn w:val="a"/>
    <w:uiPriority w:val="99"/>
    <w:semiHidden/>
    <w:unhideWhenUsed/>
    <w:rsid w:val="00F43B2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43B2C"/>
    <w:rPr>
      <w:b/>
      <w:bCs/>
    </w:rPr>
  </w:style>
  <w:style w:type="paragraph" w:styleId="a5">
    <w:name w:val="No Spacing"/>
    <w:uiPriority w:val="1"/>
    <w:qFormat/>
    <w:rsid w:val="00F43B2C"/>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06367">
      <w:bodyDiv w:val="1"/>
      <w:marLeft w:val="0"/>
      <w:marRight w:val="0"/>
      <w:marTop w:val="0"/>
      <w:marBottom w:val="0"/>
      <w:divBdr>
        <w:top w:val="none" w:sz="0" w:space="0" w:color="auto"/>
        <w:left w:val="none" w:sz="0" w:space="0" w:color="auto"/>
        <w:bottom w:val="none" w:sz="0" w:space="0" w:color="auto"/>
        <w:right w:val="none" w:sz="0" w:space="0" w:color="auto"/>
      </w:divBdr>
    </w:div>
    <w:div w:id="164550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128</Words>
  <Characters>734</Characters>
  <Application>Microsoft Office Word</Application>
  <DocSecurity>0</DocSecurity>
  <Lines>6</Lines>
  <Paragraphs>1</Paragraphs>
  <ScaleCrop>false</ScaleCrop>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行 蒋</dc:creator>
  <cp:keywords/>
  <dc:description/>
  <cp:lastModifiedBy>行 蒋</cp:lastModifiedBy>
  <cp:revision>4</cp:revision>
  <dcterms:created xsi:type="dcterms:W3CDTF">2019-03-17T10:57:00Z</dcterms:created>
  <dcterms:modified xsi:type="dcterms:W3CDTF">2019-03-17T10:59:00Z</dcterms:modified>
</cp:coreProperties>
</file>