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52CFD" w14:textId="77777777" w:rsidR="00DE1086" w:rsidRPr="00DE1086" w:rsidRDefault="00DE1086" w:rsidP="00DE1086">
      <w:pPr>
        <w:widowControl/>
        <w:shd w:val="clear" w:color="auto" w:fill="FFFFFF"/>
        <w:spacing w:line="432" w:lineRule="atLeast"/>
        <w:jc w:val="center"/>
        <w:outlineLvl w:val="1"/>
        <w:rPr>
          <w:rFonts w:ascii="Verdana" w:eastAsia="宋体" w:hAnsi="Verdana" w:cs="宋体"/>
          <w:b/>
          <w:bCs/>
          <w:color w:val="040404"/>
          <w:kern w:val="0"/>
          <w:sz w:val="24"/>
          <w:szCs w:val="24"/>
        </w:rPr>
      </w:pPr>
      <w:r w:rsidRPr="00DE1086">
        <w:rPr>
          <w:rFonts w:ascii="Verdana" w:eastAsia="宋体" w:hAnsi="Verdana" w:cs="宋体"/>
          <w:b/>
          <w:bCs/>
          <w:color w:val="040404"/>
          <w:kern w:val="0"/>
          <w:sz w:val="24"/>
          <w:szCs w:val="24"/>
        </w:rPr>
        <w:t>物理学系</w:t>
      </w:r>
      <w:r w:rsidRPr="00DE1086">
        <w:rPr>
          <w:rFonts w:ascii="Verdana" w:eastAsia="宋体" w:hAnsi="Verdana" w:cs="宋体"/>
          <w:b/>
          <w:bCs/>
          <w:color w:val="040404"/>
          <w:kern w:val="0"/>
          <w:sz w:val="24"/>
          <w:szCs w:val="24"/>
        </w:rPr>
        <w:t>2019</w:t>
      </w:r>
      <w:r w:rsidRPr="00DE1086">
        <w:rPr>
          <w:rFonts w:ascii="Verdana" w:eastAsia="宋体" w:hAnsi="Verdana" w:cs="宋体"/>
          <w:b/>
          <w:bCs/>
          <w:color w:val="040404"/>
          <w:kern w:val="0"/>
          <w:sz w:val="24"/>
          <w:szCs w:val="24"/>
        </w:rPr>
        <w:t>年统考硕士研究生拟录取名单公示</w:t>
      </w:r>
    </w:p>
    <w:p w14:paraId="69DBB987" w14:textId="77777777" w:rsidR="00DE1086" w:rsidRPr="00DE1086" w:rsidRDefault="00DE1086" w:rsidP="00DE1086">
      <w:pPr>
        <w:widowControl/>
        <w:pBdr>
          <w:top w:val="dotted" w:sz="6" w:space="0" w:color="666666"/>
          <w:left w:val="dotted" w:sz="6" w:space="0" w:color="666666"/>
          <w:bottom w:val="dotted" w:sz="6" w:space="0" w:color="666666"/>
          <w:right w:val="dotted" w:sz="6" w:space="0" w:color="666666"/>
        </w:pBdr>
        <w:shd w:val="clear" w:color="auto" w:fill="FFFFFF"/>
        <w:spacing w:before="150" w:after="150" w:line="450" w:lineRule="atLeast"/>
        <w:jc w:val="center"/>
        <w:rPr>
          <w:rFonts w:ascii="Verdana" w:eastAsia="宋体" w:hAnsi="Verdana" w:cs="宋体"/>
          <w:color w:val="585858"/>
          <w:kern w:val="0"/>
          <w:sz w:val="18"/>
          <w:szCs w:val="18"/>
        </w:rPr>
      </w:pPr>
      <w:r w:rsidRPr="00DE1086">
        <w:rPr>
          <w:rFonts w:ascii="Verdana" w:eastAsia="宋体" w:hAnsi="Verdana" w:cs="宋体"/>
          <w:color w:val="585858"/>
          <w:kern w:val="0"/>
          <w:sz w:val="18"/>
          <w:szCs w:val="18"/>
        </w:rPr>
        <w:t>编辑：</w:t>
      </w:r>
      <w:r w:rsidRPr="00DE1086">
        <w:rPr>
          <w:rFonts w:ascii="Verdana" w:eastAsia="宋体" w:hAnsi="Verdana" w:cs="宋体"/>
          <w:color w:val="585858"/>
          <w:kern w:val="0"/>
          <w:sz w:val="18"/>
          <w:szCs w:val="18"/>
        </w:rPr>
        <w:t xml:space="preserve">phyzll </w:t>
      </w:r>
      <w:r w:rsidRPr="00DE1086">
        <w:rPr>
          <w:rFonts w:ascii="Verdana" w:eastAsia="宋体" w:hAnsi="Verdana" w:cs="宋体"/>
          <w:color w:val="585858"/>
          <w:kern w:val="0"/>
          <w:sz w:val="18"/>
          <w:szCs w:val="18"/>
        </w:rPr>
        <w:t>时间：</w:t>
      </w:r>
      <w:r w:rsidRPr="00DE1086">
        <w:rPr>
          <w:rFonts w:ascii="Verdana" w:eastAsia="宋体" w:hAnsi="Verdana" w:cs="宋体"/>
          <w:color w:val="585858"/>
          <w:kern w:val="0"/>
          <w:sz w:val="18"/>
          <w:szCs w:val="18"/>
        </w:rPr>
        <w:t>2019</w:t>
      </w:r>
      <w:r w:rsidRPr="00DE1086">
        <w:rPr>
          <w:rFonts w:ascii="Verdana" w:eastAsia="宋体" w:hAnsi="Verdana" w:cs="宋体"/>
          <w:color w:val="585858"/>
          <w:kern w:val="0"/>
          <w:sz w:val="18"/>
          <w:szCs w:val="18"/>
        </w:rPr>
        <w:t>年</w:t>
      </w:r>
      <w:r w:rsidRPr="00DE1086">
        <w:rPr>
          <w:rFonts w:ascii="Verdana" w:eastAsia="宋体" w:hAnsi="Verdana" w:cs="宋体"/>
          <w:color w:val="585858"/>
          <w:kern w:val="0"/>
          <w:sz w:val="18"/>
          <w:szCs w:val="18"/>
        </w:rPr>
        <w:t>03</w:t>
      </w:r>
      <w:r w:rsidRPr="00DE1086">
        <w:rPr>
          <w:rFonts w:ascii="Verdana" w:eastAsia="宋体" w:hAnsi="Verdana" w:cs="宋体"/>
          <w:color w:val="585858"/>
          <w:kern w:val="0"/>
          <w:sz w:val="18"/>
          <w:szCs w:val="18"/>
        </w:rPr>
        <w:t>月</w:t>
      </w:r>
      <w:r w:rsidRPr="00DE1086">
        <w:rPr>
          <w:rFonts w:ascii="Verdana" w:eastAsia="宋体" w:hAnsi="Verdana" w:cs="宋体"/>
          <w:color w:val="585858"/>
          <w:kern w:val="0"/>
          <w:sz w:val="18"/>
          <w:szCs w:val="18"/>
        </w:rPr>
        <w:t>12</w:t>
      </w:r>
      <w:r w:rsidRPr="00DE1086">
        <w:rPr>
          <w:rFonts w:ascii="Verdana" w:eastAsia="宋体" w:hAnsi="Verdana" w:cs="宋体"/>
          <w:color w:val="585858"/>
          <w:kern w:val="0"/>
          <w:sz w:val="18"/>
          <w:szCs w:val="18"/>
        </w:rPr>
        <w:t>日</w:t>
      </w:r>
      <w:r w:rsidRPr="00DE1086">
        <w:rPr>
          <w:rFonts w:ascii="Verdana" w:eastAsia="宋体" w:hAnsi="Verdana" w:cs="宋体"/>
          <w:color w:val="585858"/>
          <w:kern w:val="0"/>
          <w:sz w:val="18"/>
          <w:szCs w:val="18"/>
        </w:rPr>
        <w:t xml:space="preserve"> </w:t>
      </w:r>
      <w:r w:rsidRPr="00DE1086">
        <w:rPr>
          <w:rFonts w:ascii="Verdana" w:eastAsia="宋体" w:hAnsi="Verdana" w:cs="宋体"/>
          <w:color w:val="585858"/>
          <w:kern w:val="0"/>
          <w:sz w:val="18"/>
          <w:szCs w:val="18"/>
        </w:rPr>
        <w:t>访问次数</w:t>
      </w:r>
      <w:r w:rsidRPr="00DE1086">
        <w:rPr>
          <w:rFonts w:ascii="Verdana" w:eastAsia="宋体" w:hAnsi="Verdana" w:cs="宋体"/>
          <w:color w:val="585858"/>
          <w:kern w:val="0"/>
          <w:sz w:val="18"/>
          <w:szCs w:val="18"/>
        </w:rPr>
        <w:t>:2957</w:t>
      </w:r>
    </w:p>
    <w:p w14:paraId="2D696528" w14:textId="77777777" w:rsidR="00DE1086" w:rsidRPr="00DE1086" w:rsidRDefault="00DE1086" w:rsidP="00DE1086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DE1086">
        <w:rPr>
          <w:rFonts w:ascii="Verdana" w:eastAsia="宋体" w:hAnsi="Verdana" w:cs="宋体"/>
          <w:color w:val="040404"/>
          <w:kern w:val="0"/>
          <w:szCs w:val="21"/>
        </w:rPr>
        <w:t> </w:t>
      </w:r>
    </w:p>
    <w:p w14:paraId="3F5A85B3" w14:textId="77777777" w:rsidR="00DE1086" w:rsidRPr="00DE1086" w:rsidRDefault="00DE1086" w:rsidP="00DE1086">
      <w:pPr>
        <w:widowControl/>
        <w:shd w:val="clear" w:color="auto" w:fill="FFFFFF"/>
        <w:spacing w:before="240" w:after="240" w:line="378" w:lineRule="atLeast"/>
        <w:ind w:firstLine="465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DE1086">
        <w:rPr>
          <w:rFonts w:ascii="Verdana" w:eastAsia="宋体" w:hAnsi="Verdana" w:cs="宋体"/>
          <w:color w:val="040404"/>
          <w:kern w:val="0"/>
          <w:sz w:val="28"/>
          <w:szCs w:val="28"/>
        </w:rPr>
        <w:t>浙江大学物理学系</w:t>
      </w:r>
      <w:r w:rsidRPr="00DE1086">
        <w:rPr>
          <w:rFonts w:ascii="Verdana" w:eastAsia="宋体" w:hAnsi="Verdana" w:cs="宋体"/>
          <w:color w:val="040404"/>
          <w:kern w:val="0"/>
          <w:sz w:val="28"/>
          <w:szCs w:val="28"/>
        </w:rPr>
        <w:t>2019</w:t>
      </w:r>
      <w:r w:rsidRPr="00DE1086">
        <w:rPr>
          <w:rFonts w:ascii="Verdana" w:eastAsia="宋体" w:hAnsi="Verdana" w:cs="宋体"/>
          <w:color w:val="040404"/>
          <w:kern w:val="0"/>
          <w:sz w:val="28"/>
          <w:szCs w:val="28"/>
        </w:rPr>
        <w:t>年统考硕士研究生拟录取名单公示如下（由于推荐免试硕士研究生名单已由学校另行公示，故本次公示名单中不含推免生）：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"/>
        <w:gridCol w:w="1282"/>
        <w:gridCol w:w="1709"/>
        <w:gridCol w:w="1539"/>
        <w:gridCol w:w="1539"/>
        <w:gridCol w:w="1282"/>
      </w:tblGrid>
      <w:tr w:rsidR="00DE1086" w:rsidRPr="00DE1086" w14:paraId="0541A9F8" w14:textId="77777777" w:rsidTr="00DE1086"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7F986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C46D3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姓名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5C885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报考专业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A752D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初试成绩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E178A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复试成绩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9DAF4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总成绩</w:t>
            </w:r>
          </w:p>
        </w:tc>
      </w:tr>
      <w:tr w:rsidR="00DE1086" w:rsidRPr="00DE1086" w14:paraId="3A364EF6" w14:textId="77777777" w:rsidTr="00DE1086"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25527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98CA4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张亚楠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53064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物理学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E4ABD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422.0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60967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89.44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39EF8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86.42</w:t>
            </w:r>
          </w:p>
        </w:tc>
      </w:tr>
      <w:tr w:rsidR="00DE1086" w:rsidRPr="00DE1086" w14:paraId="1B8C72B2" w14:textId="77777777" w:rsidTr="00DE1086"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FF60D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F43E3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朱启航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AC3C45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物理学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116FB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427.0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B74F3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79.42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258FA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83.01</w:t>
            </w:r>
          </w:p>
        </w:tc>
      </w:tr>
      <w:tr w:rsidR="00DE1086" w:rsidRPr="00DE1086" w14:paraId="5A6C632A" w14:textId="77777777" w:rsidTr="00DE1086"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8E483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36B3A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王培贤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3570CF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物理学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5556B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419.0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AC7C2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81.36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E3ED0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82.82</w:t>
            </w:r>
          </w:p>
        </w:tc>
      </w:tr>
      <w:tr w:rsidR="00DE1086" w:rsidRPr="00DE1086" w14:paraId="551CE66D" w14:textId="77777777" w:rsidTr="00DE1086"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5258B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E0377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齐航凯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77A806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物理学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5C612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404.0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C7CDA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83.62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E88A4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81.93</w:t>
            </w:r>
          </w:p>
        </w:tc>
      </w:tr>
      <w:tr w:rsidR="00DE1086" w:rsidRPr="00DE1086" w14:paraId="18B98A0A" w14:textId="77777777" w:rsidTr="00DE1086"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0BE56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2C1D0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徐余辉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E1F080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物理学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43139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422.0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11F90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76.98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4B892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81.43</w:t>
            </w:r>
          </w:p>
        </w:tc>
      </w:tr>
      <w:tr w:rsidR="00DE1086" w:rsidRPr="00DE1086" w14:paraId="05C2F3F1" w14:textId="77777777" w:rsidTr="00DE1086"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162AC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32D6F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周小燕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D2EA11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物理学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A79D9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436.0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15459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72.76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D9DFE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81.42</w:t>
            </w:r>
          </w:p>
        </w:tc>
      </w:tr>
      <w:tr w:rsidR="00DE1086" w:rsidRPr="00DE1086" w14:paraId="6C6CD024" w14:textId="77777777" w:rsidTr="00DE1086"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50FC9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B6470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李耕贤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191566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物理学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6B582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414.0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E12B2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78.16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001AB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80.94</w:t>
            </w:r>
          </w:p>
        </w:tc>
      </w:tr>
      <w:tr w:rsidR="00DE1086" w:rsidRPr="00DE1086" w14:paraId="5007847D" w14:textId="77777777" w:rsidTr="00DE1086"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9D8CF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F4E0C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苏大钧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E1FBD4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物理学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6A2D8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416.0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22678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75.60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A6F95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80.16</w:t>
            </w:r>
          </w:p>
        </w:tc>
      </w:tr>
      <w:tr w:rsidR="00DE1086" w:rsidRPr="00DE1086" w14:paraId="373B0923" w14:textId="77777777" w:rsidTr="00DE1086"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295B0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55875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厉心怡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7F39F9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物理学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FEB83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375.0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AC333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84.96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F67B9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78.98</w:t>
            </w:r>
          </w:p>
        </w:tc>
      </w:tr>
      <w:tr w:rsidR="00DE1086" w:rsidRPr="00DE1086" w14:paraId="73DD8860" w14:textId="77777777" w:rsidTr="00DE1086"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A50E3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E181D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闰崇新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CFEFEB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物理学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3ECFA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435.0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70E28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64.32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6FE7B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77.93</w:t>
            </w:r>
          </w:p>
        </w:tc>
      </w:tr>
      <w:tr w:rsidR="00DE1086" w:rsidRPr="00DE1086" w14:paraId="2683D124" w14:textId="77777777" w:rsidTr="00DE1086"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5C6F6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E770E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舒健威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DA0397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物理学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897D7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430.0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5F7BD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64.92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DBEF6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77.57</w:t>
            </w:r>
          </w:p>
        </w:tc>
      </w:tr>
      <w:tr w:rsidR="00DE1086" w:rsidRPr="00DE1086" w14:paraId="3FEBBB4D" w14:textId="77777777" w:rsidTr="00DE1086"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B0987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12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94368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叶裕雷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8BAB92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物理学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1E21F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405.0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C9030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71.80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43B81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77.32</w:t>
            </w:r>
          </w:p>
        </w:tc>
      </w:tr>
      <w:tr w:rsidR="00DE1086" w:rsidRPr="00DE1086" w14:paraId="4D1E79CC" w14:textId="77777777" w:rsidTr="00DE1086"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D40FA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2A603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张亮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17B036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物理学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FC967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410.0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E60B1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69.29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02BD6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76.92</w:t>
            </w:r>
          </w:p>
        </w:tc>
      </w:tr>
      <w:tr w:rsidR="00DE1086" w:rsidRPr="00DE1086" w14:paraId="13FE37DB" w14:textId="77777777" w:rsidTr="00DE1086"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364C6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DB55B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张华丽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132B18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物理学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8F2B0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400.0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321E7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71.70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87E34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76.68</w:t>
            </w:r>
          </w:p>
        </w:tc>
      </w:tr>
      <w:tr w:rsidR="00DE1086" w:rsidRPr="00DE1086" w14:paraId="3AADDCD4" w14:textId="77777777" w:rsidTr="00DE1086"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1916C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48CF1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朱克松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3FAF92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物理学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F72D1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389.0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4A2A7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73.20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0BBB4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75.96</w:t>
            </w:r>
          </w:p>
        </w:tc>
      </w:tr>
      <w:tr w:rsidR="00DE1086" w:rsidRPr="00DE1086" w14:paraId="705E1CF2" w14:textId="77777777" w:rsidTr="00DE1086"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D9532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17363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韩斌铭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C456BC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物理学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045DD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404.0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4E16A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68.64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866D7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75.94</w:t>
            </w:r>
          </w:p>
        </w:tc>
      </w:tr>
      <w:tr w:rsidR="00DE1086" w:rsidRPr="00DE1086" w14:paraId="2EDDFB26" w14:textId="77777777" w:rsidTr="00DE1086"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95DC2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EC067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王艺澄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8822F5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物理学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1EE4A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404.0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F6C31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68.40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66F70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75.84</w:t>
            </w:r>
          </w:p>
        </w:tc>
      </w:tr>
      <w:tr w:rsidR="00DE1086" w:rsidRPr="00DE1086" w14:paraId="1101A3B7" w14:textId="77777777" w:rsidTr="00DE1086"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8A405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904AC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陶圣旦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F4FE72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物理学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22B96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381.0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F00F8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70.40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4FE03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73.88</w:t>
            </w:r>
          </w:p>
        </w:tc>
      </w:tr>
      <w:tr w:rsidR="00DE1086" w:rsidRPr="00DE1086" w14:paraId="7E1FFBB3" w14:textId="77777777" w:rsidTr="00DE1086"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2692B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94741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袁嘉乐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EF37AC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物理学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777A9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393.0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64E62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66.38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9E416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73.71</w:t>
            </w:r>
          </w:p>
        </w:tc>
      </w:tr>
      <w:tr w:rsidR="00DE1086" w:rsidRPr="00DE1086" w14:paraId="36CFC903" w14:textId="77777777" w:rsidTr="00DE1086"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80ED2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D4D74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吴嘉昕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139B4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物理学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F6AB6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384.0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D8410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68.80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024C8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73.60</w:t>
            </w:r>
          </w:p>
        </w:tc>
      </w:tr>
    </w:tbl>
    <w:p w14:paraId="5C5F4AB2" w14:textId="77777777" w:rsidR="00DE1086" w:rsidRPr="00DE1086" w:rsidRDefault="00DE1086" w:rsidP="00DE1086">
      <w:pPr>
        <w:widowControl/>
        <w:shd w:val="clear" w:color="auto" w:fill="FFFFFF"/>
        <w:spacing w:before="240" w:after="240" w:line="378" w:lineRule="atLeast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DE1086">
        <w:rPr>
          <w:rFonts w:ascii="宋体" w:eastAsia="宋体" w:hAnsi="宋体" w:cs="宋体" w:hint="eastAsia"/>
          <w:color w:val="040404"/>
          <w:kern w:val="0"/>
          <w:sz w:val="28"/>
          <w:szCs w:val="28"/>
          <w:shd w:val="clear" w:color="auto" w:fill="FFFFFF"/>
        </w:rPr>
        <w:t>退役大学生士兵专项计划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1"/>
        <w:gridCol w:w="1269"/>
        <w:gridCol w:w="1608"/>
        <w:gridCol w:w="1607"/>
        <w:gridCol w:w="1607"/>
        <w:gridCol w:w="1268"/>
      </w:tblGrid>
      <w:tr w:rsidR="00DE1086" w:rsidRPr="00DE1086" w14:paraId="25C4A956" w14:textId="77777777" w:rsidTr="00DE1086"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185A6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11C3A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姓名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4BEA2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报考专业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1ED26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初试成绩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3894C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复试成绩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6EED0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总成绩</w:t>
            </w:r>
          </w:p>
        </w:tc>
      </w:tr>
      <w:tr w:rsidR="00DE1086" w:rsidRPr="00DE1086" w14:paraId="079EA005" w14:textId="77777777" w:rsidTr="00DE1086"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100D1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90AB9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钱格威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D28E9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物理学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733FC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379.0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20D04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64.49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9FAFD" w14:textId="77777777" w:rsidR="00DE1086" w:rsidRPr="00DE1086" w:rsidRDefault="00DE1086" w:rsidP="00DE108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0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71.28</w:t>
            </w:r>
          </w:p>
        </w:tc>
      </w:tr>
    </w:tbl>
    <w:p w14:paraId="6B6D9DB4" w14:textId="77777777" w:rsidR="00DE1086" w:rsidRPr="00DE1086" w:rsidRDefault="00DE1086" w:rsidP="00DE1086">
      <w:pPr>
        <w:widowControl/>
        <w:shd w:val="clear" w:color="auto" w:fill="FFFFFF"/>
        <w:spacing w:before="240" w:after="240" w:line="378" w:lineRule="atLeast"/>
        <w:ind w:firstLine="465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DE1086">
        <w:rPr>
          <w:rFonts w:ascii="Verdana" w:eastAsia="宋体" w:hAnsi="Verdana" w:cs="宋体"/>
          <w:color w:val="040404"/>
          <w:kern w:val="0"/>
          <w:sz w:val="28"/>
          <w:szCs w:val="28"/>
        </w:rPr>
        <w:t>公示期：</w:t>
      </w:r>
      <w:r w:rsidRPr="00DE1086">
        <w:rPr>
          <w:rFonts w:ascii="Verdana" w:eastAsia="宋体" w:hAnsi="Verdana" w:cs="宋体"/>
          <w:color w:val="040404"/>
          <w:kern w:val="0"/>
          <w:sz w:val="28"/>
          <w:szCs w:val="28"/>
        </w:rPr>
        <w:t>2019.03.12-2019.03.18</w:t>
      </w:r>
      <w:r w:rsidRPr="00DE1086">
        <w:rPr>
          <w:rFonts w:ascii="Verdana" w:eastAsia="宋体" w:hAnsi="Verdana" w:cs="宋体"/>
          <w:color w:val="040404"/>
          <w:kern w:val="0"/>
          <w:sz w:val="28"/>
          <w:szCs w:val="28"/>
        </w:rPr>
        <w:t>。</w:t>
      </w:r>
    </w:p>
    <w:p w14:paraId="674803F1" w14:textId="77777777" w:rsidR="00DE1086" w:rsidRPr="00DE1086" w:rsidRDefault="00DE1086" w:rsidP="00DE1086">
      <w:pPr>
        <w:widowControl/>
        <w:shd w:val="clear" w:color="auto" w:fill="FFFFFF"/>
        <w:spacing w:before="240" w:after="240" w:line="378" w:lineRule="atLeast"/>
        <w:ind w:firstLine="465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DE1086">
        <w:rPr>
          <w:rFonts w:ascii="Verdana" w:eastAsia="宋体" w:hAnsi="Verdana" w:cs="宋体"/>
          <w:color w:val="040404"/>
          <w:kern w:val="0"/>
          <w:sz w:val="28"/>
          <w:szCs w:val="28"/>
        </w:rPr>
        <w:t>若对公示名单有异议，请于公示期内与浙江大学物理学系联系。</w:t>
      </w:r>
    </w:p>
    <w:p w14:paraId="50CC10A3" w14:textId="77777777" w:rsidR="00DE1086" w:rsidRPr="00DE1086" w:rsidRDefault="00DE1086" w:rsidP="00DE1086">
      <w:pPr>
        <w:widowControl/>
        <w:shd w:val="clear" w:color="auto" w:fill="FFFFFF"/>
        <w:spacing w:before="240" w:after="240" w:line="378" w:lineRule="atLeast"/>
        <w:ind w:firstLine="465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DE1086">
        <w:rPr>
          <w:rFonts w:ascii="Verdana" w:eastAsia="宋体" w:hAnsi="Verdana" w:cs="宋体"/>
          <w:color w:val="040404"/>
          <w:kern w:val="0"/>
          <w:sz w:val="28"/>
          <w:szCs w:val="28"/>
        </w:rPr>
        <w:t>联系电话：</w:t>
      </w:r>
      <w:r w:rsidRPr="00DE1086">
        <w:rPr>
          <w:rFonts w:ascii="Verdana" w:eastAsia="宋体" w:hAnsi="Verdana" w:cs="宋体"/>
          <w:color w:val="040404"/>
          <w:kern w:val="0"/>
          <w:sz w:val="28"/>
          <w:szCs w:val="28"/>
        </w:rPr>
        <w:t>0571-87953304</w:t>
      </w:r>
      <w:r w:rsidRPr="00DE1086">
        <w:rPr>
          <w:rFonts w:ascii="Verdana" w:eastAsia="宋体" w:hAnsi="Verdana" w:cs="宋体"/>
          <w:color w:val="040404"/>
          <w:kern w:val="0"/>
          <w:sz w:val="28"/>
          <w:szCs w:val="28"/>
        </w:rPr>
        <w:t>。</w:t>
      </w:r>
    </w:p>
    <w:p w14:paraId="3FA7201F" w14:textId="77777777" w:rsidR="00DE1086" w:rsidRPr="00DE1086" w:rsidRDefault="00DE1086" w:rsidP="00DE1086">
      <w:pPr>
        <w:widowControl/>
        <w:shd w:val="clear" w:color="auto" w:fill="FFFFFF"/>
        <w:spacing w:before="240" w:after="240" w:line="378" w:lineRule="atLeast"/>
        <w:ind w:firstLine="465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DE1086">
        <w:rPr>
          <w:rFonts w:ascii="Verdana" w:eastAsia="宋体" w:hAnsi="Verdana" w:cs="宋体"/>
          <w:color w:val="040404"/>
          <w:kern w:val="0"/>
          <w:sz w:val="28"/>
          <w:szCs w:val="28"/>
        </w:rPr>
        <w:t>联系邮箱：</w:t>
      </w:r>
      <w:hyperlink r:id="rId4" w:history="1">
        <w:r w:rsidRPr="00DE1086">
          <w:rPr>
            <w:rFonts w:ascii="Verdana" w:eastAsia="宋体" w:hAnsi="Verdana" w:cs="宋体"/>
            <w:color w:val="0052C8"/>
            <w:kern w:val="0"/>
            <w:szCs w:val="21"/>
            <w:u w:val="single"/>
          </w:rPr>
          <w:t>phyzll@zju.edu.cn</w:t>
        </w:r>
      </w:hyperlink>
      <w:r w:rsidRPr="00DE1086">
        <w:rPr>
          <w:rFonts w:ascii="Verdana" w:eastAsia="宋体" w:hAnsi="Verdana" w:cs="宋体"/>
          <w:color w:val="040404"/>
          <w:kern w:val="0"/>
          <w:sz w:val="28"/>
          <w:szCs w:val="28"/>
        </w:rPr>
        <w:t>。</w:t>
      </w:r>
    </w:p>
    <w:p w14:paraId="0988161D" w14:textId="77777777" w:rsidR="00DE1086" w:rsidRPr="00DE1086" w:rsidRDefault="00DE1086" w:rsidP="00DE1086">
      <w:pPr>
        <w:widowControl/>
        <w:shd w:val="clear" w:color="auto" w:fill="FFFFFF"/>
        <w:spacing w:before="240" w:after="240" w:line="378" w:lineRule="atLeast"/>
        <w:jc w:val="right"/>
        <w:rPr>
          <w:rFonts w:ascii="Verdana" w:eastAsia="宋体" w:hAnsi="Verdana" w:cs="宋体"/>
          <w:color w:val="040404"/>
          <w:kern w:val="0"/>
          <w:szCs w:val="21"/>
        </w:rPr>
      </w:pPr>
      <w:r w:rsidRPr="00DE1086">
        <w:rPr>
          <w:rFonts w:ascii="宋体" w:eastAsia="宋体" w:hAnsi="宋体" w:cs="宋体" w:hint="eastAsia"/>
          <w:color w:val="040404"/>
          <w:kern w:val="0"/>
          <w:sz w:val="28"/>
          <w:szCs w:val="28"/>
        </w:rPr>
        <w:lastRenderedPageBreak/>
        <w:t>浙江大学物理学系</w:t>
      </w:r>
    </w:p>
    <w:p w14:paraId="44C509A3" w14:textId="77777777" w:rsidR="00DE1086" w:rsidRPr="00DE1086" w:rsidRDefault="00DE1086" w:rsidP="00DE1086">
      <w:pPr>
        <w:widowControl/>
        <w:shd w:val="clear" w:color="auto" w:fill="FFFFFF"/>
        <w:spacing w:before="240" w:after="240" w:line="378" w:lineRule="atLeast"/>
        <w:jc w:val="right"/>
        <w:rPr>
          <w:rFonts w:ascii="Verdana" w:eastAsia="宋体" w:hAnsi="Verdana" w:cs="宋体"/>
          <w:color w:val="040404"/>
          <w:kern w:val="0"/>
          <w:szCs w:val="21"/>
        </w:rPr>
      </w:pPr>
      <w:r w:rsidRPr="00DE1086">
        <w:rPr>
          <w:rFonts w:ascii="Verdana" w:eastAsia="宋体" w:hAnsi="Verdana" w:cs="宋体"/>
          <w:color w:val="040404"/>
          <w:kern w:val="0"/>
          <w:sz w:val="28"/>
          <w:szCs w:val="28"/>
        </w:rPr>
        <w:t>2019</w:t>
      </w:r>
      <w:r w:rsidRPr="00DE1086">
        <w:rPr>
          <w:rFonts w:ascii="宋体" w:eastAsia="宋体" w:hAnsi="宋体" w:cs="宋体" w:hint="eastAsia"/>
          <w:color w:val="040404"/>
          <w:kern w:val="0"/>
          <w:sz w:val="28"/>
          <w:szCs w:val="28"/>
        </w:rPr>
        <w:t>年</w:t>
      </w:r>
      <w:r w:rsidRPr="00DE1086">
        <w:rPr>
          <w:rFonts w:ascii="Verdana" w:eastAsia="宋体" w:hAnsi="Verdana" w:cs="宋体"/>
          <w:color w:val="040404"/>
          <w:kern w:val="0"/>
          <w:sz w:val="28"/>
          <w:szCs w:val="28"/>
        </w:rPr>
        <w:t>3</w:t>
      </w:r>
      <w:r w:rsidRPr="00DE1086">
        <w:rPr>
          <w:rFonts w:ascii="宋体" w:eastAsia="宋体" w:hAnsi="宋体" w:cs="宋体" w:hint="eastAsia"/>
          <w:color w:val="040404"/>
          <w:kern w:val="0"/>
          <w:sz w:val="28"/>
          <w:szCs w:val="28"/>
        </w:rPr>
        <w:t>月</w:t>
      </w:r>
      <w:r w:rsidRPr="00DE1086">
        <w:rPr>
          <w:rFonts w:ascii="Verdana" w:eastAsia="宋体" w:hAnsi="Verdana" w:cs="宋体"/>
          <w:color w:val="040404"/>
          <w:kern w:val="0"/>
          <w:sz w:val="28"/>
          <w:szCs w:val="28"/>
        </w:rPr>
        <w:t>12</w:t>
      </w:r>
      <w:r w:rsidRPr="00DE1086">
        <w:rPr>
          <w:rFonts w:ascii="宋体" w:eastAsia="宋体" w:hAnsi="宋体" w:cs="宋体" w:hint="eastAsia"/>
          <w:color w:val="040404"/>
          <w:kern w:val="0"/>
          <w:sz w:val="28"/>
          <w:szCs w:val="28"/>
        </w:rPr>
        <w:t>日</w:t>
      </w:r>
    </w:p>
    <w:p w14:paraId="041F3C80" w14:textId="77777777" w:rsidR="00250E39" w:rsidRDefault="00250E39">
      <w:bookmarkStart w:id="0" w:name="_GoBack"/>
      <w:bookmarkEnd w:id="0"/>
    </w:p>
    <w:sectPr w:rsidR="00250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B7"/>
    <w:rsid w:val="00250E39"/>
    <w:rsid w:val="00603EB7"/>
    <w:rsid w:val="00DE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17DCF-5F10-42B6-95E1-0E7DD878F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E108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E1086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art-summary">
    <w:name w:val="art-summary"/>
    <w:basedOn w:val="a"/>
    <w:rsid w:val="00DE10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E10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E10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2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yzll@zju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行 蒋</dc:creator>
  <cp:keywords/>
  <dc:description/>
  <cp:lastModifiedBy>行 蒋</cp:lastModifiedBy>
  <cp:revision>2</cp:revision>
  <dcterms:created xsi:type="dcterms:W3CDTF">2019-04-11T05:23:00Z</dcterms:created>
  <dcterms:modified xsi:type="dcterms:W3CDTF">2019-04-11T05:23:00Z</dcterms:modified>
</cp:coreProperties>
</file>