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80" w:rsidRDefault="00557F80" w:rsidP="00557F80">
      <w:pPr>
        <w:widowControl/>
        <w:shd w:val="clear" w:color="auto" w:fill="FFFFFF"/>
        <w:spacing w:line="360" w:lineRule="auto"/>
        <w:ind w:firstLineChars="200" w:firstLine="602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校医院关于</w:t>
      </w:r>
      <w:r>
        <w:rPr>
          <w:rFonts w:hint="eastAsia"/>
          <w:b/>
          <w:bCs/>
          <w:sz w:val="30"/>
          <w:szCs w:val="30"/>
        </w:rPr>
        <w:t>201</w:t>
      </w:r>
      <w:r w:rsidR="009D1359">
        <w:rPr>
          <w:b/>
          <w:bCs/>
          <w:sz w:val="30"/>
          <w:szCs w:val="30"/>
        </w:rPr>
        <w:t>9</w:t>
      </w:r>
      <w:r>
        <w:rPr>
          <w:rFonts w:hint="eastAsia"/>
          <w:b/>
          <w:bCs/>
          <w:sz w:val="30"/>
          <w:szCs w:val="30"/>
        </w:rPr>
        <w:t>年硕士研究生复试体检的通知</w:t>
      </w:r>
    </w:p>
    <w:p w:rsidR="00E461C3" w:rsidRDefault="00E461C3" w:rsidP="00E461C3">
      <w:pPr>
        <w:widowControl/>
        <w:shd w:val="clear" w:color="auto" w:fill="FFFFFF"/>
        <w:spacing w:line="360" w:lineRule="auto"/>
        <w:ind w:firstLineChars="200" w:firstLine="600"/>
        <w:jc w:val="center"/>
        <w:rPr>
          <w:rFonts w:ascii="宋体" w:eastAsia="宋体" w:hAnsi="宋体" w:cs="宋体"/>
          <w:color w:val="000000"/>
          <w:kern w:val="0"/>
          <w:sz w:val="30"/>
          <w:szCs w:val="30"/>
        </w:rPr>
      </w:pPr>
    </w:p>
    <w:p w:rsidR="009D1359" w:rsidRDefault="009D1359" w:rsidP="009D1359">
      <w:pPr>
        <w:widowControl/>
        <w:shd w:val="clear" w:color="auto" w:fill="FFFFFF"/>
        <w:spacing w:line="360" w:lineRule="auto"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D1359">
        <w:rPr>
          <w:rFonts w:ascii="宋体" w:eastAsia="宋体" w:hAnsi="宋体" w:cs="宋体" w:hint="eastAsia"/>
          <w:kern w:val="0"/>
          <w:sz w:val="30"/>
          <w:szCs w:val="30"/>
        </w:rPr>
        <w:t>根据《教育部关于加强硕士研究生招生复试工作的指导意见》(教学[2006]4号)及《教育部、卫生部、中国残疾人联合会关于印发&lt;普通高等学校招生体检工作指导意见&gt;的通知》（教学[2003]3号）的要求，2019年我校硕士研究生的复试体检在各学院面试前进行，上线研究生可根据方便就近的原则，根据医院安排到各校区校医院进行体检。</w:t>
      </w:r>
    </w:p>
    <w:p w:rsidR="009D1359" w:rsidRPr="009D1359" w:rsidRDefault="009D1359" w:rsidP="009D1359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9D1359" w:rsidRPr="009D1359" w:rsidRDefault="009D1359" w:rsidP="009D1359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D1359">
        <w:rPr>
          <w:rFonts w:ascii="宋体" w:eastAsia="宋体" w:hAnsi="宋体" w:cs="宋体" w:hint="eastAsia"/>
          <w:kern w:val="0"/>
          <w:sz w:val="24"/>
          <w:szCs w:val="24"/>
        </w:rPr>
        <w:t>附表：校医院各校区体检时间安排表</w:t>
      </w:r>
    </w:p>
    <w:p w:rsidR="009D1359" w:rsidRPr="009D1359" w:rsidRDefault="009D1359" w:rsidP="009D1359">
      <w:pPr>
        <w:widowControl/>
        <w:shd w:val="clear" w:color="auto" w:fill="FFFFFF"/>
        <w:spacing w:line="276" w:lineRule="auto"/>
        <w:ind w:firstLine="2880"/>
        <w:jc w:val="left"/>
        <w:rPr>
          <w:rFonts w:ascii="宋体" w:eastAsia="宋体" w:hAnsi="宋体" w:cs="宋体" w:hint="eastAsia"/>
          <w:kern w:val="0"/>
          <w:szCs w:val="21"/>
        </w:rPr>
      </w:pPr>
      <w:r w:rsidRPr="009D1359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tbl>
      <w:tblPr>
        <w:tblW w:w="8080" w:type="dxa"/>
        <w:tblInd w:w="-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2742"/>
        <w:gridCol w:w="3636"/>
      </w:tblGrid>
      <w:tr w:rsidR="009D1359" w:rsidRPr="009D1359" w:rsidTr="009D1359"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校区</w:t>
            </w:r>
          </w:p>
        </w:tc>
        <w:tc>
          <w:tcPr>
            <w:tcW w:w="2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体检日期</w:t>
            </w:r>
          </w:p>
        </w:tc>
        <w:tc>
          <w:tcPr>
            <w:tcW w:w="3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体检时间</w:t>
            </w:r>
          </w:p>
        </w:tc>
      </w:tr>
      <w:tr w:rsidR="009D1359" w:rsidRPr="009D1359" w:rsidTr="009D1359"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520" w:lineRule="atLeast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玉泉校区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下午:11/3、13/3、15/3</w:t>
            </w:r>
          </w:p>
          <w:p w:rsidR="009D1359" w:rsidRPr="009D1359" w:rsidRDefault="009D1359" w:rsidP="009D135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上午:9/3、10/3、17/3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下午抽血：12：30－13：30；摄片12：00-17:00。其他项目：13：30-16：00。</w:t>
            </w:r>
          </w:p>
          <w:p w:rsidR="009D1359" w:rsidRPr="009D1359" w:rsidRDefault="009D1359" w:rsidP="009D135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9/3、10/3、17/3上午8：00-11:00；</w:t>
            </w:r>
          </w:p>
          <w:p w:rsidR="009D1359" w:rsidRPr="009D1359" w:rsidRDefault="009D1359" w:rsidP="009D135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摄片8:00-12:00</w:t>
            </w:r>
          </w:p>
        </w:tc>
      </w:tr>
      <w:tr w:rsidR="009D1359" w:rsidRPr="009D1359" w:rsidTr="009D1359"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520" w:lineRule="atLeast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紫金港校区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11/3、12/3、14/3、15/3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抽血及体检：13：30-16：00。</w:t>
            </w:r>
          </w:p>
        </w:tc>
      </w:tr>
      <w:tr w:rsidR="009D1359" w:rsidRPr="009D1359" w:rsidTr="009D1359"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520" w:lineRule="atLeast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西溪校区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520" w:lineRule="atLeast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11/3、12/3、13/3、14/3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520" w:lineRule="atLeast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抽血及体检8：00-11：30，13:30-16:30</w:t>
            </w:r>
          </w:p>
        </w:tc>
      </w:tr>
      <w:tr w:rsidR="009D1359" w:rsidRPr="009D1359" w:rsidTr="009D1359"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520" w:lineRule="atLeast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华家池校区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520" w:lineRule="atLeast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11/3、12/3、13/3、14/3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1359" w:rsidRPr="009D1359" w:rsidRDefault="009D1359" w:rsidP="009D1359">
            <w:pPr>
              <w:widowControl/>
              <w:spacing w:before="100" w:beforeAutospacing="1" w:after="100" w:afterAutospacing="1" w:line="520" w:lineRule="atLeast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D135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抽血及体检8：00-11：30，13:30-16:30</w:t>
            </w:r>
          </w:p>
        </w:tc>
      </w:tr>
    </w:tbl>
    <w:p w:rsidR="009D1359" w:rsidRPr="009D1359" w:rsidRDefault="009D1359" w:rsidP="009D135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D1359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9D1359" w:rsidRPr="009D1359" w:rsidRDefault="009D1359" w:rsidP="009D135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D135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注意事项：</w:t>
      </w:r>
    </w:p>
    <w:p w:rsidR="009D1359" w:rsidRPr="009D1359" w:rsidRDefault="009D1359" w:rsidP="009D135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D1359">
        <w:rPr>
          <w:rFonts w:ascii="宋体" w:eastAsia="宋体" w:hAnsi="宋体" w:cs="宋体" w:hint="eastAsia"/>
          <w:kern w:val="0"/>
          <w:sz w:val="24"/>
          <w:szCs w:val="24"/>
        </w:rPr>
        <w:t>1.上线研究生（包括统考生、单考生、推荐免试生等）都需进行体检。</w:t>
      </w:r>
    </w:p>
    <w:p w:rsidR="009D1359" w:rsidRPr="009D1359" w:rsidRDefault="009D1359" w:rsidP="009D135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D135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2.参加复试体检的同学请</w:t>
      </w:r>
      <w:r w:rsidRPr="009D135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务必携带二代身份证</w:t>
      </w:r>
      <w:r w:rsidRPr="009D135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D135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准考证</w:t>
      </w:r>
      <w:r w:rsidRPr="009D1359">
        <w:rPr>
          <w:rFonts w:ascii="宋体" w:eastAsia="宋体" w:hAnsi="宋体" w:cs="宋体" w:hint="eastAsia"/>
          <w:kern w:val="0"/>
          <w:sz w:val="24"/>
          <w:szCs w:val="24"/>
        </w:rPr>
        <w:t>，随带一寸照片1张；同时缴纳75元体检费。</w:t>
      </w:r>
    </w:p>
    <w:p w:rsidR="009D1359" w:rsidRPr="009D1359" w:rsidRDefault="009D1359" w:rsidP="009D135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D1359">
        <w:rPr>
          <w:rFonts w:ascii="宋体" w:eastAsia="宋体" w:hAnsi="宋体" w:cs="宋体" w:hint="eastAsia"/>
          <w:kern w:val="0"/>
          <w:sz w:val="24"/>
          <w:szCs w:val="24"/>
        </w:rPr>
        <w:t>3.体检表及化验单上必须注明报考学院（系）、清楚填写联系电话等项目。</w:t>
      </w:r>
    </w:p>
    <w:p w:rsidR="009D1359" w:rsidRPr="009D1359" w:rsidRDefault="009D1359" w:rsidP="009D135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D1359">
        <w:rPr>
          <w:rFonts w:ascii="宋体" w:eastAsia="宋体" w:hAnsi="宋体" w:cs="宋体" w:hint="eastAsia"/>
          <w:kern w:val="0"/>
          <w:sz w:val="24"/>
          <w:szCs w:val="24"/>
        </w:rPr>
        <w:t>4.体检结束后务必将体检表交到收表处，并在准考证上盖“体检已做”章，体检表由校医院负责送至各报考学院。</w:t>
      </w:r>
    </w:p>
    <w:p w:rsidR="009D1359" w:rsidRPr="009D1359" w:rsidRDefault="009D1359" w:rsidP="009D135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D1359">
        <w:rPr>
          <w:rFonts w:ascii="宋体" w:eastAsia="宋体" w:hAnsi="宋体" w:cs="宋体" w:hint="eastAsia"/>
          <w:kern w:val="0"/>
          <w:sz w:val="24"/>
          <w:szCs w:val="24"/>
        </w:rPr>
        <w:t>5.参加体检的同学不需要空腹抽血。</w:t>
      </w:r>
    </w:p>
    <w:p w:rsidR="009D1359" w:rsidRPr="009D1359" w:rsidRDefault="009D1359" w:rsidP="009D1359">
      <w:pPr>
        <w:widowControl/>
        <w:shd w:val="clear" w:color="auto" w:fill="FFFFFF"/>
        <w:spacing w:line="520" w:lineRule="atLeast"/>
        <w:ind w:firstLine="600"/>
        <w:jc w:val="left"/>
        <w:rPr>
          <w:rFonts w:ascii="宋体" w:eastAsia="宋体" w:hAnsi="宋体" w:cs="宋体" w:hint="eastAsia"/>
          <w:kern w:val="0"/>
          <w:szCs w:val="21"/>
        </w:rPr>
      </w:pPr>
      <w:r w:rsidRPr="009D1359">
        <w:rPr>
          <w:rFonts w:ascii="宋体" w:eastAsia="宋体" w:hAnsi="宋体" w:cs="宋体" w:hint="eastAsia"/>
          <w:kern w:val="0"/>
          <w:sz w:val="28"/>
          <w:szCs w:val="28"/>
        </w:rPr>
        <w:t xml:space="preserve">                     </w:t>
      </w:r>
    </w:p>
    <w:p w:rsidR="009D1359" w:rsidRPr="009D1359" w:rsidRDefault="009D1359" w:rsidP="009D1359">
      <w:pPr>
        <w:widowControl/>
        <w:shd w:val="clear" w:color="auto" w:fill="FFFFFF"/>
        <w:spacing w:line="520" w:lineRule="atLeast"/>
        <w:ind w:firstLine="600"/>
        <w:jc w:val="righ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                    浙</w:t>
      </w:r>
      <w:r w:rsidRPr="009D1359">
        <w:rPr>
          <w:rFonts w:ascii="宋体" w:eastAsia="宋体" w:hAnsi="宋体" w:cs="宋体" w:hint="eastAsia"/>
          <w:kern w:val="0"/>
          <w:sz w:val="28"/>
          <w:szCs w:val="28"/>
        </w:rPr>
        <w:t>大校医院</w:t>
      </w:r>
    </w:p>
    <w:p w:rsidR="00E81C78" w:rsidRPr="009D1359" w:rsidRDefault="009D1359" w:rsidP="009D1359">
      <w:pPr>
        <w:widowControl/>
        <w:shd w:val="clear" w:color="auto" w:fill="FFFFFF"/>
        <w:spacing w:line="520" w:lineRule="atLeast"/>
        <w:ind w:firstLine="600"/>
        <w:jc w:val="righ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                   </w:t>
      </w:r>
      <w:r w:rsidRPr="009D1359">
        <w:rPr>
          <w:rFonts w:ascii="宋体" w:eastAsia="宋体" w:hAnsi="宋体" w:cs="宋体" w:hint="eastAsia"/>
          <w:kern w:val="0"/>
          <w:sz w:val="28"/>
          <w:szCs w:val="28"/>
        </w:rPr>
        <w:t>2019年3月1日</w:t>
      </w:r>
      <w:bookmarkStart w:id="0" w:name="_GoBack"/>
      <w:bookmarkEnd w:id="0"/>
    </w:p>
    <w:sectPr w:rsidR="00E81C78" w:rsidRPr="009D1359" w:rsidSect="0053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F80"/>
    <w:rsid w:val="00432B2E"/>
    <w:rsid w:val="00536749"/>
    <w:rsid w:val="00557F80"/>
    <w:rsid w:val="00625B72"/>
    <w:rsid w:val="0099295C"/>
    <w:rsid w:val="009D1359"/>
    <w:rsid w:val="00AF7A92"/>
    <w:rsid w:val="00B629AE"/>
    <w:rsid w:val="00E461C3"/>
    <w:rsid w:val="00E8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0157"/>
  <w15:docId w15:val="{04FFD533-303A-40D6-9506-742E52AD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7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F8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660</Characters>
  <Application>Microsoft Office Word</Application>
  <DocSecurity>0</DocSecurity>
  <Lines>5</Lines>
  <Paragraphs>1</Paragraphs>
  <ScaleCrop>false</ScaleCrop>
  <Company>微软中国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李华静</dc:creator>
  <cp:keywords/>
  <dc:description/>
  <cp:lastModifiedBy>ALIENWARE</cp:lastModifiedBy>
  <cp:revision>9</cp:revision>
  <dcterms:created xsi:type="dcterms:W3CDTF">2018-03-05T05:41:00Z</dcterms:created>
  <dcterms:modified xsi:type="dcterms:W3CDTF">2019-03-06T03:31:00Z</dcterms:modified>
</cp:coreProperties>
</file>