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33" w:rsidRDefault="009D3FAD" w:rsidP="009D3FAD">
      <w:pPr>
        <w:rPr>
          <w:b/>
          <w:sz w:val="28"/>
          <w:lang w:val="en-US"/>
        </w:rPr>
      </w:pPr>
      <w:r w:rsidRPr="009D3FAD">
        <w:rPr>
          <w:b/>
          <w:sz w:val="28"/>
          <w:lang w:val="en-US"/>
        </w:rPr>
        <w:t>Fluxus FB One (Furniture Builder)</w:t>
      </w:r>
    </w:p>
    <w:p w:rsidR="009D3FAD" w:rsidRDefault="004E585F" w:rsidP="009D3FAD">
      <w:pPr>
        <w:pStyle w:val="ListParagraph"/>
        <w:numPr>
          <w:ilvl w:val="0"/>
          <w:numId w:val="1"/>
        </w:numPr>
      </w:pPr>
      <w:r>
        <w:t>Programa Fontes:</w:t>
      </w:r>
    </w:p>
    <w:p w:rsidR="004E585F" w:rsidRDefault="004E585F" w:rsidP="004E585F">
      <w:pPr>
        <w:pStyle w:val="ListParagraph"/>
      </w:pPr>
      <w:r w:rsidRPr="004E585F">
        <w:t xml:space="preserve">C:\SAP\Programação\Fluxus FB </w:t>
      </w:r>
      <w:proofErr w:type="spellStart"/>
      <w:r w:rsidRPr="004E585F">
        <w:t>One</w:t>
      </w:r>
      <w:proofErr w:type="spellEnd"/>
    </w:p>
    <w:p w:rsidR="004C3356" w:rsidRDefault="004C3356" w:rsidP="004E585F">
      <w:pPr>
        <w:pStyle w:val="ListParagraph"/>
      </w:pPr>
      <w:r w:rsidRPr="004C3356">
        <w:t xml:space="preserve">C:\SAP\Programação\Fluxus FB </w:t>
      </w:r>
      <w:proofErr w:type="spellStart"/>
      <w:proofErr w:type="gramStart"/>
      <w:r w:rsidRPr="004C3356">
        <w:t>One</w:t>
      </w:r>
      <w:r>
        <w:t>Installer</w:t>
      </w:r>
      <w:proofErr w:type="spellEnd"/>
      <w:proofErr w:type="gramEnd"/>
    </w:p>
    <w:p w:rsidR="004E585F" w:rsidRDefault="004E585F" w:rsidP="004E585F">
      <w:pPr>
        <w:pStyle w:val="ListParagraph"/>
      </w:pPr>
    </w:p>
    <w:p w:rsidR="004E585F" w:rsidRDefault="004E585F" w:rsidP="009D3FAD">
      <w:pPr>
        <w:pStyle w:val="ListParagraph"/>
        <w:numPr>
          <w:ilvl w:val="0"/>
          <w:numId w:val="1"/>
        </w:numPr>
      </w:pPr>
      <w:proofErr w:type="gramStart"/>
      <w:r w:rsidRPr="009D3FAD">
        <w:t>Diretório base</w:t>
      </w:r>
      <w:proofErr w:type="gramEnd"/>
      <w:r w:rsidRPr="009D3FAD">
        <w:t xml:space="preserve"> para guardar </w:t>
      </w:r>
      <w:r>
        <w:t xml:space="preserve">todos </w:t>
      </w:r>
      <w:r w:rsidRPr="009D3FAD">
        <w:t>o</w:t>
      </w:r>
      <w:r>
        <w:t>s</w:t>
      </w:r>
      <w:r w:rsidRPr="009D3FAD">
        <w:t xml:space="preserve"> </w:t>
      </w:r>
      <w:r>
        <w:t>instaladores:</w:t>
      </w:r>
    </w:p>
    <w:p w:rsidR="00F02F03" w:rsidRDefault="00F02F03" w:rsidP="00F02F03">
      <w:pPr>
        <w:pStyle w:val="ListParagraph"/>
      </w:pPr>
      <w:r>
        <w:t>Deixar apenas:</w:t>
      </w:r>
    </w:p>
    <w:p w:rsidR="00F02F03" w:rsidRDefault="00F02F03" w:rsidP="00F02F03">
      <w:pPr>
        <w:pStyle w:val="ListParagraph"/>
      </w:pPr>
      <w:r>
        <w:tab/>
      </w:r>
      <w:r w:rsidRPr="00F02F03">
        <w:t>FluxusFBOneInstaller</w:t>
      </w:r>
      <w:r>
        <w:t>.exe</w:t>
      </w:r>
    </w:p>
    <w:p w:rsidR="00F02F03" w:rsidRDefault="00F02F03" w:rsidP="00F02F03">
      <w:pPr>
        <w:pStyle w:val="ListParagraph"/>
      </w:pPr>
      <w:r>
        <w:tab/>
      </w:r>
      <w:proofErr w:type="spellStart"/>
      <w:proofErr w:type="gramStart"/>
      <w:r w:rsidRPr="00F02F03">
        <w:t>FluxusFBOne</w:t>
      </w:r>
      <w:proofErr w:type="spellEnd"/>
      <w:proofErr w:type="gramEnd"/>
      <w:r w:rsidRPr="00F02F03">
        <w:t>.</w:t>
      </w:r>
      <w:proofErr w:type="spellStart"/>
      <w:r w:rsidRPr="00F02F03">
        <w:t>ard</w:t>
      </w:r>
      <w:proofErr w:type="spellEnd"/>
    </w:p>
    <w:p w:rsidR="009D3FAD" w:rsidRDefault="009D3FAD" w:rsidP="009D3FAD">
      <w:pPr>
        <w:pStyle w:val="ListParagraph"/>
      </w:pPr>
    </w:p>
    <w:p w:rsidR="009D3FAD" w:rsidRDefault="002D5C32" w:rsidP="009D3FAD">
      <w:pPr>
        <w:pStyle w:val="ListParagraph"/>
        <w:numPr>
          <w:ilvl w:val="0"/>
          <w:numId w:val="1"/>
        </w:numPr>
      </w:pPr>
      <w:r>
        <w:t>Diretório destino:</w:t>
      </w:r>
    </w:p>
    <w:p w:rsidR="002D5C32" w:rsidRDefault="002D5C32" w:rsidP="002D5C32">
      <w:pPr>
        <w:pStyle w:val="ListParagraph"/>
        <w:rPr>
          <w:lang w:val="en-US"/>
        </w:rPr>
      </w:pPr>
      <w:r w:rsidRPr="002D5C32">
        <w:rPr>
          <w:lang w:val="en-US"/>
        </w:rPr>
        <w:t>C:\Program Files\SAP\SAP Business One\</w:t>
      </w:r>
      <w:proofErr w:type="spellStart"/>
      <w:r w:rsidRPr="002D5C32">
        <w:rPr>
          <w:lang w:val="en-US"/>
        </w:rPr>
        <w:t>AddOns</w:t>
      </w:r>
      <w:proofErr w:type="spellEnd"/>
      <w:r w:rsidRPr="002D5C32">
        <w:rPr>
          <w:lang w:val="en-US"/>
        </w:rPr>
        <w:t>\Fluxus\</w:t>
      </w:r>
      <w:proofErr w:type="spellStart"/>
      <w:r w:rsidRPr="002D5C32">
        <w:rPr>
          <w:lang w:val="en-US"/>
        </w:rPr>
        <w:t>FluxusFBOne</w:t>
      </w:r>
      <w:proofErr w:type="spellEnd"/>
    </w:p>
    <w:p w:rsidR="002D5C32" w:rsidRDefault="002D5C32" w:rsidP="002D5C32">
      <w:pPr>
        <w:pStyle w:val="ListParagraph"/>
        <w:rPr>
          <w:lang w:val="en-US"/>
        </w:rPr>
      </w:pPr>
    </w:p>
    <w:p w:rsidR="002D5C32" w:rsidRPr="002D5C32" w:rsidRDefault="002D5C32" w:rsidP="002D5C32">
      <w:pPr>
        <w:pStyle w:val="ListParagraph"/>
      </w:pPr>
      <w:proofErr w:type="spellStart"/>
      <w:r w:rsidRPr="002D5C32">
        <w:t>Deixa-lo</w:t>
      </w:r>
      <w:proofErr w:type="spellEnd"/>
      <w:r w:rsidRPr="002D5C32">
        <w:t xml:space="preserve"> vazio. Colocar o</w:t>
      </w:r>
      <w:r w:rsidRPr="00F02F03">
        <w:rPr>
          <w:b/>
        </w:rPr>
        <w:t xml:space="preserve"> FluxusFBOne.exe</w:t>
      </w:r>
      <w:r w:rsidRPr="002D5C32">
        <w:t xml:space="preserve"> s</w:t>
      </w:r>
      <w:r>
        <w:t xml:space="preserve">ó para definir o </w:t>
      </w:r>
      <w:r w:rsidR="00F02F03">
        <w:t xml:space="preserve">campo </w:t>
      </w:r>
      <w:proofErr w:type="spellStart"/>
      <w:proofErr w:type="gramStart"/>
      <w:r w:rsidR="00F02F03">
        <w:t>AddOn</w:t>
      </w:r>
      <w:proofErr w:type="spellEnd"/>
      <w:proofErr w:type="gramEnd"/>
      <w:r w:rsidR="00F02F03">
        <w:t xml:space="preserve"> </w:t>
      </w:r>
      <w:proofErr w:type="spellStart"/>
      <w:r w:rsidR="00F02F03">
        <w:t>Exe</w:t>
      </w:r>
      <w:proofErr w:type="spellEnd"/>
      <w:r w:rsidR="00F02F03">
        <w:t xml:space="preserve"> </w:t>
      </w:r>
      <w:proofErr w:type="spellStart"/>
      <w:r w:rsidR="00F02F03">
        <w:t>Full</w:t>
      </w:r>
      <w:proofErr w:type="spellEnd"/>
      <w:r w:rsidR="00F02F03">
        <w:t xml:space="preserve"> Path do </w:t>
      </w:r>
      <w:proofErr w:type="spellStart"/>
      <w:r w:rsidR="00F02F03" w:rsidRPr="00F02F03">
        <w:rPr>
          <w:b/>
        </w:rPr>
        <w:t>AddOnRegDataGen</w:t>
      </w:r>
      <w:proofErr w:type="spellEnd"/>
      <w:r w:rsidR="00F02F03">
        <w:rPr>
          <w:b/>
        </w:rPr>
        <w:t>.</w:t>
      </w:r>
    </w:p>
    <w:p w:rsidR="009D3FAD" w:rsidRDefault="009D3FAD" w:rsidP="009D3FAD">
      <w:pPr>
        <w:rPr>
          <w:b/>
          <w:sz w:val="28"/>
        </w:rPr>
      </w:pPr>
    </w:p>
    <w:p w:rsidR="00F02F03" w:rsidRDefault="0039424C" w:rsidP="009D3FAD">
      <w:pPr>
        <w:rPr>
          <w:b/>
          <w:sz w:val="28"/>
        </w:rPr>
      </w:pPr>
      <w:r>
        <w:rPr>
          <w:b/>
          <w:noProof/>
          <w:sz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8.05pt;margin-top:158.95pt;width:123.75pt;height:217.5pt;flip:x;z-index:251659264" o:connectortype="straight"/>
        </w:pict>
      </w:r>
      <w:r>
        <w:rPr>
          <w:b/>
          <w:noProof/>
          <w:sz w:val="28"/>
          <w:lang w:eastAsia="pt-BR"/>
        </w:rPr>
        <w:pict>
          <v:shape id="_x0000_s1028" type="#_x0000_t32" style="position:absolute;margin-left:98.05pt;margin-top:209.2pt;width:128.25pt;height:167.25pt;flip:x;z-index:251660288" o:connectortype="straight"/>
        </w:pict>
      </w:r>
      <w:r>
        <w:rPr>
          <w:b/>
          <w:noProof/>
          <w:sz w:val="28"/>
          <w:lang w:eastAsia="pt-BR"/>
        </w:rPr>
        <w:pict>
          <v:shape id="_x0000_s1026" type="#_x0000_t32" style="position:absolute;margin-left:14.05pt;margin-top:120.7pt;width:134.25pt;height:209.25pt;flip:x;z-index:251658240" o:connectortype="straight"/>
        </w:pict>
      </w:r>
      <w:r w:rsidR="00A94951">
        <w:rPr>
          <w:b/>
          <w:noProof/>
          <w:sz w:val="28"/>
          <w:lang w:eastAsia="pt-BR"/>
        </w:rPr>
        <w:drawing>
          <wp:inline distT="0" distB="0" distL="0" distR="0">
            <wp:extent cx="6029960" cy="35449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54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51" w:rsidRDefault="00A94951" w:rsidP="009D3FAD">
      <w:pPr>
        <w:rPr>
          <w:b/>
          <w:sz w:val="28"/>
        </w:rPr>
      </w:pPr>
    </w:p>
    <w:p w:rsidR="00A94951" w:rsidRDefault="00A94951" w:rsidP="009D3FAD">
      <w:pPr>
        <w:rPr>
          <w:b/>
          <w:sz w:val="24"/>
          <w:lang w:val="en-US"/>
        </w:rPr>
      </w:pPr>
      <w:r w:rsidRPr="00A94951">
        <w:rPr>
          <w:b/>
          <w:sz w:val="24"/>
          <w:lang w:val="en-US"/>
        </w:rPr>
        <w:t>C:\Program Files\SAP\SAP Business One\</w:t>
      </w:r>
      <w:proofErr w:type="spellStart"/>
      <w:r w:rsidRPr="00A94951">
        <w:rPr>
          <w:b/>
          <w:sz w:val="24"/>
          <w:lang w:val="en-US"/>
        </w:rPr>
        <w:t>AddOns</w:t>
      </w:r>
      <w:proofErr w:type="spellEnd"/>
      <w:r w:rsidRPr="00A94951">
        <w:rPr>
          <w:b/>
          <w:sz w:val="24"/>
          <w:lang w:val="en-US"/>
        </w:rPr>
        <w:t>\Fluxus\Fluxus</w:t>
      </w:r>
      <w:r w:rsidR="002E2ED0">
        <w:rPr>
          <w:b/>
          <w:sz w:val="24"/>
          <w:lang w:val="en-US"/>
        </w:rPr>
        <w:t xml:space="preserve"> </w:t>
      </w:r>
      <w:r w:rsidRPr="00A94951">
        <w:rPr>
          <w:b/>
          <w:sz w:val="24"/>
          <w:lang w:val="en-US"/>
        </w:rPr>
        <w:t>FB</w:t>
      </w:r>
      <w:r w:rsidR="002E2ED0">
        <w:rPr>
          <w:b/>
          <w:sz w:val="24"/>
          <w:lang w:val="en-US"/>
        </w:rPr>
        <w:t xml:space="preserve"> </w:t>
      </w:r>
      <w:r w:rsidRPr="00A94951">
        <w:rPr>
          <w:b/>
          <w:sz w:val="24"/>
          <w:lang w:val="en-US"/>
        </w:rPr>
        <w:t>One\FluxusFBOne.exe</w:t>
      </w:r>
    </w:p>
    <w:p w:rsidR="00A94951" w:rsidRDefault="00A94951" w:rsidP="009D3FAD">
      <w:pPr>
        <w:rPr>
          <w:b/>
          <w:sz w:val="24"/>
          <w:lang w:val="en-US"/>
        </w:rPr>
      </w:pPr>
    </w:p>
    <w:p w:rsidR="00A94951" w:rsidRPr="00A94951" w:rsidRDefault="00A94951" w:rsidP="00A94951">
      <w:pPr>
        <w:ind w:left="708" w:firstLine="708"/>
        <w:rPr>
          <w:b/>
          <w:sz w:val="24"/>
          <w:lang w:val="en-US"/>
        </w:rPr>
      </w:pPr>
      <w:r w:rsidRPr="00A94951">
        <w:rPr>
          <w:b/>
          <w:sz w:val="24"/>
          <w:lang w:val="en-US"/>
        </w:rPr>
        <w:t xml:space="preserve">C:\Fluxus </w:t>
      </w:r>
      <w:proofErr w:type="spellStart"/>
      <w:r w:rsidRPr="00A94951">
        <w:rPr>
          <w:b/>
          <w:sz w:val="24"/>
          <w:lang w:val="en-US"/>
        </w:rPr>
        <w:t>AddOns</w:t>
      </w:r>
      <w:proofErr w:type="spellEnd"/>
      <w:r w:rsidRPr="00A94951">
        <w:rPr>
          <w:b/>
          <w:sz w:val="24"/>
          <w:lang w:val="en-US"/>
        </w:rPr>
        <w:t xml:space="preserve"> Installer\FluxusFBOneInstaller.exe</w:t>
      </w:r>
    </w:p>
    <w:sectPr w:rsidR="00A94951" w:rsidRPr="00A94951" w:rsidSect="009D3FAD">
      <w:pgSz w:w="11906" w:h="16838"/>
      <w:pgMar w:top="426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FD3"/>
    <w:multiLevelType w:val="hybridMultilevel"/>
    <w:tmpl w:val="F53A4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FAD"/>
    <w:rsid w:val="002D5C32"/>
    <w:rsid w:val="002E2ED0"/>
    <w:rsid w:val="00334333"/>
    <w:rsid w:val="0039424C"/>
    <w:rsid w:val="004C3356"/>
    <w:rsid w:val="004E585F"/>
    <w:rsid w:val="009D3FAD"/>
    <w:rsid w:val="00A94951"/>
    <w:rsid w:val="00F0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</dc:creator>
  <cp:keywords/>
  <dc:description/>
  <cp:lastModifiedBy>Edson</cp:lastModifiedBy>
  <cp:revision>7</cp:revision>
  <dcterms:created xsi:type="dcterms:W3CDTF">2010-04-16T02:45:00Z</dcterms:created>
  <dcterms:modified xsi:type="dcterms:W3CDTF">2010-04-16T12:24:00Z</dcterms:modified>
</cp:coreProperties>
</file>