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44B9F7" w14:textId="29CDFC84" w:rsidR="00E74F01" w:rsidRDefault="00E74F01" w:rsidP="00E74F01">
      <w:pPr>
        <w:jc w:val="center"/>
      </w:pPr>
      <w:r>
        <w:rPr>
          <w:u w:val="single"/>
        </w:rPr>
        <w:t>AIML Ops Assignment #1 Robot Camel Jockeys</w:t>
      </w:r>
    </w:p>
    <w:p w14:paraId="02BFA76C" w14:textId="651AC353" w:rsidR="00E74F01" w:rsidRDefault="00E74F01" w:rsidP="00E74F01">
      <w:r>
        <w:t>Answers to Questions</w:t>
      </w:r>
    </w:p>
    <w:p w14:paraId="10E25C4A" w14:textId="7585E46D" w:rsidR="00E74F01" w:rsidRDefault="00E74F01" w:rsidP="00E74F01">
      <w:pPr>
        <w:pStyle w:val="ListParagraph"/>
        <w:numPr>
          <w:ilvl w:val="0"/>
          <w:numId w:val="1"/>
        </w:numPr>
      </w:pPr>
      <w:r>
        <w:t>Technology can seemingly provide solutions to anything. In the case of middle eastern camel racing, child slavery used to be the primary source of jockeys until robotic jockeys were invented in response to a ban. The robots help eradicate the practice of child slavery.</w:t>
      </w:r>
    </w:p>
    <w:p w14:paraId="074D989C" w14:textId="11080989" w:rsidR="00E74F01" w:rsidRDefault="00E74F01" w:rsidP="00E74F01">
      <w:pPr>
        <w:pStyle w:val="ListParagraph"/>
        <w:numPr>
          <w:ilvl w:val="0"/>
          <w:numId w:val="1"/>
        </w:numPr>
      </w:pPr>
      <w:r>
        <w:t xml:space="preserve">The owners mostly ride alongside the race in cars </w:t>
      </w:r>
      <w:proofErr w:type="gramStart"/>
      <w:r>
        <w:t>in order to</w:t>
      </w:r>
      <w:proofErr w:type="gramEnd"/>
      <w:r>
        <w:t xml:space="preserve"> get a better view and </w:t>
      </w:r>
      <w:r w:rsidR="005B49BB">
        <w:t>maintain within Bluetooth distance for their control systems to work. Presumably, they could have made stronger transmitters, but the price of racing a camel already rivals a Ferrari, so using off-the-shelf consumer technologies is an attractive idea.</w:t>
      </w:r>
    </w:p>
    <w:p w14:paraId="6C208890" w14:textId="6812165F" w:rsidR="005B49BB" w:rsidRDefault="005B49BB" w:rsidP="00E74F01">
      <w:pPr>
        <w:pStyle w:val="ListParagraph"/>
        <w:numPr>
          <w:ilvl w:val="0"/>
          <w:numId w:val="1"/>
        </w:numPr>
      </w:pPr>
      <w:r>
        <w:t>For horse racing, there is no practice of child slavery, so there isn’t the same motive to invent robot jockeys. Shorter men are employed instead, and this allows for better control and ultimately better races because in the case of the camels for instance, the robots are sometimes ignored.</w:t>
      </w:r>
    </w:p>
    <w:p w14:paraId="78861A3D" w14:textId="73EA3582" w:rsidR="005B49BB" w:rsidRDefault="005B49BB" w:rsidP="00E74F01">
      <w:pPr>
        <w:pStyle w:val="ListParagraph"/>
        <w:numPr>
          <w:ilvl w:val="0"/>
          <w:numId w:val="1"/>
        </w:numPr>
      </w:pPr>
      <w:r>
        <w:t xml:space="preserve">Here we have a tradition, camel </w:t>
      </w:r>
      <w:proofErr w:type="gramStart"/>
      <w:r>
        <w:t>racing</w:t>
      </w:r>
      <w:proofErr w:type="gramEnd"/>
      <w:r>
        <w:t xml:space="preserve"> that is deeply cultural and traditional. For this sport children were found to be the best jockeys to make the camel go faster. It was a dangerous and demanding task, so people didn’t want to commit their children to the practice. This led to an illicit practice of kidnapping and slavery </w:t>
      </w:r>
      <w:proofErr w:type="gramStart"/>
      <w:r>
        <w:t>in order to</w:t>
      </w:r>
      <w:proofErr w:type="gramEnd"/>
      <w:r>
        <w:t xml:space="preserve"> obtain the children needed for the races. </w:t>
      </w:r>
    </w:p>
    <w:p w14:paraId="3F029BC7" w14:textId="1EC071C0" w:rsidR="005B49BB" w:rsidRPr="00E74F01" w:rsidRDefault="005B49BB" w:rsidP="005B49BB">
      <w:pPr>
        <w:ind w:left="720"/>
      </w:pPr>
      <w:r>
        <w:t xml:space="preserve">Besides harming the camel with whipping, this made the ethical dimensions of camel racing unacceptable. Thus, the practice was banned. In order to circumvent the ban, robot jockeys were invented to revive the sport without the use of children. </w:t>
      </w:r>
    </w:p>
    <w:sectPr w:rsidR="005B49BB" w:rsidRPr="00E74F0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86F6CF" w14:textId="77777777" w:rsidR="00E02B43" w:rsidRDefault="00E02B43" w:rsidP="00E74F01">
      <w:pPr>
        <w:spacing w:after="0" w:line="240" w:lineRule="auto"/>
      </w:pPr>
      <w:r>
        <w:separator/>
      </w:r>
    </w:p>
  </w:endnote>
  <w:endnote w:type="continuationSeparator" w:id="0">
    <w:p w14:paraId="466BB44D" w14:textId="77777777" w:rsidR="00E02B43" w:rsidRDefault="00E02B43" w:rsidP="00E74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04FDE3" w14:textId="77777777" w:rsidR="00E02B43" w:rsidRDefault="00E02B43" w:rsidP="00E74F01">
      <w:pPr>
        <w:spacing w:after="0" w:line="240" w:lineRule="auto"/>
      </w:pPr>
      <w:r>
        <w:separator/>
      </w:r>
    </w:p>
  </w:footnote>
  <w:footnote w:type="continuationSeparator" w:id="0">
    <w:p w14:paraId="455EFAB8" w14:textId="77777777" w:rsidR="00E02B43" w:rsidRDefault="00E02B43" w:rsidP="00E74F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8F3C5D" w14:textId="56F7B280" w:rsidR="00E74F01" w:rsidRDefault="00E74F01">
    <w:pPr>
      <w:pStyle w:val="Header"/>
    </w:pPr>
    <w:r>
      <w:t>Andrew Taylor, atayl136, 8/27/24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C82401"/>
    <w:multiLevelType w:val="hybridMultilevel"/>
    <w:tmpl w:val="94BA3B4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4479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01"/>
    <w:rsid w:val="00351E4A"/>
    <w:rsid w:val="005B49BB"/>
    <w:rsid w:val="00E02B43"/>
    <w:rsid w:val="00E7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01A04"/>
  <w15:chartTrackingRefBased/>
  <w15:docId w15:val="{0913A72F-32DC-4AAD-A878-FB427F2D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01"/>
    <w:rPr>
      <w:rFonts w:eastAsiaTheme="majorEastAsia" w:cstheme="majorBidi"/>
      <w:color w:val="272727" w:themeColor="text1" w:themeTint="D8"/>
    </w:rPr>
  </w:style>
  <w:style w:type="paragraph" w:styleId="Title">
    <w:name w:val="Title"/>
    <w:basedOn w:val="Normal"/>
    <w:next w:val="Normal"/>
    <w:link w:val="TitleChar"/>
    <w:uiPriority w:val="10"/>
    <w:qFormat/>
    <w:rsid w:val="00E74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01"/>
    <w:pPr>
      <w:spacing w:before="160"/>
      <w:jc w:val="center"/>
    </w:pPr>
    <w:rPr>
      <w:i/>
      <w:iCs/>
      <w:color w:val="404040" w:themeColor="text1" w:themeTint="BF"/>
    </w:rPr>
  </w:style>
  <w:style w:type="character" w:customStyle="1" w:styleId="QuoteChar">
    <w:name w:val="Quote Char"/>
    <w:basedOn w:val="DefaultParagraphFont"/>
    <w:link w:val="Quote"/>
    <w:uiPriority w:val="29"/>
    <w:rsid w:val="00E74F01"/>
    <w:rPr>
      <w:i/>
      <w:iCs/>
      <w:color w:val="404040" w:themeColor="text1" w:themeTint="BF"/>
    </w:rPr>
  </w:style>
  <w:style w:type="paragraph" w:styleId="ListParagraph">
    <w:name w:val="List Paragraph"/>
    <w:basedOn w:val="Normal"/>
    <w:uiPriority w:val="34"/>
    <w:qFormat/>
    <w:rsid w:val="00E74F01"/>
    <w:pPr>
      <w:ind w:left="720"/>
      <w:contextualSpacing/>
    </w:pPr>
  </w:style>
  <w:style w:type="character" w:styleId="IntenseEmphasis">
    <w:name w:val="Intense Emphasis"/>
    <w:basedOn w:val="DefaultParagraphFont"/>
    <w:uiPriority w:val="21"/>
    <w:qFormat/>
    <w:rsid w:val="00E74F01"/>
    <w:rPr>
      <w:i/>
      <w:iCs/>
      <w:color w:val="0F4761" w:themeColor="accent1" w:themeShade="BF"/>
    </w:rPr>
  </w:style>
  <w:style w:type="paragraph" w:styleId="IntenseQuote">
    <w:name w:val="Intense Quote"/>
    <w:basedOn w:val="Normal"/>
    <w:next w:val="Normal"/>
    <w:link w:val="IntenseQuoteChar"/>
    <w:uiPriority w:val="30"/>
    <w:qFormat/>
    <w:rsid w:val="00E74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01"/>
    <w:rPr>
      <w:i/>
      <w:iCs/>
      <w:color w:val="0F4761" w:themeColor="accent1" w:themeShade="BF"/>
    </w:rPr>
  </w:style>
  <w:style w:type="character" w:styleId="IntenseReference">
    <w:name w:val="Intense Reference"/>
    <w:basedOn w:val="DefaultParagraphFont"/>
    <w:uiPriority w:val="32"/>
    <w:qFormat/>
    <w:rsid w:val="00E74F01"/>
    <w:rPr>
      <w:b/>
      <w:bCs/>
      <w:smallCaps/>
      <w:color w:val="0F4761" w:themeColor="accent1" w:themeShade="BF"/>
      <w:spacing w:val="5"/>
    </w:rPr>
  </w:style>
  <w:style w:type="paragraph" w:styleId="Header">
    <w:name w:val="header"/>
    <w:basedOn w:val="Normal"/>
    <w:link w:val="HeaderChar"/>
    <w:uiPriority w:val="99"/>
    <w:unhideWhenUsed/>
    <w:rsid w:val="00E74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4F01"/>
  </w:style>
  <w:style w:type="paragraph" w:styleId="Footer">
    <w:name w:val="footer"/>
    <w:basedOn w:val="Normal"/>
    <w:link w:val="FooterChar"/>
    <w:uiPriority w:val="99"/>
    <w:unhideWhenUsed/>
    <w:rsid w:val="00E74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4F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2024-08-27T22:09:00Z</dcterms:created>
  <dcterms:modified xsi:type="dcterms:W3CDTF">2024-08-27T22:27:00Z</dcterms:modified>
</cp:coreProperties>
</file>