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787A5" w14:textId="5D0D7483" w:rsidR="00FE69A7" w:rsidRDefault="7A26089D" w:rsidP="52C2A70A">
      <w:pPr>
        <w:jc w:val="center"/>
        <w:rPr>
          <w:rFonts w:ascii="Times New Roman" w:eastAsia="Times New Roman" w:hAnsi="Times New Roman" w:cs="Times New Roman"/>
          <w:color w:val="215E99" w:themeColor="text2" w:themeTint="BF"/>
          <w:sz w:val="48"/>
          <w:szCs w:val="48"/>
          <w:u w:val="single"/>
        </w:rPr>
      </w:pPr>
      <w:r w:rsidRPr="52C2A70A">
        <w:rPr>
          <w:rFonts w:ascii="Times New Roman" w:eastAsia="Times New Roman" w:hAnsi="Times New Roman" w:cs="Times New Roman"/>
          <w:color w:val="215E99" w:themeColor="text2" w:themeTint="BF"/>
          <w:sz w:val="48"/>
          <w:szCs w:val="48"/>
          <w:u w:val="single"/>
        </w:rPr>
        <w:t>INTRODUCTION</w:t>
      </w:r>
    </w:p>
    <w:p w14:paraId="69BD700C" w14:textId="309B4FDB" w:rsidR="300FDE17" w:rsidRDefault="300FDE17" w:rsidP="52C2A70A">
      <w:pPr>
        <w:rPr>
          <w:rFonts w:ascii="Times New Roman" w:eastAsia="Times New Roman" w:hAnsi="Times New Roman" w:cs="Times New Roman"/>
          <w:color w:val="000000" w:themeColor="text1"/>
          <w:sz w:val="32"/>
          <w:szCs w:val="32"/>
        </w:rPr>
      </w:pPr>
      <w:r w:rsidRPr="52C2A70A">
        <w:rPr>
          <w:rFonts w:ascii="Times New Roman" w:eastAsia="Times New Roman" w:hAnsi="Times New Roman" w:cs="Times New Roman"/>
          <w:sz w:val="32"/>
          <w:szCs w:val="32"/>
        </w:rPr>
        <w:t>Patient stratification is the process of dividing a patient population into meaningful subgroups based on shared characteristics, enabling more targeted treatment plans and mental health interventions. This project applies K-Means Clustering, an unsupervised machine learning algorithm to stratify patients in a mental health survey dataset into distinct risk groups.</w:t>
      </w:r>
    </w:p>
    <w:p w14:paraId="0C71C1A6" w14:textId="591AA539" w:rsidR="300FDE17" w:rsidRDefault="300FDE17" w:rsidP="52C2A70A">
      <w:pPr>
        <w:rPr>
          <w:rFonts w:ascii="Times New Roman" w:eastAsia="Times New Roman" w:hAnsi="Times New Roman" w:cs="Times New Roman"/>
          <w:sz w:val="32"/>
          <w:szCs w:val="32"/>
        </w:rPr>
      </w:pPr>
      <w:r w:rsidRPr="52C2A70A">
        <w:rPr>
          <w:rFonts w:ascii="Times New Roman" w:eastAsia="Times New Roman" w:hAnsi="Times New Roman" w:cs="Times New Roman"/>
          <w:sz w:val="32"/>
          <w:szCs w:val="32"/>
        </w:rPr>
        <w:t xml:space="preserve">The goal is to identify clusters of individuals who share similar patterns of indoor confinement duration and mood swing severity, which are two important indicators of mental health deterioration. By segmenting the population, healthcare providers can prioritise resources for high-risk patients more efficiently. </w:t>
      </w:r>
    </w:p>
    <w:p w14:paraId="2CE188DB" w14:textId="084CB33C" w:rsidR="4F65DE68" w:rsidRDefault="4F65DE68" w:rsidP="52C2A70A">
      <w:pPr>
        <w:jc w:val="center"/>
        <w:rPr>
          <w:rFonts w:ascii="Times New Roman" w:eastAsia="Times New Roman" w:hAnsi="Times New Roman" w:cs="Times New Roman"/>
          <w:color w:val="215E99" w:themeColor="text2" w:themeTint="BF"/>
          <w:sz w:val="32"/>
          <w:szCs w:val="32"/>
        </w:rPr>
      </w:pPr>
      <w:r w:rsidRPr="52C2A70A">
        <w:rPr>
          <w:rFonts w:ascii="Times New Roman" w:eastAsia="Times New Roman" w:hAnsi="Times New Roman" w:cs="Times New Roman"/>
          <w:color w:val="215E99" w:themeColor="text2" w:themeTint="BF"/>
          <w:sz w:val="32"/>
          <w:szCs w:val="32"/>
        </w:rPr>
        <w:t xml:space="preserve">DATASET DESCRIPTION </w:t>
      </w:r>
    </w:p>
    <w:p w14:paraId="5CED5B52" w14:textId="2C3BC235" w:rsidR="4F65DE68" w:rsidRDefault="4F65DE68" w:rsidP="52C2A70A">
      <w:pPr>
        <w:spacing w:before="165" w:after="120"/>
        <w:jc w:val="both"/>
        <w:rPr>
          <w:rFonts w:ascii="Times New Roman" w:eastAsia="Times New Roman" w:hAnsi="Times New Roman" w:cs="Times New Roman"/>
          <w:color w:val="000000" w:themeColor="text1"/>
          <w:sz w:val="32"/>
          <w:szCs w:val="32"/>
        </w:rPr>
      </w:pPr>
      <w:r w:rsidRPr="52C2A70A">
        <w:rPr>
          <w:rFonts w:ascii="Times New Roman" w:eastAsia="Times New Roman" w:hAnsi="Times New Roman" w:cs="Times New Roman"/>
          <w:color w:val="000000" w:themeColor="text1"/>
          <w:sz w:val="32"/>
          <w:szCs w:val="32"/>
        </w:rPr>
        <w:t>The Mental Health Dataset contains survey responses from 292,364 individuals. The following two features are selected for clustering:</w:t>
      </w:r>
    </w:p>
    <w:p w14:paraId="4B8E6E57" w14:textId="4DC81E57" w:rsidR="4F65DE68" w:rsidRDefault="4F65DE68" w:rsidP="52C2A70A">
      <w:pPr>
        <w:pStyle w:val="ListParagraph"/>
        <w:numPr>
          <w:ilvl w:val="0"/>
          <w:numId w:val="2"/>
        </w:numPr>
        <w:spacing w:after="0"/>
        <w:rPr>
          <w:rFonts w:ascii="Times New Roman" w:eastAsia="Times New Roman" w:hAnsi="Times New Roman" w:cs="Times New Roman"/>
          <w:color w:val="000000" w:themeColor="text1"/>
          <w:sz w:val="32"/>
          <w:szCs w:val="32"/>
        </w:rPr>
      </w:pPr>
      <w:r w:rsidRPr="52C2A70A">
        <w:rPr>
          <w:rFonts w:ascii="Times New Roman" w:eastAsia="Times New Roman" w:hAnsi="Times New Roman" w:cs="Times New Roman"/>
          <w:color w:val="000000" w:themeColor="text1"/>
          <w:sz w:val="32"/>
          <w:szCs w:val="32"/>
        </w:rPr>
        <w:t>Days Indoors – how many days an individual has stayed indoors (e.g., 1–14 days, 15–30 days, more than 2 months).</w:t>
      </w:r>
    </w:p>
    <w:p w14:paraId="3AA6C6DD" w14:textId="11E46EC6" w:rsidR="4F65DE68" w:rsidRDefault="4F65DE68" w:rsidP="52C2A70A">
      <w:pPr>
        <w:pStyle w:val="ListParagraph"/>
        <w:numPr>
          <w:ilvl w:val="0"/>
          <w:numId w:val="2"/>
        </w:numPr>
        <w:spacing w:after="0"/>
        <w:rPr>
          <w:rFonts w:ascii="Times New Roman" w:eastAsia="Times New Roman" w:hAnsi="Times New Roman" w:cs="Times New Roman"/>
          <w:color w:val="000000" w:themeColor="text1"/>
          <w:sz w:val="32"/>
          <w:szCs w:val="32"/>
        </w:rPr>
      </w:pPr>
      <w:r w:rsidRPr="52C2A70A">
        <w:rPr>
          <w:rFonts w:ascii="Times New Roman" w:eastAsia="Times New Roman" w:hAnsi="Times New Roman" w:cs="Times New Roman"/>
          <w:color w:val="000000" w:themeColor="text1"/>
          <w:sz w:val="32"/>
          <w:szCs w:val="32"/>
        </w:rPr>
        <w:t>Mood Swings – self-reported severity of mood swings: Low, Medium, or High.</w:t>
      </w:r>
    </w:p>
    <w:p w14:paraId="2AF548B0" w14:textId="758276B7" w:rsidR="4F65DE68" w:rsidRDefault="4F65DE68" w:rsidP="52C2A70A">
      <w:pPr>
        <w:spacing w:before="165" w:after="120"/>
        <w:jc w:val="both"/>
        <w:rPr>
          <w:rFonts w:ascii="Times New Roman" w:eastAsia="Times New Roman" w:hAnsi="Times New Roman" w:cs="Times New Roman"/>
          <w:color w:val="000000" w:themeColor="text1"/>
          <w:sz w:val="32"/>
          <w:szCs w:val="32"/>
        </w:rPr>
      </w:pPr>
      <w:r w:rsidRPr="52C2A70A">
        <w:rPr>
          <w:rFonts w:ascii="Times New Roman" w:eastAsia="Times New Roman" w:hAnsi="Times New Roman" w:cs="Times New Roman"/>
          <w:color w:val="000000" w:themeColor="text1"/>
          <w:sz w:val="32"/>
          <w:szCs w:val="32"/>
        </w:rPr>
        <w:t>These features were encoded as ordinal numeric values so that K-Means could compute distances between data points.</w:t>
      </w:r>
    </w:p>
    <w:p w14:paraId="77E16BFD" w14:textId="5E7B1FD9" w:rsidR="52C2A70A" w:rsidRDefault="52C2A70A" w:rsidP="52C2A70A">
      <w:pPr>
        <w:spacing w:after="0"/>
        <w:rPr>
          <w:rFonts w:ascii="Times New Roman" w:eastAsia="Times New Roman" w:hAnsi="Times New Roman" w:cs="Times New Roman"/>
          <w:sz w:val="32"/>
          <w:szCs w:val="32"/>
        </w:rPr>
      </w:pPr>
    </w:p>
    <w:p w14:paraId="3B8D237C" w14:textId="1CE50AE4" w:rsidR="52C2A70A" w:rsidRDefault="52C2A70A" w:rsidP="52C2A70A">
      <w:pPr>
        <w:rPr>
          <w:rFonts w:ascii="Times New Roman" w:eastAsia="Times New Roman" w:hAnsi="Times New Roman" w:cs="Times New Roman"/>
          <w:color w:val="215E99" w:themeColor="text2" w:themeTint="BF"/>
          <w:sz w:val="32"/>
          <w:szCs w:val="32"/>
        </w:rPr>
      </w:pPr>
    </w:p>
    <w:p w14:paraId="43E972DA" w14:textId="543BC334" w:rsidR="52C2A70A" w:rsidRDefault="52C2A70A" w:rsidP="52C2A70A">
      <w:pPr>
        <w:rPr>
          <w:rFonts w:ascii="Times New Roman" w:eastAsia="Times New Roman" w:hAnsi="Times New Roman" w:cs="Times New Roman"/>
          <w:color w:val="215E99" w:themeColor="text2" w:themeTint="BF"/>
          <w:sz w:val="32"/>
          <w:szCs w:val="32"/>
        </w:rPr>
      </w:pPr>
    </w:p>
    <w:p w14:paraId="7EBA10E7" w14:textId="4FEA30CE" w:rsidR="52C2A70A" w:rsidRDefault="52C2A70A" w:rsidP="52C2A70A">
      <w:pPr>
        <w:rPr>
          <w:rFonts w:ascii="Times New Roman" w:eastAsia="Times New Roman" w:hAnsi="Times New Roman" w:cs="Times New Roman"/>
          <w:color w:val="215E99" w:themeColor="text2" w:themeTint="BF"/>
          <w:sz w:val="32"/>
          <w:szCs w:val="32"/>
        </w:rPr>
      </w:pPr>
    </w:p>
    <w:p w14:paraId="06C1621C" w14:textId="275726C7" w:rsidR="52C2A70A" w:rsidRDefault="52C2A70A" w:rsidP="52C2A70A">
      <w:pPr>
        <w:rPr>
          <w:rFonts w:ascii="Times New Roman" w:eastAsia="Times New Roman" w:hAnsi="Times New Roman" w:cs="Times New Roman"/>
          <w:color w:val="215E99" w:themeColor="text2" w:themeTint="BF"/>
          <w:sz w:val="32"/>
          <w:szCs w:val="32"/>
        </w:rPr>
      </w:pPr>
    </w:p>
    <w:p w14:paraId="5D8FE71B" w14:textId="0969620C" w:rsidR="52C2A70A" w:rsidRDefault="52C2A70A" w:rsidP="52C2A70A">
      <w:pPr>
        <w:rPr>
          <w:rFonts w:ascii="Times New Roman" w:eastAsia="Times New Roman" w:hAnsi="Times New Roman" w:cs="Times New Roman"/>
          <w:sz w:val="32"/>
          <w:szCs w:val="32"/>
        </w:rPr>
      </w:pPr>
    </w:p>
    <w:p w14:paraId="0A4512EC" w14:textId="0262EFAD" w:rsidR="4684DE17" w:rsidRDefault="4684DE17" w:rsidP="52C2A70A">
      <w:pPr>
        <w:jc w:val="center"/>
        <w:rPr>
          <w:rFonts w:ascii="Times New Roman" w:eastAsia="Times New Roman" w:hAnsi="Times New Roman" w:cs="Times New Roman"/>
          <w:color w:val="215E99" w:themeColor="text2" w:themeTint="BF"/>
          <w:sz w:val="48"/>
          <w:szCs w:val="48"/>
          <w:u w:val="single"/>
        </w:rPr>
      </w:pPr>
      <w:r w:rsidRPr="52C2A70A">
        <w:rPr>
          <w:rFonts w:ascii="Times New Roman" w:eastAsia="Times New Roman" w:hAnsi="Times New Roman" w:cs="Times New Roman"/>
          <w:color w:val="215E99" w:themeColor="text2" w:themeTint="BF"/>
          <w:sz w:val="48"/>
          <w:szCs w:val="48"/>
          <w:u w:val="single"/>
        </w:rPr>
        <w:t>CODE IMPLEMENTATION</w:t>
      </w:r>
    </w:p>
    <w:p w14:paraId="2ECC834D" w14:textId="14600222" w:rsidR="52C2A70A" w:rsidRDefault="52C2A70A" w:rsidP="52C2A70A">
      <w:pPr>
        <w:jc w:val="center"/>
        <w:rPr>
          <w:rFonts w:ascii="Times New Roman" w:eastAsia="Times New Roman" w:hAnsi="Times New Roman" w:cs="Times New Roman"/>
          <w:color w:val="215E99" w:themeColor="text2" w:themeTint="BF"/>
          <w:sz w:val="48"/>
          <w:szCs w:val="48"/>
          <w:u w:val="single"/>
        </w:rPr>
      </w:pPr>
    </w:p>
    <w:p w14:paraId="176A4200" w14:textId="53B80368" w:rsidR="0936A5ED" w:rsidRDefault="0936A5ED" w:rsidP="52C2A70A">
      <w:pPr>
        <w:rPr>
          <w:rFonts w:hint="eastAsia"/>
        </w:rPr>
      </w:pPr>
      <w:r>
        <w:rPr>
          <w:noProof/>
        </w:rPr>
        <w:drawing>
          <wp:inline distT="0" distB="0" distL="0" distR="0" wp14:anchorId="23ECEC81" wp14:editId="2F8931CC">
            <wp:extent cx="5664408" cy="3129151"/>
            <wp:effectExtent l="114300" t="114300" r="107950" b="147955"/>
            <wp:docPr id="16927864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786474" name="Picture 1692786474"/>
                    <pic:cNvPicPr/>
                  </pic:nvPicPr>
                  <pic:blipFill>
                    <a:blip r:embed="rId5">
                      <a:extLst>
                        <a:ext uri="{28A0092B-C50C-407E-A947-70E740481C1C}">
                          <a14:useLocalDpi xmlns:a14="http://schemas.microsoft.com/office/drawing/2010/main"/>
                        </a:ext>
                      </a:extLst>
                    </a:blip>
                    <a:srcRect/>
                    <a:stretch>
                      <a:fillRect/>
                    </a:stretch>
                  </pic:blipFill>
                  <pic:spPr>
                    <a:xfrm>
                      <a:off x="0" y="0"/>
                      <a:ext cx="5664408" cy="312915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CC74353" w14:textId="0BD96D6F" w:rsidR="52C2A70A" w:rsidRDefault="52C2A70A">
      <w:pPr>
        <w:rPr>
          <w:rFonts w:hint="eastAsia"/>
        </w:rPr>
      </w:pPr>
    </w:p>
    <w:p w14:paraId="05C78B48" w14:textId="77D32E67" w:rsidR="0936A5ED" w:rsidRDefault="0936A5ED">
      <w:pPr>
        <w:rPr>
          <w:rFonts w:hint="eastAsia"/>
        </w:rPr>
      </w:pPr>
      <w:r>
        <w:rPr>
          <w:noProof/>
        </w:rPr>
        <w:drawing>
          <wp:inline distT="0" distB="0" distL="0" distR="0" wp14:anchorId="13A805FB" wp14:editId="0A43A360">
            <wp:extent cx="5628554" cy="3025717"/>
            <wp:effectExtent l="114300" t="114300" r="144145" b="137160"/>
            <wp:docPr id="20280447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044725" name="Picture 2028044725"/>
                    <pic:cNvPicPr/>
                  </pic:nvPicPr>
                  <pic:blipFill>
                    <a:blip r:embed="rId6">
                      <a:extLst>
                        <a:ext uri="{28A0092B-C50C-407E-A947-70E740481C1C}">
                          <a14:useLocalDpi xmlns:a14="http://schemas.microsoft.com/office/drawing/2010/main"/>
                        </a:ext>
                      </a:extLst>
                    </a:blip>
                    <a:srcRect/>
                    <a:stretch>
                      <a:fillRect/>
                    </a:stretch>
                  </pic:blipFill>
                  <pic:spPr>
                    <a:xfrm>
                      <a:off x="0" y="0"/>
                      <a:ext cx="5628554" cy="302571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3003E6C" w14:textId="4DF01E35" w:rsidR="52C2A70A" w:rsidRDefault="52C2A70A">
      <w:pPr>
        <w:rPr>
          <w:rFonts w:hint="eastAsia"/>
        </w:rPr>
      </w:pPr>
    </w:p>
    <w:p w14:paraId="5A8E4BC6" w14:textId="33EEF530" w:rsidR="52C2A70A" w:rsidRDefault="52C2A70A">
      <w:pPr>
        <w:rPr>
          <w:rFonts w:hint="eastAsia"/>
        </w:rPr>
      </w:pPr>
    </w:p>
    <w:p w14:paraId="4FBEB69E" w14:textId="38B20D5F" w:rsidR="489A83B4" w:rsidRDefault="489A83B4">
      <w:pPr>
        <w:rPr>
          <w:rFonts w:hint="eastAsia"/>
        </w:rPr>
      </w:pPr>
      <w:r>
        <w:t xml:space="preserve">                                                          </w:t>
      </w:r>
      <w:r w:rsidR="663913D5">
        <w:rPr>
          <w:noProof/>
        </w:rPr>
        <w:drawing>
          <wp:inline distT="0" distB="0" distL="0" distR="0" wp14:anchorId="3BB93589" wp14:editId="7A775312">
            <wp:extent cx="5724525" cy="2895600"/>
            <wp:effectExtent l="114300" t="114300" r="104775" b="152400"/>
            <wp:docPr id="1635195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19542" name="Picture 163519542"/>
                    <pic:cNvPicPr/>
                  </pic:nvPicPr>
                  <pic:blipFill>
                    <a:blip r:embed="rId7">
                      <a:extLst>
                        <a:ext uri="{28A0092B-C50C-407E-A947-70E740481C1C}">
                          <a14:useLocalDpi xmlns:a14="http://schemas.microsoft.com/office/drawing/2010/main"/>
                        </a:ext>
                      </a:extLst>
                    </a:blip>
                    <a:srcRect/>
                    <a:stretch>
                      <a:fillRect/>
                    </a:stretch>
                  </pic:blipFill>
                  <pic:spPr>
                    <a:xfrm>
                      <a:off x="0" y="0"/>
                      <a:ext cx="5724525" cy="28956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21464A5" w14:textId="395ECF1B" w:rsidR="52C2A70A" w:rsidRDefault="52C2A70A">
      <w:pPr>
        <w:rPr>
          <w:rFonts w:hint="eastAsia"/>
        </w:rPr>
      </w:pPr>
    </w:p>
    <w:p w14:paraId="124BE0E0" w14:textId="45658985" w:rsidR="52C2A70A" w:rsidRDefault="52C2A70A">
      <w:pPr>
        <w:rPr>
          <w:rFonts w:hint="eastAsia"/>
        </w:rPr>
      </w:pPr>
    </w:p>
    <w:p w14:paraId="4DCC1BBC" w14:textId="736AB19B" w:rsidR="52C2A70A" w:rsidRDefault="52C2A70A">
      <w:pPr>
        <w:rPr>
          <w:rFonts w:hint="eastAsia"/>
        </w:rPr>
      </w:pPr>
    </w:p>
    <w:p w14:paraId="5D05EEF0" w14:textId="7ABD5075" w:rsidR="663913D5" w:rsidRDefault="663913D5">
      <w:pPr>
        <w:rPr>
          <w:rFonts w:hint="eastAsia"/>
        </w:rPr>
      </w:pPr>
      <w:r>
        <w:rPr>
          <w:noProof/>
        </w:rPr>
        <w:drawing>
          <wp:inline distT="0" distB="0" distL="0" distR="0" wp14:anchorId="16B6B7D5" wp14:editId="433C2386">
            <wp:extent cx="5724525" cy="2743200"/>
            <wp:effectExtent l="133350" t="133350" r="142875" b="171450"/>
            <wp:docPr id="8985917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591788" name="Picture 898591788"/>
                    <pic:cNvPicPr/>
                  </pic:nvPicPr>
                  <pic:blipFill>
                    <a:blip r:embed="rId8">
                      <a:extLst>
                        <a:ext uri="{28A0092B-C50C-407E-A947-70E740481C1C}">
                          <a14:useLocalDpi xmlns:a14="http://schemas.microsoft.com/office/drawing/2010/main"/>
                        </a:ext>
                      </a:extLst>
                    </a:blip>
                    <a:srcRect/>
                    <a:stretch>
                      <a:fillRect/>
                    </a:stretch>
                  </pic:blipFill>
                  <pic:spPr>
                    <a:xfrm>
                      <a:off x="0" y="0"/>
                      <a:ext cx="5724525" cy="27432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94B04C8" w14:textId="4F6C5428" w:rsidR="52C2A70A" w:rsidRDefault="52C2A70A">
      <w:pPr>
        <w:rPr>
          <w:rFonts w:hint="eastAsia"/>
        </w:rPr>
      </w:pPr>
    </w:p>
    <w:p w14:paraId="2FB39514" w14:textId="63129AF0" w:rsidR="52C2A70A" w:rsidRDefault="52C2A70A">
      <w:pPr>
        <w:rPr>
          <w:rFonts w:hint="eastAsia"/>
        </w:rPr>
      </w:pPr>
    </w:p>
    <w:p w14:paraId="6BEB0B42" w14:textId="3784ABEA" w:rsidR="663913D5" w:rsidRDefault="663913D5">
      <w:pPr>
        <w:rPr>
          <w:rFonts w:hint="eastAsia"/>
        </w:rPr>
      </w:pPr>
      <w:r>
        <w:rPr>
          <w:noProof/>
        </w:rPr>
        <w:drawing>
          <wp:inline distT="0" distB="0" distL="0" distR="0" wp14:anchorId="73637B7C" wp14:editId="1DB40301">
            <wp:extent cx="5724525" cy="1847850"/>
            <wp:effectExtent l="114300" t="114300" r="123825" b="152400"/>
            <wp:docPr id="5421633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163331" name="Picture 542163331"/>
                    <pic:cNvPicPr/>
                  </pic:nvPicPr>
                  <pic:blipFill>
                    <a:blip r:embed="rId9">
                      <a:extLst>
                        <a:ext uri="{28A0092B-C50C-407E-A947-70E740481C1C}">
                          <a14:useLocalDpi xmlns:a14="http://schemas.microsoft.com/office/drawing/2010/main"/>
                        </a:ext>
                      </a:extLst>
                    </a:blip>
                    <a:srcRect/>
                    <a:stretch>
                      <a:fillRect/>
                    </a:stretch>
                  </pic:blipFill>
                  <pic:spPr>
                    <a:xfrm>
                      <a:off x="0" y="0"/>
                      <a:ext cx="5724525" cy="18478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4332C9E" w14:textId="54715EAA" w:rsidR="52C2A70A" w:rsidRDefault="52C2A70A">
      <w:pPr>
        <w:rPr>
          <w:rFonts w:hint="eastAsia"/>
        </w:rPr>
      </w:pPr>
    </w:p>
    <w:p w14:paraId="1111547B" w14:textId="5709D022" w:rsidR="52C2A70A" w:rsidRDefault="52C2A70A">
      <w:pPr>
        <w:rPr>
          <w:rFonts w:hint="eastAsia"/>
        </w:rPr>
      </w:pPr>
    </w:p>
    <w:p w14:paraId="37FC4971" w14:textId="5362E343" w:rsidR="52C2A70A" w:rsidRDefault="52C2A70A">
      <w:pPr>
        <w:rPr>
          <w:rFonts w:hint="eastAsia"/>
        </w:rPr>
      </w:pPr>
    </w:p>
    <w:p w14:paraId="25A74751" w14:textId="4D7CA495" w:rsidR="663913D5" w:rsidRDefault="663913D5">
      <w:pPr>
        <w:rPr>
          <w:rFonts w:hint="eastAsia"/>
        </w:rPr>
      </w:pPr>
      <w:r>
        <w:rPr>
          <w:noProof/>
        </w:rPr>
        <w:drawing>
          <wp:inline distT="0" distB="0" distL="0" distR="0" wp14:anchorId="12E85733" wp14:editId="1952B806">
            <wp:extent cx="5724525" cy="1104900"/>
            <wp:effectExtent l="0" t="0" r="0" b="0"/>
            <wp:docPr id="9817809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780947" name="Picture 981780947"/>
                    <pic:cNvPicPr/>
                  </pic:nvPicPr>
                  <pic:blipFill>
                    <a:blip r:embed="rId10">
                      <a:extLst>
                        <a:ext uri="{28A0092B-C50C-407E-A947-70E740481C1C}">
                          <a14:useLocalDpi xmlns:a14="http://schemas.microsoft.com/office/drawing/2010/main"/>
                        </a:ext>
                      </a:extLst>
                    </a:blip>
                    <a:stretch>
                      <a:fillRect/>
                    </a:stretch>
                  </pic:blipFill>
                  <pic:spPr>
                    <a:xfrm>
                      <a:off x="0" y="0"/>
                      <a:ext cx="5724525" cy="1104900"/>
                    </a:xfrm>
                    <a:prstGeom prst="rect">
                      <a:avLst/>
                    </a:prstGeom>
                  </pic:spPr>
                </pic:pic>
              </a:graphicData>
            </a:graphic>
          </wp:inline>
        </w:drawing>
      </w:r>
    </w:p>
    <w:p w14:paraId="39FD8B02" w14:textId="2E50613D" w:rsidR="52C2A70A" w:rsidRDefault="52C2A70A">
      <w:pPr>
        <w:rPr>
          <w:rFonts w:hint="eastAsia"/>
        </w:rPr>
      </w:pPr>
    </w:p>
    <w:p w14:paraId="6D4DE068" w14:textId="7E791D3B" w:rsidR="663913D5" w:rsidRDefault="663913D5">
      <w:pPr>
        <w:rPr>
          <w:rFonts w:hint="eastAsia"/>
        </w:rPr>
      </w:pPr>
      <w:r>
        <w:rPr>
          <w:noProof/>
        </w:rPr>
        <w:drawing>
          <wp:inline distT="0" distB="0" distL="0" distR="0" wp14:anchorId="25F85ADE" wp14:editId="3DE4C02F">
            <wp:extent cx="5724525" cy="2619375"/>
            <wp:effectExtent l="0" t="0" r="0" b="0"/>
            <wp:docPr id="2551446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144604" name="Picture 255144604"/>
                    <pic:cNvPicPr/>
                  </pic:nvPicPr>
                  <pic:blipFill>
                    <a:blip r:embed="rId11">
                      <a:extLst>
                        <a:ext uri="{28A0092B-C50C-407E-A947-70E740481C1C}">
                          <a14:useLocalDpi xmlns:a14="http://schemas.microsoft.com/office/drawing/2010/main"/>
                        </a:ext>
                      </a:extLst>
                    </a:blip>
                    <a:stretch>
                      <a:fillRect/>
                    </a:stretch>
                  </pic:blipFill>
                  <pic:spPr>
                    <a:xfrm>
                      <a:off x="0" y="0"/>
                      <a:ext cx="5724525" cy="2619375"/>
                    </a:xfrm>
                    <a:prstGeom prst="rect">
                      <a:avLst/>
                    </a:prstGeom>
                  </pic:spPr>
                </pic:pic>
              </a:graphicData>
            </a:graphic>
          </wp:inline>
        </w:drawing>
      </w:r>
    </w:p>
    <w:p w14:paraId="16B1BBD1" w14:textId="0C0C1767" w:rsidR="52C2A70A" w:rsidRDefault="52C2A70A">
      <w:pPr>
        <w:rPr>
          <w:rFonts w:hint="eastAsia"/>
        </w:rPr>
      </w:pPr>
    </w:p>
    <w:p w14:paraId="0BD5FCF4" w14:textId="0D83E584" w:rsidR="52C2A70A" w:rsidRDefault="52C2A70A">
      <w:pPr>
        <w:rPr>
          <w:rFonts w:hint="eastAsia"/>
        </w:rPr>
      </w:pPr>
    </w:p>
    <w:p w14:paraId="0A8468C5" w14:textId="22D58539" w:rsidR="52C2A70A" w:rsidRDefault="52C2A70A">
      <w:pPr>
        <w:rPr>
          <w:rFonts w:hint="eastAsia"/>
        </w:rPr>
      </w:pPr>
    </w:p>
    <w:p w14:paraId="1CDFF914" w14:textId="37535616" w:rsidR="52C2A70A" w:rsidRDefault="52C2A70A">
      <w:pPr>
        <w:rPr>
          <w:rFonts w:hint="eastAsia"/>
        </w:rPr>
      </w:pPr>
    </w:p>
    <w:p w14:paraId="18EE03F9" w14:textId="498DD369" w:rsidR="663913D5" w:rsidRDefault="663913D5" w:rsidP="52C2A70A">
      <w:pPr>
        <w:jc w:val="center"/>
        <w:rPr>
          <w:rFonts w:ascii="Times New Roman" w:eastAsia="Times New Roman" w:hAnsi="Times New Roman" w:cs="Times New Roman"/>
          <w:color w:val="215E99" w:themeColor="text2" w:themeTint="BF"/>
          <w:sz w:val="48"/>
          <w:szCs w:val="48"/>
          <w:u w:val="single"/>
        </w:rPr>
      </w:pPr>
      <w:r w:rsidRPr="52C2A70A">
        <w:rPr>
          <w:rFonts w:ascii="Times New Roman" w:eastAsia="Times New Roman" w:hAnsi="Times New Roman" w:cs="Times New Roman"/>
          <w:color w:val="215E99" w:themeColor="text2" w:themeTint="BF"/>
          <w:sz w:val="48"/>
          <w:szCs w:val="48"/>
          <w:u w:val="single"/>
        </w:rPr>
        <w:t>RESULT/INTERPRETATION</w:t>
      </w:r>
    </w:p>
    <w:p w14:paraId="0AB8A31A" w14:textId="22404662" w:rsidR="52C2A70A" w:rsidRDefault="52C2A70A" w:rsidP="52C2A70A">
      <w:pPr>
        <w:rPr>
          <w:rFonts w:ascii="Times New Roman" w:eastAsia="Times New Roman" w:hAnsi="Times New Roman" w:cs="Times New Roman"/>
          <w:color w:val="215E99" w:themeColor="text2" w:themeTint="BF"/>
          <w:sz w:val="32"/>
          <w:szCs w:val="32"/>
          <w:u w:val="single"/>
        </w:rPr>
      </w:pPr>
    </w:p>
    <w:p w14:paraId="6D1598C0" w14:textId="7AC739A4" w:rsidR="5EDFD8DB" w:rsidRDefault="5EDFD8DB" w:rsidP="52C2A70A">
      <w:pPr>
        <w:rPr>
          <w:rFonts w:ascii="Times New Roman" w:eastAsia="Times New Roman" w:hAnsi="Times New Roman" w:cs="Times New Roman"/>
          <w:sz w:val="32"/>
          <w:szCs w:val="32"/>
        </w:rPr>
      </w:pPr>
      <w:r w:rsidRPr="52C2A70A">
        <w:rPr>
          <w:rFonts w:ascii="Times New Roman" w:eastAsia="Times New Roman" w:hAnsi="Times New Roman" w:cs="Times New Roman"/>
          <w:sz w:val="32"/>
          <w:szCs w:val="32"/>
        </w:rPr>
        <w:t>After running K-Means with k = 3, 500 patients from the dataset were assigned to three clusters. The table below summarises each cluster's centroid position and its clinical interpretation:</w:t>
      </w:r>
    </w:p>
    <w:p w14:paraId="71536DA5" w14:textId="5EBC642D" w:rsidR="08B4ED3A" w:rsidRDefault="08B4ED3A" w:rsidP="52C2A70A">
      <w:pPr>
        <w:pStyle w:val="ListParagraph"/>
        <w:numPr>
          <w:ilvl w:val="0"/>
          <w:numId w:val="1"/>
        </w:numPr>
        <w:rPr>
          <w:rFonts w:ascii="Times New Roman" w:eastAsia="Times New Roman" w:hAnsi="Times New Roman" w:cs="Times New Roman"/>
          <w:sz w:val="32"/>
          <w:szCs w:val="32"/>
        </w:rPr>
      </w:pPr>
      <w:r w:rsidRPr="52C2A70A">
        <w:rPr>
          <w:rFonts w:ascii="Times New Roman" w:eastAsia="Times New Roman" w:hAnsi="Times New Roman" w:cs="Times New Roman"/>
          <w:sz w:val="32"/>
          <w:szCs w:val="32"/>
          <w:u w:val="single"/>
        </w:rPr>
        <w:t>Cluster 0 (Green) - Low risk</w:t>
      </w:r>
      <w:r w:rsidRPr="52C2A70A">
        <w:rPr>
          <w:rFonts w:ascii="Times New Roman" w:eastAsia="Times New Roman" w:hAnsi="Times New Roman" w:cs="Times New Roman"/>
          <w:sz w:val="32"/>
          <w:szCs w:val="32"/>
        </w:rPr>
        <w:t>: This group consists of patients with relatively low days indoor and moderately low mood swings</w:t>
      </w:r>
      <w:r w:rsidR="7EB2821D" w:rsidRPr="52C2A70A">
        <w:rPr>
          <w:rFonts w:ascii="Times New Roman" w:eastAsia="Times New Roman" w:hAnsi="Times New Roman" w:cs="Times New Roman"/>
          <w:sz w:val="32"/>
          <w:szCs w:val="32"/>
        </w:rPr>
        <w:t xml:space="preserve">. These are generally coping well and have maintained outdoor activity. </w:t>
      </w:r>
    </w:p>
    <w:p w14:paraId="06184087" w14:textId="2AA4413B" w:rsidR="52C2A70A" w:rsidRDefault="52C2A70A" w:rsidP="52C2A70A">
      <w:pPr>
        <w:rPr>
          <w:rFonts w:ascii="Times New Roman" w:eastAsia="Times New Roman" w:hAnsi="Times New Roman" w:cs="Times New Roman"/>
          <w:sz w:val="32"/>
          <w:szCs w:val="32"/>
        </w:rPr>
      </w:pPr>
    </w:p>
    <w:p w14:paraId="4CF6AE9A" w14:textId="6201C499" w:rsidR="01985547" w:rsidRDefault="01985547" w:rsidP="52C2A70A">
      <w:pPr>
        <w:pStyle w:val="ListParagraph"/>
        <w:numPr>
          <w:ilvl w:val="0"/>
          <w:numId w:val="1"/>
        </w:numPr>
        <w:rPr>
          <w:rFonts w:ascii="Times New Roman" w:eastAsia="Times New Roman" w:hAnsi="Times New Roman" w:cs="Times New Roman"/>
          <w:sz w:val="32"/>
          <w:szCs w:val="32"/>
        </w:rPr>
      </w:pPr>
      <w:r w:rsidRPr="52C2A70A">
        <w:rPr>
          <w:rFonts w:ascii="Times New Roman" w:eastAsia="Times New Roman" w:hAnsi="Times New Roman" w:cs="Times New Roman"/>
          <w:sz w:val="32"/>
          <w:szCs w:val="32"/>
          <w:u w:val="single"/>
        </w:rPr>
        <w:t>Cluster1 (</w:t>
      </w:r>
      <w:r w:rsidR="3393070C" w:rsidRPr="52C2A70A">
        <w:rPr>
          <w:rFonts w:ascii="Times New Roman" w:eastAsia="Times New Roman" w:hAnsi="Times New Roman" w:cs="Times New Roman"/>
          <w:sz w:val="32"/>
          <w:szCs w:val="32"/>
          <w:u w:val="single"/>
        </w:rPr>
        <w:t>Red) - High risk</w:t>
      </w:r>
      <w:r w:rsidR="3393070C" w:rsidRPr="52C2A70A">
        <w:rPr>
          <w:rFonts w:ascii="Times New Roman" w:eastAsia="Times New Roman" w:hAnsi="Times New Roman" w:cs="Times New Roman"/>
          <w:sz w:val="32"/>
          <w:szCs w:val="32"/>
        </w:rPr>
        <w:t>: This group of patients shows most alarming pr</w:t>
      </w:r>
      <w:r w:rsidR="6A949109" w:rsidRPr="52C2A70A">
        <w:rPr>
          <w:rFonts w:ascii="Times New Roman" w:eastAsia="Times New Roman" w:hAnsi="Times New Roman" w:cs="Times New Roman"/>
          <w:sz w:val="32"/>
          <w:szCs w:val="32"/>
        </w:rPr>
        <w:t>ofile because centroid at maximum isolation corresponding to more than 2 months indoors and maximum mood swings. They are primary target for immediat</w:t>
      </w:r>
      <w:r w:rsidR="5A9B44E3" w:rsidRPr="52C2A70A">
        <w:rPr>
          <w:rFonts w:ascii="Times New Roman" w:eastAsia="Times New Roman" w:hAnsi="Times New Roman" w:cs="Times New Roman"/>
          <w:sz w:val="32"/>
          <w:szCs w:val="32"/>
        </w:rPr>
        <w:t>e medical intervention.</w:t>
      </w:r>
      <w:r w:rsidR="3393070C" w:rsidRPr="52C2A70A">
        <w:rPr>
          <w:rFonts w:ascii="Times New Roman" w:eastAsia="Times New Roman" w:hAnsi="Times New Roman" w:cs="Times New Roman"/>
          <w:sz w:val="32"/>
          <w:szCs w:val="32"/>
        </w:rPr>
        <w:t xml:space="preserve"> </w:t>
      </w:r>
    </w:p>
    <w:p w14:paraId="3372AA39" w14:textId="7D59C4FF" w:rsidR="52C2A70A" w:rsidRDefault="52C2A70A" w:rsidP="52C2A70A">
      <w:pPr>
        <w:rPr>
          <w:rFonts w:ascii="Times New Roman" w:eastAsia="Times New Roman" w:hAnsi="Times New Roman" w:cs="Times New Roman"/>
          <w:sz w:val="32"/>
          <w:szCs w:val="32"/>
        </w:rPr>
      </w:pPr>
    </w:p>
    <w:p w14:paraId="7BC6FEB8" w14:textId="67217EF7" w:rsidR="2E13EFDA" w:rsidRDefault="2E13EFDA" w:rsidP="52C2A70A">
      <w:pPr>
        <w:pStyle w:val="ListParagraph"/>
        <w:numPr>
          <w:ilvl w:val="0"/>
          <w:numId w:val="1"/>
        </w:numPr>
        <w:rPr>
          <w:rFonts w:ascii="Times New Roman" w:eastAsia="Times New Roman" w:hAnsi="Times New Roman" w:cs="Times New Roman"/>
          <w:sz w:val="32"/>
          <w:szCs w:val="32"/>
        </w:rPr>
      </w:pPr>
      <w:r w:rsidRPr="52C2A70A">
        <w:rPr>
          <w:rFonts w:ascii="Times New Roman" w:eastAsia="Times New Roman" w:hAnsi="Times New Roman" w:cs="Times New Roman"/>
          <w:sz w:val="32"/>
          <w:szCs w:val="32"/>
          <w:u w:val="single"/>
        </w:rPr>
        <w:t>Cluster2 (Black) - Moderate risk</w:t>
      </w:r>
      <w:r w:rsidRPr="52C2A70A">
        <w:rPr>
          <w:rFonts w:ascii="Times New Roman" w:eastAsia="Times New Roman" w:hAnsi="Times New Roman" w:cs="Times New Roman"/>
          <w:sz w:val="32"/>
          <w:szCs w:val="32"/>
        </w:rPr>
        <w:t>: This group has the largest cluster</w:t>
      </w:r>
      <w:r w:rsidR="6975AB3E" w:rsidRPr="52C2A70A">
        <w:rPr>
          <w:rFonts w:ascii="Times New Roman" w:eastAsia="Times New Roman" w:hAnsi="Times New Roman" w:cs="Times New Roman"/>
          <w:sz w:val="32"/>
          <w:szCs w:val="32"/>
        </w:rPr>
        <w:t xml:space="preserve">, these patients report high mood swings but relatively short indoor durations. This </w:t>
      </w:r>
      <w:r w:rsidR="17C54EF8" w:rsidRPr="52C2A70A">
        <w:rPr>
          <w:rFonts w:ascii="Times New Roman" w:eastAsia="Times New Roman" w:hAnsi="Times New Roman" w:cs="Times New Roman"/>
          <w:sz w:val="32"/>
          <w:szCs w:val="32"/>
        </w:rPr>
        <w:t xml:space="preserve">can possibly be marking underlying conditions requiring targeted therapy. </w:t>
      </w:r>
    </w:p>
    <w:p w14:paraId="271FC3FE" w14:textId="6DD229CA" w:rsidR="52C2A70A" w:rsidRDefault="52C2A70A" w:rsidP="52C2A70A">
      <w:pPr>
        <w:rPr>
          <w:rFonts w:hint="eastAsia"/>
        </w:rPr>
      </w:pPr>
    </w:p>
    <w:p w14:paraId="34D35608" w14:textId="25A84D42" w:rsidR="52C2A70A" w:rsidRDefault="52C2A70A">
      <w:pPr>
        <w:rPr>
          <w:rFonts w:hint="eastAsia"/>
        </w:rPr>
      </w:pPr>
    </w:p>
    <w:p w14:paraId="237C6B11" w14:textId="0C872E5C" w:rsidR="52C2A70A" w:rsidRDefault="52C2A70A">
      <w:pPr>
        <w:rPr>
          <w:rFonts w:hint="eastAsia"/>
        </w:rPr>
      </w:pPr>
    </w:p>
    <w:p w14:paraId="0B729849" w14:textId="46395D8B" w:rsidR="52C2A70A" w:rsidRDefault="52C2A70A">
      <w:pPr>
        <w:rPr>
          <w:rFonts w:hint="eastAsia"/>
        </w:rPr>
      </w:pPr>
    </w:p>
    <w:p w14:paraId="18800FCC" w14:textId="38FA55A6" w:rsidR="52C2A70A" w:rsidRDefault="52C2A70A">
      <w:pPr>
        <w:rPr>
          <w:rFonts w:hint="eastAsia"/>
        </w:rPr>
      </w:pPr>
    </w:p>
    <w:p w14:paraId="4F4346E2" w14:textId="1523BD2A" w:rsidR="52C2A70A" w:rsidRDefault="52C2A70A">
      <w:pPr>
        <w:rPr>
          <w:rFonts w:hint="eastAsia"/>
        </w:rPr>
      </w:pPr>
    </w:p>
    <w:p w14:paraId="678D18ED" w14:textId="08E7985E" w:rsidR="52C2A70A" w:rsidRDefault="52C2A70A">
      <w:pPr>
        <w:rPr>
          <w:rFonts w:hint="eastAsia"/>
        </w:rPr>
      </w:pPr>
    </w:p>
    <w:p w14:paraId="2A46D6EF" w14:textId="6ABA044A" w:rsidR="3F538102" w:rsidRDefault="3F538102" w:rsidP="52C2A70A">
      <w:pPr>
        <w:jc w:val="center"/>
        <w:rPr>
          <w:rFonts w:ascii="Times New Roman" w:eastAsia="Times New Roman" w:hAnsi="Times New Roman" w:cs="Times New Roman"/>
          <w:color w:val="215E99" w:themeColor="text2" w:themeTint="BF"/>
          <w:sz w:val="48"/>
          <w:szCs w:val="48"/>
          <w:u w:val="single"/>
        </w:rPr>
      </w:pPr>
      <w:r w:rsidRPr="52C2A70A">
        <w:rPr>
          <w:rFonts w:ascii="Times New Roman" w:eastAsia="Times New Roman" w:hAnsi="Times New Roman" w:cs="Times New Roman"/>
          <w:color w:val="215E99" w:themeColor="text2" w:themeTint="BF"/>
          <w:sz w:val="48"/>
          <w:szCs w:val="48"/>
          <w:u w:val="single"/>
        </w:rPr>
        <w:t>CONCLUSION</w:t>
      </w:r>
    </w:p>
    <w:p w14:paraId="44E6EF99" w14:textId="66868A1F" w:rsidR="52C2A70A" w:rsidRDefault="52C2A70A" w:rsidP="52C2A70A">
      <w:pPr>
        <w:jc w:val="center"/>
        <w:rPr>
          <w:rFonts w:ascii="Times New Roman" w:eastAsia="Times New Roman" w:hAnsi="Times New Roman" w:cs="Times New Roman"/>
          <w:color w:val="215E99" w:themeColor="text2" w:themeTint="BF"/>
          <w:sz w:val="48"/>
          <w:szCs w:val="48"/>
          <w:u w:val="single"/>
        </w:rPr>
      </w:pPr>
    </w:p>
    <w:p w14:paraId="0DA5232B" w14:textId="53BF05AD" w:rsidR="3F538102" w:rsidRDefault="3F538102" w:rsidP="52C2A70A">
      <w:pPr>
        <w:spacing w:before="165" w:after="120"/>
        <w:jc w:val="both"/>
        <w:rPr>
          <w:rFonts w:ascii="Times New Roman" w:eastAsia="Times New Roman" w:hAnsi="Times New Roman" w:cs="Times New Roman"/>
          <w:color w:val="000000" w:themeColor="text1"/>
          <w:sz w:val="32"/>
          <w:szCs w:val="32"/>
        </w:rPr>
      </w:pPr>
      <w:r w:rsidRPr="52C2A70A">
        <w:rPr>
          <w:rFonts w:ascii="Times New Roman" w:eastAsia="Times New Roman" w:hAnsi="Times New Roman" w:cs="Times New Roman"/>
          <w:color w:val="000000" w:themeColor="text1"/>
          <w:sz w:val="32"/>
          <w:szCs w:val="32"/>
        </w:rPr>
        <w:t>This project successfully demonstrated the application of K-Means Clustering for patient stratification using the Mental Health Survey Dataset. By selecting two clinically relevant features i.e.  Days Indoors and Mood Swings and encoding them numerically, the algorithm identified three distinct patient groups corresponding to low, moderate, and high mental health risk levels.</w:t>
      </w:r>
    </w:p>
    <w:p w14:paraId="078C85A3" w14:textId="087CD0FC" w:rsidR="3F538102" w:rsidRDefault="3F538102" w:rsidP="52C2A70A">
      <w:pPr>
        <w:spacing w:before="165" w:after="120"/>
        <w:jc w:val="both"/>
        <w:rPr>
          <w:rFonts w:ascii="Times New Roman" w:eastAsia="Times New Roman" w:hAnsi="Times New Roman" w:cs="Times New Roman"/>
          <w:color w:val="000000" w:themeColor="text1"/>
          <w:sz w:val="32"/>
          <w:szCs w:val="32"/>
        </w:rPr>
      </w:pPr>
      <w:r w:rsidRPr="52C2A70A">
        <w:rPr>
          <w:rFonts w:ascii="Times New Roman" w:eastAsia="Times New Roman" w:hAnsi="Times New Roman" w:cs="Times New Roman"/>
          <w:color w:val="000000" w:themeColor="text1"/>
          <w:sz w:val="32"/>
          <w:szCs w:val="32"/>
        </w:rPr>
        <w:t>The resulting clusters provide actionable insights: healthcare providers can now direct intensive resources to the high-risk isolated group (Cluster 1), design targeted emotional support programmes for the distressed-but-active group (Cluster 2) and offer preventive monitoring for the low-risk group (Cluster 0). This unsupervised approach is particularly valuable in mental health settings where labelled diagnosis data may be limited or unavailable.</w:t>
      </w:r>
    </w:p>
    <w:p w14:paraId="0809C6C5" w14:textId="2666B86D" w:rsidR="52C2A70A" w:rsidRDefault="52C2A70A" w:rsidP="52C2A70A">
      <w:pPr>
        <w:spacing w:after="0"/>
        <w:rPr>
          <w:rFonts w:ascii="Times New Roman" w:eastAsia="Times New Roman" w:hAnsi="Times New Roman" w:cs="Times New Roman"/>
          <w:sz w:val="32"/>
          <w:szCs w:val="32"/>
        </w:rPr>
      </w:pPr>
    </w:p>
    <w:p w14:paraId="33EFA258" w14:textId="56F7E60C" w:rsidR="52C2A70A" w:rsidRDefault="52C2A70A" w:rsidP="52C2A70A">
      <w:pPr>
        <w:rPr>
          <w:rFonts w:ascii="Times New Roman" w:eastAsia="Times New Roman" w:hAnsi="Times New Roman" w:cs="Times New Roman"/>
          <w:sz w:val="32"/>
          <w:szCs w:val="32"/>
        </w:rPr>
      </w:pPr>
    </w:p>
    <w:p w14:paraId="1BC52F98" w14:textId="0AF61DA7" w:rsidR="52C2A70A" w:rsidRDefault="52C2A70A">
      <w:pPr>
        <w:rPr>
          <w:rFonts w:hint="eastAsia"/>
        </w:rPr>
      </w:pPr>
    </w:p>
    <w:p w14:paraId="2DE75035" w14:textId="2037C5C5" w:rsidR="52C2A70A" w:rsidRDefault="52C2A70A">
      <w:pPr>
        <w:rPr>
          <w:rFonts w:hint="eastAsia"/>
        </w:rPr>
      </w:pPr>
    </w:p>
    <w:p w14:paraId="7612B0F0" w14:textId="5BCBC8C0" w:rsidR="52C2A70A" w:rsidRDefault="52C2A70A">
      <w:pPr>
        <w:rPr>
          <w:rFonts w:hint="eastAsia"/>
        </w:rPr>
      </w:pPr>
    </w:p>
    <w:p w14:paraId="4C3E604E" w14:textId="2F5C1551" w:rsidR="52C2A70A" w:rsidRDefault="52C2A70A">
      <w:pPr>
        <w:rPr>
          <w:rFonts w:hint="eastAsia"/>
        </w:rPr>
      </w:pPr>
    </w:p>
    <w:p w14:paraId="4F100E0E" w14:textId="55895EE2" w:rsidR="52C2A70A" w:rsidRDefault="52C2A70A">
      <w:pPr>
        <w:rPr>
          <w:rFonts w:hint="eastAsia"/>
        </w:rPr>
      </w:pPr>
    </w:p>
    <w:p w14:paraId="4FE46891" w14:textId="1C254231" w:rsidR="52C2A70A" w:rsidRDefault="52C2A70A">
      <w:pPr>
        <w:rPr>
          <w:rFonts w:hint="eastAsia"/>
        </w:rPr>
      </w:pPr>
    </w:p>
    <w:p w14:paraId="0D5C50B3" w14:textId="042D33AC" w:rsidR="52C2A70A" w:rsidRDefault="52C2A70A">
      <w:pPr>
        <w:rPr>
          <w:rFonts w:hint="eastAsia"/>
        </w:rPr>
      </w:pPr>
    </w:p>
    <w:p w14:paraId="652FB890" w14:textId="77FEB3EA" w:rsidR="52C2A70A" w:rsidRDefault="52C2A70A">
      <w:pPr>
        <w:rPr>
          <w:rFonts w:hint="eastAsia"/>
        </w:rPr>
      </w:pPr>
    </w:p>
    <w:p w14:paraId="3C5300BB" w14:textId="5706BBBC" w:rsidR="52C2A70A" w:rsidRDefault="52C2A70A">
      <w:pPr>
        <w:rPr>
          <w:rFonts w:hint="eastAsia"/>
        </w:rPr>
      </w:pPr>
    </w:p>
    <w:p w14:paraId="75CC1E60" w14:textId="05F53548" w:rsidR="52C2A70A" w:rsidRDefault="52C2A70A">
      <w:pPr>
        <w:rPr>
          <w:rFonts w:hint="eastAsia"/>
        </w:rPr>
      </w:pPr>
    </w:p>
    <w:p w14:paraId="147E29E8" w14:textId="09C8F162" w:rsidR="52C2A70A" w:rsidRDefault="52C2A70A">
      <w:pPr>
        <w:rPr>
          <w:rFonts w:hint="eastAsia"/>
        </w:rPr>
      </w:pPr>
    </w:p>
    <w:p w14:paraId="63A18296" w14:textId="44CEBB74" w:rsidR="52C2A70A" w:rsidRDefault="52C2A70A">
      <w:pPr>
        <w:rPr>
          <w:rFonts w:hint="eastAsia"/>
        </w:rPr>
      </w:pPr>
    </w:p>
    <w:p w14:paraId="3DA71015" w14:textId="6B79BB66" w:rsidR="52C2A70A" w:rsidRDefault="52C2A70A">
      <w:pPr>
        <w:rPr>
          <w:rFonts w:hint="eastAsia"/>
        </w:rPr>
      </w:pPr>
    </w:p>
    <w:p w14:paraId="36966043" w14:textId="43D388C8" w:rsidR="52C2A70A" w:rsidRDefault="52C2A70A">
      <w:pPr>
        <w:rPr>
          <w:rFonts w:hint="eastAsia"/>
        </w:rPr>
      </w:pPr>
    </w:p>
    <w:p w14:paraId="22E4A76D" w14:textId="4AFBD333" w:rsidR="52C2A70A" w:rsidRDefault="52C2A70A">
      <w:pPr>
        <w:rPr>
          <w:rFonts w:hint="eastAsia"/>
        </w:rPr>
      </w:pPr>
    </w:p>
    <w:p w14:paraId="11F9B85D" w14:textId="15C36C1F" w:rsidR="52C2A70A" w:rsidRDefault="52C2A70A">
      <w:pPr>
        <w:rPr>
          <w:rFonts w:hint="eastAsia"/>
        </w:rPr>
      </w:pPr>
    </w:p>
    <w:p w14:paraId="72230E1B" w14:textId="3BCC05BC" w:rsidR="52C2A70A" w:rsidRDefault="52C2A70A">
      <w:pPr>
        <w:rPr>
          <w:rFonts w:hint="eastAsia"/>
        </w:rPr>
      </w:pPr>
    </w:p>
    <w:p w14:paraId="0D47FA0D" w14:textId="64C2D6A8" w:rsidR="52C2A70A" w:rsidRDefault="52C2A70A">
      <w:pPr>
        <w:rPr>
          <w:rFonts w:hint="eastAsia"/>
        </w:rPr>
      </w:pPr>
    </w:p>
    <w:p w14:paraId="5EA5C474" w14:textId="04649804" w:rsidR="52C2A70A" w:rsidRDefault="52C2A70A">
      <w:pPr>
        <w:rPr>
          <w:rFonts w:hint="eastAsia"/>
        </w:rPr>
      </w:pPr>
    </w:p>
    <w:p w14:paraId="009752C4" w14:textId="5AF5907E" w:rsidR="52C2A70A" w:rsidRDefault="52C2A70A">
      <w:pPr>
        <w:rPr>
          <w:rFonts w:hint="eastAsia"/>
        </w:rPr>
      </w:pPr>
    </w:p>
    <w:p w14:paraId="0FC8E713" w14:textId="58D715F2" w:rsidR="52C2A70A" w:rsidRDefault="52C2A70A">
      <w:pPr>
        <w:rPr>
          <w:rFonts w:hint="eastAsia"/>
        </w:rPr>
      </w:pPr>
    </w:p>
    <w:p w14:paraId="03C711E9" w14:textId="092D5168" w:rsidR="52C2A70A" w:rsidRDefault="52C2A70A">
      <w:pPr>
        <w:rPr>
          <w:rFonts w:hint="eastAsia"/>
        </w:rPr>
      </w:pPr>
    </w:p>
    <w:p w14:paraId="7FD957D6" w14:textId="3CFDE066" w:rsidR="52C2A70A" w:rsidRDefault="52C2A70A">
      <w:pPr>
        <w:rPr>
          <w:rFonts w:hint="eastAsia"/>
        </w:rPr>
      </w:pPr>
    </w:p>
    <w:p w14:paraId="6639ED9C" w14:textId="7D8AF09D" w:rsidR="52C2A70A" w:rsidRDefault="52C2A70A">
      <w:pPr>
        <w:rPr>
          <w:rFonts w:hint="eastAsia"/>
        </w:rPr>
      </w:pPr>
    </w:p>
    <w:p w14:paraId="1506555D" w14:textId="4BD3D442" w:rsidR="52C2A70A" w:rsidRDefault="52C2A70A">
      <w:pPr>
        <w:rPr>
          <w:rFonts w:hint="eastAsia"/>
        </w:rPr>
      </w:pPr>
    </w:p>
    <w:p w14:paraId="25EEABBF" w14:textId="29FCC93B" w:rsidR="52C2A70A" w:rsidRDefault="52C2A70A">
      <w:pPr>
        <w:rPr>
          <w:rFonts w:hint="eastAsia"/>
        </w:rPr>
      </w:pPr>
    </w:p>
    <w:p w14:paraId="494F9BED" w14:textId="08C02C95" w:rsidR="52C2A70A" w:rsidRDefault="52C2A70A">
      <w:pPr>
        <w:rPr>
          <w:rFonts w:hint="eastAsia"/>
        </w:rPr>
      </w:pPr>
    </w:p>
    <w:p w14:paraId="2DECC879" w14:textId="5546E9F1" w:rsidR="52C2A70A" w:rsidRDefault="52C2A70A">
      <w:pPr>
        <w:rPr>
          <w:rFonts w:hint="eastAsia"/>
        </w:rPr>
      </w:pPr>
    </w:p>
    <w:p w14:paraId="201544E7" w14:textId="47877402" w:rsidR="52C2A70A" w:rsidRDefault="52C2A70A">
      <w:pPr>
        <w:rPr>
          <w:rFonts w:hint="eastAsia"/>
        </w:rPr>
      </w:pPr>
    </w:p>
    <w:p w14:paraId="0979F0F7" w14:textId="28C5C385" w:rsidR="52C2A70A" w:rsidRDefault="52C2A70A">
      <w:pPr>
        <w:rPr>
          <w:rFonts w:hint="eastAsia"/>
        </w:rPr>
      </w:pPr>
    </w:p>
    <w:p w14:paraId="0AF1B716" w14:textId="22128FB2" w:rsidR="52C2A70A" w:rsidRDefault="52C2A70A">
      <w:pPr>
        <w:rPr>
          <w:rFonts w:hint="eastAsia"/>
        </w:rPr>
      </w:pPr>
    </w:p>
    <w:p w14:paraId="76E54811" w14:textId="3744823F" w:rsidR="52C2A70A" w:rsidRDefault="52C2A70A">
      <w:pPr>
        <w:rPr>
          <w:rFonts w:hint="eastAsia"/>
        </w:rPr>
      </w:pPr>
    </w:p>
    <w:p w14:paraId="768CFB1B" w14:textId="0B6FA61A" w:rsidR="52C2A70A" w:rsidRDefault="52C2A70A">
      <w:pPr>
        <w:rPr>
          <w:rFonts w:hint="eastAsia"/>
        </w:rPr>
      </w:pPr>
    </w:p>
    <w:p w14:paraId="01E97201" w14:textId="143A2039" w:rsidR="52C2A70A" w:rsidRDefault="52C2A70A">
      <w:pPr>
        <w:rPr>
          <w:rFonts w:hint="eastAsia"/>
        </w:rPr>
      </w:pPr>
    </w:p>
    <w:p w14:paraId="3A86A034" w14:textId="606CC30C" w:rsidR="52C2A70A" w:rsidRDefault="52C2A70A">
      <w:pPr>
        <w:rPr>
          <w:rFonts w:hint="eastAsia"/>
        </w:rPr>
      </w:pPr>
    </w:p>
    <w:p w14:paraId="701393F5" w14:textId="18093266" w:rsidR="52C2A70A" w:rsidRDefault="52C2A70A">
      <w:pPr>
        <w:rPr>
          <w:rFonts w:hint="eastAsia"/>
        </w:rPr>
      </w:pPr>
    </w:p>
    <w:p w14:paraId="4EEB9BA8" w14:textId="543892D7" w:rsidR="52C2A70A" w:rsidRDefault="52C2A70A">
      <w:pPr>
        <w:rPr>
          <w:rFonts w:hint="eastAsia"/>
        </w:rPr>
      </w:pPr>
    </w:p>
    <w:p w14:paraId="48D4B374" w14:textId="367C6F63" w:rsidR="52C2A70A" w:rsidRDefault="52C2A70A">
      <w:pPr>
        <w:rPr>
          <w:rFonts w:hint="eastAsia"/>
        </w:rPr>
      </w:pPr>
    </w:p>
    <w:p w14:paraId="4B16EDCB" w14:textId="652EF953" w:rsidR="52C2A70A" w:rsidRDefault="52C2A70A">
      <w:pPr>
        <w:rPr>
          <w:rFonts w:hint="eastAsia"/>
        </w:rPr>
      </w:pPr>
    </w:p>
    <w:p w14:paraId="35AA684B" w14:textId="3F2E7DE4" w:rsidR="52C2A70A" w:rsidRDefault="52C2A70A">
      <w:pPr>
        <w:rPr>
          <w:rFonts w:hint="eastAsia"/>
        </w:rPr>
      </w:pPr>
    </w:p>
    <w:p w14:paraId="5A115124" w14:textId="068C2EBC" w:rsidR="52C2A70A" w:rsidRDefault="52C2A70A">
      <w:pPr>
        <w:rPr>
          <w:rFonts w:hint="eastAsia"/>
        </w:rPr>
      </w:pPr>
    </w:p>
    <w:p w14:paraId="645D977F" w14:textId="6038028C" w:rsidR="52C2A70A" w:rsidRDefault="52C2A70A">
      <w:pPr>
        <w:rPr>
          <w:rFonts w:hint="eastAsia"/>
        </w:rPr>
      </w:pPr>
    </w:p>
    <w:p w14:paraId="42D33D15" w14:textId="208260D3" w:rsidR="52C2A70A" w:rsidRDefault="52C2A70A">
      <w:pPr>
        <w:rPr>
          <w:rFonts w:hint="eastAsia"/>
        </w:rPr>
      </w:pPr>
    </w:p>
    <w:p w14:paraId="35227311" w14:textId="798EBAD5" w:rsidR="52C2A70A" w:rsidRDefault="52C2A70A">
      <w:pPr>
        <w:rPr>
          <w:rFonts w:hint="eastAsia"/>
        </w:rPr>
      </w:pPr>
    </w:p>
    <w:p w14:paraId="36CF3F27" w14:textId="50C976C0" w:rsidR="52C2A70A" w:rsidRDefault="52C2A70A">
      <w:pPr>
        <w:rPr>
          <w:rFonts w:hint="eastAsia"/>
        </w:rPr>
      </w:pPr>
    </w:p>
    <w:p w14:paraId="786D7F40" w14:textId="70CC686D" w:rsidR="52C2A70A" w:rsidRDefault="52C2A70A">
      <w:pPr>
        <w:rPr>
          <w:rFonts w:hint="eastAsia"/>
        </w:rPr>
      </w:pPr>
    </w:p>
    <w:p w14:paraId="29E5F95A" w14:textId="34792CF7" w:rsidR="52C2A70A" w:rsidRDefault="52C2A70A">
      <w:pPr>
        <w:rPr>
          <w:rFonts w:hint="eastAsia"/>
        </w:rPr>
      </w:pPr>
    </w:p>
    <w:p w14:paraId="1CCD300E" w14:textId="22AB1FCE" w:rsidR="52C2A70A" w:rsidRDefault="52C2A70A">
      <w:pPr>
        <w:rPr>
          <w:rFonts w:hint="eastAsia"/>
        </w:rPr>
      </w:pPr>
    </w:p>
    <w:p w14:paraId="641117B6" w14:textId="08785183" w:rsidR="52C2A70A" w:rsidRDefault="52C2A70A">
      <w:pPr>
        <w:rPr>
          <w:rFonts w:hint="eastAsia"/>
        </w:rPr>
      </w:pPr>
    </w:p>
    <w:p w14:paraId="681F7D9B" w14:textId="7EA7301D" w:rsidR="52C2A70A" w:rsidRDefault="52C2A70A">
      <w:pPr>
        <w:rPr>
          <w:rFonts w:hint="eastAsia"/>
        </w:rPr>
      </w:pPr>
    </w:p>
    <w:p w14:paraId="0F0D02D2" w14:textId="5EF355A8" w:rsidR="52C2A70A" w:rsidRDefault="52C2A70A">
      <w:pPr>
        <w:rPr>
          <w:rFonts w:hint="eastAsia"/>
        </w:rPr>
      </w:pPr>
    </w:p>
    <w:p w14:paraId="0FAB04F1" w14:textId="4DBE2936" w:rsidR="52C2A70A" w:rsidRDefault="52C2A70A">
      <w:pPr>
        <w:rPr>
          <w:rFonts w:hint="eastAsia"/>
        </w:rPr>
      </w:pPr>
    </w:p>
    <w:p w14:paraId="6291A269" w14:textId="797594C5" w:rsidR="52C2A70A" w:rsidRDefault="52C2A70A">
      <w:pPr>
        <w:rPr>
          <w:rFonts w:hint="eastAsia"/>
        </w:rPr>
      </w:pPr>
    </w:p>
    <w:p w14:paraId="72A16773" w14:textId="3F017A77" w:rsidR="52C2A70A" w:rsidRDefault="52C2A70A">
      <w:pPr>
        <w:rPr>
          <w:rFonts w:hint="eastAsia"/>
        </w:rPr>
      </w:pPr>
    </w:p>
    <w:p w14:paraId="1CA154EE" w14:textId="1559494E" w:rsidR="52C2A70A" w:rsidRDefault="52C2A70A">
      <w:pPr>
        <w:rPr>
          <w:rFonts w:hint="eastAsia"/>
        </w:rPr>
      </w:pPr>
    </w:p>
    <w:p w14:paraId="3EBC1F0B" w14:textId="753CE476" w:rsidR="52C2A70A" w:rsidRDefault="52C2A70A">
      <w:pPr>
        <w:rPr>
          <w:rFonts w:hint="eastAsia"/>
        </w:rPr>
      </w:pPr>
    </w:p>
    <w:p w14:paraId="270C8FC5" w14:textId="25DC6180" w:rsidR="52C2A70A" w:rsidRDefault="52C2A70A">
      <w:pPr>
        <w:rPr>
          <w:rFonts w:hint="eastAsia"/>
        </w:rPr>
      </w:pPr>
    </w:p>
    <w:p w14:paraId="61C167E5" w14:textId="34734C21" w:rsidR="52C2A70A" w:rsidRDefault="52C2A70A">
      <w:pPr>
        <w:rPr>
          <w:rFonts w:hint="eastAsia"/>
        </w:rPr>
      </w:pPr>
    </w:p>
    <w:p w14:paraId="5BD528CE" w14:textId="0D79B83D" w:rsidR="52C2A70A" w:rsidRDefault="52C2A70A">
      <w:pPr>
        <w:rPr>
          <w:rFonts w:hint="eastAsia"/>
        </w:rPr>
      </w:pPr>
    </w:p>
    <w:p w14:paraId="514A36CD" w14:textId="1248E61C" w:rsidR="52C2A70A" w:rsidRDefault="52C2A70A">
      <w:pPr>
        <w:rPr>
          <w:rFonts w:hint="eastAsia"/>
        </w:rPr>
      </w:pPr>
    </w:p>
    <w:p w14:paraId="7A5CD288" w14:textId="321F826E" w:rsidR="52C2A70A" w:rsidRDefault="52C2A70A">
      <w:pPr>
        <w:rPr>
          <w:rFonts w:hint="eastAsia"/>
        </w:rPr>
      </w:pPr>
    </w:p>
    <w:p w14:paraId="1549E9CC" w14:textId="51EEAB09" w:rsidR="52C2A70A" w:rsidRDefault="52C2A70A">
      <w:pPr>
        <w:rPr>
          <w:rFonts w:hint="eastAsia"/>
        </w:rPr>
      </w:pPr>
    </w:p>
    <w:p w14:paraId="65042D31" w14:textId="29CAE29C" w:rsidR="52C2A70A" w:rsidRDefault="52C2A70A">
      <w:pPr>
        <w:rPr>
          <w:rFonts w:hint="eastAsia"/>
        </w:rPr>
      </w:pPr>
    </w:p>
    <w:p w14:paraId="63731C51" w14:textId="27985F10" w:rsidR="52C2A70A" w:rsidRDefault="52C2A70A">
      <w:pPr>
        <w:rPr>
          <w:rFonts w:hint="eastAsia"/>
        </w:rPr>
      </w:pPr>
    </w:p>
    <w:p w14:paraId="5DF5B4E6" w14:textId="58C8D75A" w:rsidR="52C2A70A" w:rsidRDefault="52C2A70A">
      <w:pPr>
        <w:rPr>
          <w:rFonts w:hint="eastAsia"/>
        </w:rPr>
      </w:pPr>
    </w:p>
    <w:p w14:paraId="28D6B33C" w14:textId="6275471F" w:rsidR="52C2A70A" w:rsidRDefault="52C2A70A">
      <w:pPr>
        <w:rPr>
          <w:rFonts w:hint="eastAsia"/>
        </w:rPr>
      </w:pPr>
    </w:p>
    <w:p w14:paraId="25322E3B" w14:textId="231A11CC" w:rsidR="52C2A70A" w:rsidRDefault="52C2A70A">
      <w:pPr>
        <w:rPr>
          <w:rFonts w:hint="eastAsia"/>
        </w:rPr>
      </w:pPr>
    </w:p>
    <w:p w14:paraId="03F3AE48" w14:textId="08903FE9" w:rsidR="52C2A70A" w:rsidRDefault="52C2A70A">
      <w:pPr>
        <w:rPr>
          <w:rFonts w:hint="eastAsia"/>
        </w:rPr>
      </w:pPr>
    </w:p>
    <w:p w14:paraId="64BA2226" w14:textId="215A3435" w:rsidR="52C2A70A" w:rsidRDefault="52C2A70A">
      <w:pPr>
        <w:rPr>
          <w:rFonts w:hint="eastAsia"/>
        </w:rPr>
      </w:pPr>
    </w:p>
    <w:p w14:paraId="0895BFDC" w14:textId="2121D290" w:rsidR="52C2A70A" w:rsidRDefault="52C2A70A">
      <w:pPr>
        <w:rPr>
          <w:rFonts w:hint="eastAsia"/>
        </w:rPr>
      </w:pPr>
    </w:p>
    <w:p w14:paraId="5040BE1D" w14:textId="2FA9289A" w:rsidR="52C2A70A" w:rsidRDefault="52C2A70A">
      <w:pPr>
        <w:rPr>
          <w:rFonts w:hint="eastAsia"/>
        </w:rPr>
      </w:pPr>
    </w:p>
    <w:p w14:paraId="14257A1C" w14:textId="63B251B6" w:rsidR="52C2A70A" w:rsidRDefault="52C2A70A">
      <w:pPr>
        <w:rPr>
          <w:rFonts w:hint="eastAsia"/>
        </w:rPr>
      </w:pPr>
    </w:p>
    <w:p w14:paraId="54A75F6F" w14:textId="73C84DCA" w:rsidR="52C2A70A" w:rsidRDefault="52C2A70A">
      <w:pPr>
        <w:rPr>
          <w:rFonts w:hint="eastAsia"/>
        </w:rPr>
      </w:pPr>
    </w:p>
    <w:p w14:paraId="187D069F" w14:textId="44017C21" w:rsidR="52C2A70A" w:rsidRDefault="52C2A70A">
      <w:pPr>
        <w:rPr>
          <w:rFonts w:hint="eastAsia"/>
        </w:rPr>
      </w:pPr>
    </w:p>
    <w:p w14:paraId="55E9A75D" w14:textId="00080505" w:rsidR="52C2A70A" w:rsidRDefault="52C2A70A">
      <w:pPr>
        <w:rPr>
          <w:rFonts w:hint="eastAsia"/>
        </w:rPr>
      </w:pPr>
    </w:p>
    <w:p w14:paraId="3FCBBCAA" w14:textId="78734B35" w:rsidR="52C2A70A" w:rsidRDefault="52C2A70A">
      <w:pPr>
        <w:rPr>
          <w:rFonts w:hint="eastAsia"/>
        </w:rPr>
      </w:pPr>
    </w:p>
    <w:p w14:paraId="369FB16B" w14:textId="0F5D79E6" w:rsidR="52C2A70A" w:rsidRDefault="52C2A70A">
      <w:pPr>
        <w:rPr>
          <w:rFonts w:hint="eastAsia"/>
        </w:rPr>
      </w:pPr>
    </w:p>
    <w:p w14:paraId="5579AF66" w14:textId="147C4A79" w:rsidR="52C2A70A" w:rsidRDefault="52C2A70A">
      <w:pPr>
        <w:rPr>
          <w:rFonts w:hint="eastAsia"/>
        </w:rPr>
      </w:pPr>
    </w:p>
    <w:p w14:paraId="398396A4" w14:textId="6AF7C47D" w:rsidR="52C2A70A" w:rsidRDefault="52C2A70A">
      <w:pPr>
        <w:rPr>
          <w:rFonts w:hint="eastAsia"/>
        </w:rPr>
      </w:pPr>
    </w:p>
    <w:p w14:paraId="75A05478" w14:textId="3FDE1DA1" w:rsidR="52C2A70A" w:rsidRDefault="52C2A70A">
      <w:pPr>
        <w:rPr>
          <w:rFonts w:hint="eastAsia"/>
        </w:rPr>
      </w:pPr>
    </w:p>
    <w:p w14:paraId="7C6F32F7" w14:textId="1AAFB635" w:rsidR="52C2A70A" w:rsidRDefault="52C2A70A">
      <w:pPr>
        <w:rPr>
          <w:rFonts w:hint="eastAsia"/>
        </w:rPr>
      </w:pPr>
    </w:p>
    <w:p w14:paraId="0669AD4B" w14:textId="2A359E98" w:rsidR="52C2A70A" w:rsidRDefault="52C2A70A">
      <w:pPr>
        <w:rPr>
          <w:rFonts w:hint="eastAsia"/>
        </w:rPr>
      </w:pPr>
    </w:p>
    <w:p w14:paraId="2617BBE0" w14:textId="6C644832" w:rsidR="52C2A70A" w:rsidRDefault="52C2A70A">
      <w:pPr>
        <w:rPr>
          <w:rFonts w:hint="eastAsia"/>
        </w:rPr>
      </w:pPr>
    </w:p>
    <w:p w14:paraId="1479B487" w14:textId="5F16AF26" w:rsidR="52C2A70A" w:rsidRDefault="52C2A70A">
      <w:pPr>
        <w:rPr>
          <w:rFonts w:hint="eastAsia"/>
        </w:rPr>
      </w:pPr>
    </w:p>
    <w:p w14:paraId="730C3352" w14:textId="357EFE17" w:rsidR="52C2A70A" w:rsidRDefault="52C2A70A">
      <w:pPr>
        <w:rPr>
          <w:rFonts w:hint="eastAsia"/>
        </w:rPr>
      </w:pPr>
    </w:p>
    <w:p w14:paraId="06A46B7F" w14:textId="45C10E50" w:rsidR="52C2A70A" w:rsidRDefault="52C2A70A">
      <w:pPr>
        <w:rPr>
          <w:rFonts w:hint="eastAsia"/>
        </w:rPr>
      </w:pPr>
    </w:p>
    <w:p w14:paraId="021A8374" w14:textId="1FCAB239" w:rsidR="52C2A70A" w:rsidRDefault="52C2A70A">
      <w:pPr>
        <w:rPr>
          <w:rFonts w:hint="eastAsia"/>
        </w:rPr>
      </w:pPr>
    </w:p>
    <w:p w14:paraId="5B60D2E1" w14:textId="2BC34924" w:rsidR="52C2A70A" w:rsidRDefault="52C2A70A">
      <w:pPr>
        <w:rPr>
          <w:rFonts w:hint="eastAsia"/>
        </w:rPr>
      </w:pPr>
    </w:p>
    <w:p w14:paraId="4039C91C" w14:textId="4787F676" w:rsidR="52C2A70A" w:rsidRDefault="52C2A70A">
      <w:pPr>
        <w:rPr>
          <w:rFonts w:hint="eastAsia"/>
        </w:rPr>
      </w:pPr>
    </w:p>
    <w:p w14:paraId="50D1358A" w14:textId="335A4DA0" w:rsidR="52C2A70A" w:rsidRDefault="52C2A70A">
      <w:pPr>
        <w:rPr>
          <w:rFonts w:hint="eastAsia"/>
        </w:rPr>
      </w:pPr>
    </w:p>
    <w:p w14:paraId="4D78ACD2" w14:textId="572821AC" w:rsidR="52C2A70A" w:rsidRDefault="52C2A70A">
      <w:pPr>
        <w:rPr>
          <w:rFonts w:hint="eastAsia"/>
        </w:rPr>
      </w:pPr>
    </w:p>
    <w:p w14:paraId="764838E4" w14:textId="45A08BC7" w:rsidR="52C2A70A" w:rsidRDefault="52C2A70A">
      <w:pPr>
        <w:rPr>
          <w:rFonts w:hint="eastAsia"/>
        </w:rPr>
      </w:pPr>
    </w:p>
    <w:p w14:paraId="5966C77E" w14:textId="0CAE7E4F" w:rsidR="52C2A70A" w:rsidRDefault="52C2A70A">
      <w:pPr>
        <w:rPr>
          <w:rFonts w:hint="eastAsia"/>
        </w:rPr>
      </w:pPr>
    </w:p>
    <w:p w14:paraId="2B5F06EC" w14:textId="7F63CB5A" w:rsidR="52C2A70A" w:rsidRDefault="52C2A70A">
      <w:pPr>
        <w:rPr>
          <w:rFonts w:hint="eastAsia"/>
        </w:rPr>
      </w:pPr>
    </w:p>
    <w:p w14:paraId="4CC92FFE" w14:textId="58416D1D" w:rsidR="52C2A70A" w:rsidRDefault="52C2A70A">
      <w:pPr>
        <w:rPr>
          <w:rFonts w:hint="eastAsia"/>
        </w:rPr>
      </w:pPr>
    </w:p>
    <w:p w14:paraId="0DFD2806" w14:textId="1BCFDF42" w:rsidR="52C2A70A" w:rsidRDefault="52C2A70A">
      <w:pPr>
        <w:rPr>
          <w:rFonts w:hint="eastAsia"/>
        </w:rPr>
      </w:pPr>
    </w:p>
    <w:p w14:paraId="3D0EF232" w14:textId="7FD10D4B" w:rsidR="52C2A70A" w:rsidRDefault="52C2A70A">
      <w:pPr>
        <w:rPr>
          <w:rFonts w:hint="eastAsia"/>
        </w:rPr>
      </w:pPr>
    </w:p>
    <w:p w14:paraId="507A4CB9" w14:textId="61F047AC" w:rsidR="52C2A70A" w:rsidRDefault="52C2A70A">
      <w:pPr>
        <w:rPr>
          <w:rFonts w:hint="eastAsia"/>
        </w:rPr>
      </w:pPr>
    </w:p>
    <w:p w14:paraId="2826A67F" w14:textId="3A2E86C9" w:rsidR="52C2A70A" w:rsidRDefault="52C2A70A">
      <w:pPr>
        <w:rPr>
          <w:rFonts w:hint="eastAsia"/>
        </w:rPr>
      </w:pPr>
    </w:p>
    <w:p w14:paraId="0FD8E655" w14:textId="0D0773BA" w:rsidR="52C2A70A" w:rsidRDefault="52C2A70A">
      <w:pPr>
        <w:rPr>
          <w:rFonts w:hint="eastAsia"/>
        </w:rPr>
      </w:pPr>
    </w:p>
    <w:p w14:paraId="5E12B3B7" w14:textId="65E353DC" w:rsidR="52C2A70A" w:rsidRDefault="52C2A70A">
      <w:pPr>
        <w:rPr>
          <w:rFonts w:hint="eastAsia"/>
        </w:rPr>
      </w:pPr>
    </w:p>
    <w:p w14:paraId="5BC06DB7" w14:textId="3FFE31DF" w:rsidR="52C2A70A" w:rsidRDefault="52C2A70A">
      <w:pPr>
        <w:rPr>
          <w:rFonts w:hint="eastAsia"/>
        </w:rPr>
      </w:pPr>
    </w:p>
    <w:p w14:paraId="67387F76" w14:textId="480C63CC" w:rsidR="52C2A70A" w:rsidRDefault="52C2A70A">
      <w:pPr>
        <w:rPr>
          <w:rFonts w:hint="eastAsia"/>
        </w:rPr>
      </w:pPr>
    </w:p>
    <w:p w14:paraId="684AA4E5" w14:textId="71B1593B" w:rsidR="52C2A70A" w:rsidRDefault="52C2A70A">
      <w:pPr>
        <w:rPr>
          <w:rFonts w:hint="eastAsia"/>
        </w:rPr>
      </w:pPr>
    </w:p>
    <w:p w14:paraId="5190A96A" w14:textId="7009F1D5" w:rsidR="52C2A70A" w:rsidRDefault="52C2A70A">
      <w:pPr>
        <w:rPr>
          <w:rFonts w:hint="eastAsia"/>
        </w:rPr>
      </w:pPr>
    </w:p>
    <w:p w14:paraId="5607CAE8" w14:textId="5F679AEF" w:rsidR="52C2A70A" w:rsidRDefault="52C2A70A">
      <w:pPr>
        <w:rPr>
          <w:rFonts w:hint="eastAsia"/>
        </w:rPr>
      </w:pPr>
    </w:p>
    <w:p w14:paraId="66155751" w14:textId="4C390DBB" w:rsidR="52C2A70A" w:rsidRDefault="52C2A70A">
      <w:pPr>
        <w:rPr>
          <w:rFonts w:hint="eastAsia"/>
        </w:rPr>
      </w:pPr>
    </w:p>
    <w:p w14:paraId="3B9E78B6" w14:textId="443397D8" w:rsidR="52C2A70A" w:rsidRDefault="52C2A70A">
      <w:pPr>
        <w:rPr>
          <w:rFonts w:hint="eastAsia"/>
        </w:rPr>
      </w:pPr>
    </w:p>
    <w:p w14:paraId="3BD94B01" w14:textId="156CD9CE" w:rsidR="52C2A70A" w:rsidRDefault="52C2A70A">
      <w:pPr>
        <w:rPr>
          <w:rFonts w:hint="eastAsia"/>
        </w:rPr>
      </w:pPr>
    </w:p>
    <w:p w14:paraId="5695EE79" w14:textId="11153B1C" w:rsidR="52C2A70A" w:rsidRDefault="52C2A70A">
      <w:pPr>
        <w:rPr>
          <w:rFonts w:hint="eastAsia"/>
        </w:rPr>
      </w:pPr>
    </w:p>
    <w:p w14:paraId="7D44D6C9" w14:textId="0D44D0BF" w:rsidR="52C2A70A" w:rsidRDefault="52C2A70A">
      <w:pPr>
        <w:rPr>
          <w:rFonts w:hint="eastAsia"/>
        </w:rPr>
      </w:pPr>
    </w:p>
    <w:p w14:paraId="330949F9" w14:textId="62B0CE1C" w:rsidR="52C2A70A" w:rsidRDefault="52C2A70A">
      <w:pPr>
        <w:rPr>
          <w:rFonts w:hint="eastAsia"/>
        </w:rPr>
      </w:pPr>
    </w:p>
    <w:p w14:paraId="1A9E4CE1" w14:textId="6A2D8CA0" w:rsidR="52C2A70A" w:rsidRDefault="52C2A70A">
      <w:pPr>
        <w:rPr>
          <w:rFonts w:hint="eastAsia"/>
        </w:rPr>
      </w:pPr>
    </w:p>
    <w:p w14:paraId="05096394" w14:textId="6E2BCC0A" w:rsidR="52C2A70A" w:rsidRDefault="52C2A70A">
      <w:pPr>
        <w:rPr>
          <w:rFonts w:hint="eastAsia"/>
        </w:rPr>
      </w:pPr>
    </w:p>
    <w:p w14:paraId="18B0C25D" w14:textId="5C1F6776" w:rsidR="52C2A70A" w:rsidRDefault="52C2A70A">
      <w:pPr>
        <w:rPr>
          <w:rFonts w:hint="eastAsia"/>
        </w:rPr>
      </w:pPr>
    </w:p>
    <w:p w14:paraId="21392B20" w14:textId="05AC6A65" w:rsidR="52C2A70A" w:rsidRDefault="52C2A70A">
      <w:pPr>
        <w:rPr>
          <w:rFonts w:hint="eastAsia"/>
        </w:rPr>
      </w:pPr>
    </w:p>
    <w:p w14:paraId="6D99D399" w14:textId="45F9F584" w:rsidR="52C2A70A" w:rsidRDefault="52C2A70A">
      <w:pPr>
        <w:rPr>
          <w:rFonts w:hint="eastAsia"/>
        </w:rPr>
      </w:pPr>
    </w:p>
    <w:p w14:paraId="6557A08C" w14:textId="32C9F2A7" w:rsidR="52C2A70A" w:rsidRDefault="52C2A70A">
      <w:pPr>
        <w:rPr>
          <w:rFonts w:hint="eastAsia"/>
        </w:rPr>
      </w:pPr>
    </w:p>
    <w:p w14:paraId="108B1D06" w14:textId="764DECBD" w:rsidR="52C2A70A" w:rsidRDefault="52C2A70A">
      <w:pPr>
        <w:rPr>
          <w:rFonts w:hint="eastAsia"/>
        </w:rPr>
      </w:pPr>
    </w:p>
    <w:p w14:paraId="2F82D7B4" w14:textId="082E89A7" w:rsidR="52C2A70A" w:rsidRDefault="52C2A70A">
      <w:pPr>
        <w:rPr>
          <w:rFonts w:hint="eastAsia"/>
        </w:rPr>
      </w:pPr>
    </w:p>
    <w:p w14:paraId="611473DF" w14:textId="1453E970" w:rsidR="52C2A70A" w:rsidRDefault="52C2A70A">
      <w:pPr>
        <w:rPr>
          <w:rFonts w:hint="eastAsia"/>
        </w:rPr>
      </w:pPr>
    </w:p>
    <w:p w14:paraId="16019D01" w14:textId="3C62277F" w:rsidR="52C2A70A" w:rsidRDefault="52C2A70A">
      <w:pPr>
        <w:rPr>
          <w:rFonts w:hint="eastAsia"/>
        </w:rPr>
      </w:pPr>
    </w:p>
    <w:p w14:paraId="00CAD2D7" w14:textId="426AB930" w:rsidR="52C2A70A" w:rsidRDefault="52C2A70A">
      <w:pPr>
        <w:rPr>
          <w:rFonts w:hint="eastAsia"/>
        </w:rPr>
      </w:pPr>
    </w:p>
    <w:p w14:paraId="3D323751" w14:textId="3C4BAD23" w:rsidR="52C2A70A" w:rsidRDefault="52C2A70A">
      <w:pPr>
        <w:rPr>
          <w:rFonts w:hint="eastAsia"/>
        </w:rPr>
      </w:pPr>
    </w:p>
    <w:p w14:paraId="61D78A00" w14:textId="63616C8C" w:rsidR="52C2A70A" w:rsidRDefault="52C2A70A">
      <w:pPr>
        <w:rPr>
          <w:rFonts w:hint="eastAsia"/>
        </w:rPr>
      </w:pPr>
    </w:p>
    <w:p w14:paraId="0E7BE588" w14:textId="575D7500" w:rsidR="52C2A70A" w:rsidRDefault="52C2A70A">
      <w:pPr>
        <w:rPr>
          <w:rFonts w:hint="eastAsia"/>
        </w:rPr>
      </w:pPr>
    </w:p>
    <w:p w14:paraId="23293C2C" w14:textId="66DCFB35" w:rsidR="52C2A70A" w:rsidRDefault="52C2A70A">
      <w:pPr>
        <w:rPr>
          <w:rFonts w:hint="eastAsia"/>
        </w:rPr>
      </w:pPr>
    </w:p>
    <w:p w14:paraId="52C27DE5" w14:textId="1FDF7A50" w:rsidR="52C2A70A" w:rsidRDefault="52C2A70A">
      <w:pPr>
        <w:rPr>
          <w:rFonts w:hint="eastAsia"/>
        </w:rPr>
      </w:pPr>
    </w:p>
    <w:p w14:paraId="6395F3D6" w14:textId="44AE37CC" w:rsidR="52C2A70A" w:rsidRDefault="52C2A70A">
      <w:pPr>
        <w:rPr>
          <w:rFonts w:hint="eastAsia"/>
        </w:rPr>
      </w:pPr>
    </w:p>
    <w:p w14:paraId="4F5E3A79" w14:textId="57F18A22" w:rsidR="52C2A70A" w:rsidRDefault="52C2A70A">
      <w:pPr>
        <w:rPr>
          <w:rFonts w:hint="eastAsia"/>
        </w:rPr>
      </w:pPr>
    </w:p>
    <w:p w14:paraId="25581FED" w14:textId="2851AF71" w:rsidR="52C2A70A" w:rsidRDefault="52C2A70A">
      <w:pPr>
        <w:rPr>
          <w:rFonts w:hint="eastAsia"/>
        </w:rPr>
      </w:pPr>
    </w:p>
    <w:p w14:paraId="4EF1E4D0" w14:textId="6E22AD54" w:rsidR="52C2A70A" w:rsidRDefault="52C2A70A">
      <w:pPr>
        <w:rPr>
          <w:rFonts w:hint="eastAsia"/>
        </w:rPr>
      </w:pPr>
    </w:p>
    <w:p w14:paraId="79E45F99" w14:textId="1405BD9D" w:rsidR="52C2A70A" w:rsidRDefault="52C2A70A">
      <w:pPr>
        <w:rPr>
          <w:rFonts w:hint="eastAsia"/>
        </w:rPr>
      </w:pPr>
    </w:p>
    <w:p w14:paraId="50B54C91" w14:textId="1D95F989" w:rsidR="52C2A70A" w:rsidRDefault="52C2A70A">
      <w:pPr>
        <w:rPr>
          <w:rFonts w:hint="eastAsia"/>
        </w:rPr>
      </w:pPr>
    </w:p>
    <w:p w14:paraId="0EA60359" w14:textId="239EE304" w:rsidR="52C2A70A" w:rsidRDefault="52C2A70A">
      <w:pPr>
        <w:rPr>
          <w:rFonts w:hint="eastAsia"/>
        </w:rPr>
      </w:pPr>
    </w:p>
    <w:p w14:paraId="00E4F36D" w14:textId="510EFD87" w:rsidR="52C2A70A" w:rsidRDefault="52C2A70A">
      <w:pPr>
        <w:rPr>
          <w:rFonts w:hint="eastAsia"/>
        </w:rPr>
      </w:pPr>
    </w:p>
    <w:p w14:paraId="0E352571" w14:textId="77C84F91" w:rsidR="52C2A70A" w:rsidRDefault="52C2A70A">
      <w:pPr>
        <w:rPr>
          <w:rFonts w:hint="eastAsia"/>
        </w:rPr>
      </w:pPr>
    </w:p>
    <w:p w14:paraId="1BCC4852" w14:textId="3D7759BD" w:rsidR="52C2A70A" w:rsidRDefault="52C2A70A">
      <w:pPr>
        <w:rPr>
          <w:rFonts w:hint="eastAsia"/>
        </w:rPr>
      </w:pPr>
    </w:p>
    <w:p w14:paraId="183EFFBA" w14:textId="076119F5" w:rsidR="52C2A70A" w:rsidRDefault="52C2A70A">
      <w:pPr>
        <w:rPr>
          <w:rFonts w:hint="eastAsia"/>
        </w:rPr>
      </w:pPr>
    </w:p>
    <w:p w14:paraId="684E1CCC" w14:textId="291F781E" w:rsidR="52C2A70A" w:rsidRDefault="52C2A70A">
      <w:pPr>
        <w:rPr>
          <w:rFonts w:hint="eastAsia"/>
        </w:rPr>
      </w:pPr>
    </w:p>
    <w:p w14:paraId="41897C80" w14:textId="02424D20" w:rsidR="52C2A70A" w:rsidRDefault="52C2A70A">
      <w:pPr>
        <w:rPr>
          <w:rFonts w:hint="eastAsia"/>
        </w:rPr>
      </w:pPr>
    </w:p>
    <w:p w14:paraId="45167A70" w14:textId="0CBBB02B" w:rsidR="52C2A70A" w:rsidRDefault="52C2A70A">
      <w:pPr>
        <w:rPr>
          <w:rFonts w:hint="eastAsia"/>
        </w:rPr>
      </w:pPr>
    </w:p>
    <w:p w14:paraId="53157F64" w14:textId="00CA4EE2" w:rsidR="52C2A70A" w:rsidRDefault="52C2A70A">
      <w:pPr>
        <w:rPr>
          <w:rFonts w:hint="eastAsia"/>
        </w:rPr>
      </w:pPr>
    </w:p>
    <w:p w14:paraId="50D11E80" w14:textId="48E908D0" w:rsidR="52C2A70A" w:rsidRDefault="52C2A70A">
      <w:pPr>
        <w:rPr>
          <w:rFonts w:hint="eastAsia"/>
        </w:rPr>
      </w:pPr>
    </w:p>
    <w:p w14:paraId="0D197B99" w14:textId="30821918" w:rsidR="52C2A70A" w:rsidRDefault="52C2A70A">
      <w:pPr>
        <w:rPr>
          <w:rFonts w:hint="eastAsia"/>
        </w:rPr>
      </w:pPr>
    </w:p>
    <w:p w14:paraId="3F25A207" w14:textId="36659D0C" w:rsidR="52C2A70A" w:rsidRDefault="52C2A70A">
      <w:pPr>
        <w:rPr>
          <w:rFonts w:hint="eastAsia"/>
        </w:rPr>
      </w:pPr>
    </w:p>
    <w:p w14:paraId="50507951" w14:textId="372FCE4A" w:rsidR="52C2A70A" w:rsidRDefault="52C2A70A">
      <w:pPr>
        <w:rPr>
          <w:rFonts w:hint="eastAsia"/>
        </w:rPr>
      </w:pPr>
    </w:p>
    <w:p w14:paraId="3DBDC815" w14:textId="7FA65974" w:rsidR="52C2A70A" w:rsidRDefault="52C2A70A">
      <w:pPr>
        <w:rPr>
          <w:rFonts w:hint="eastAsia"/>
        </w:rPr>
      </w:pPr>
    </w:p>
    <w:p w14:paraId="71567043" w14:textId="06B5DFA0" w:rsidR="52C2A70A" w:rsidRDefault="52C2A70A">
      <w:pPr>
        <w:rPr>
          <w:rFonts w:hint="eastAsia"/>
        </w:rPr>
      </w:pPr>
    </w:p>
    <w:p w14:paraId="1A10E8DB" w14:textId="36481EC1" w:rsidR="52C2A70A" w:rsidRDefault="52C2A70A">
      <w:pPr>
        <w:rPr>
          <w:rFonts w:hint="eastAsia"/>
        </w:rPr>
      </w:pPr>
    </w:p>
    <w:p w14:paraId="38F0C530" w14:textId="5216AA60" w:rsidR="52C2A70A" w:rsidRDefault="52C2A70A">
      <w:pPr>
        <w:rPr>
          <w:rFonts w:hint="eastAsia"/>
        </w:rPr>
      </w:pPr>
    </w:p>
    <w:p w14:paraId="73ABF5AB" w14:textId="508DF8B6" w:rsidR="52C2A70A" w:rsidRDefault="52C2A70A">
      <w:pPr>
        <w:rPr>
          <w:rFonts w:hint="eastAsia"/>
        </w:rPr>
      </w:pPr>
    </w:p>
    <w:p w14:paraId="309C27AF" w14:textId="2D80ADC0" w:rsidR="52C2A70A" w:rsidRDefault="52C2A70A">
      <w:pPr>
        <w:rPr>
          <w:rFonts w:hint="eastAsia"/>
        </w:rPr>
      </w:pPr>
    </w:p>
    <w:p w14:paraId="4A7EBE1E" w14:textId="0277FF9D" w:rsidR="52C2A70A" w:rsidRDefault="52C2A70A">
      <w:pPr>
        <w:rPr>
          <w:rFonts w:hint="eastAsia"/>
        </w:rPr>
      </w:pPr>
    </w:p>
    <w:p w14:paraId="56BD3033" w14:textId="706D48F6" w:rsidR="52C2A70A" w:rsidRDefault="52C2A70A">
      <w:pPr>
        <w:rPr>
          <w:rFonts w:hint="eastAsia"/>
        </w:rPr>
      </w:pPr>
    </w:p>
    <w:p w14:paraId="34FDCC4E" w14:textId="4933431A" w:rsidR="52C2A70A" w:rsidRDefault="52C2A70A">
      <w:pPr>
        <w:rPr>
          <w:rFonts w:hint="eastAsia"/>
        </w:rPr>
      </w:pPr>
    </w:p>
    <w:p w14:paraId="7EA52584" w14:textId="56C572F5" w:rsidR="52C2A70A" w:rsidRDefault="52C2A70A">
      <w:pPr>
        <w:rPr>
          <w:rFonts w:hint="eastAsia"/>
        </w:rPr>
      </w:pPr>
    </w:p>
    <w:p w14:paraId="0F8B06F8" w14:textId="65677110" w:rsidR="52C2A70A" w:rsidRDefault="52C2A70A">
      <w:pPr>
        <w:rPr>
          <w:rFonts w:hint="eastAsia"/>
        </w:rPr>
      </w:pPr>
    </w:p>
    <w:p w14:paraId="5CCD3CB3" w14:textId="0EA0BB9F" w:rsidR="52C2A70A" w:rsidRDefault="52C2A70A">
      <w:pPr>
        <w:rPr>
          <w:rFonts w:hint="eastAsia"/>
        </w:rPr>
      </w:pPr>
    </w:p>
    <w:p w14:paraId="2805765B" w14:textId="03B5DC51" w:rsidR="52C2A70A" w:rsidRDefault="52C2A70A">
      <w:pPr>
        <w:rPr>
          <w:rFonts w:hint="eastAsia"/>
        </w:rPr>
      </w:pPr>
    </w:p>
    <w:p w14:paraId="65838CAA" w14:textId="7E2FC997" w:rsidR="52C2A70A" w:rsidRDefault="52C2A70A">
      <w:pPr>
        <w:rPr>
          <w:rFonts w:hint="eastAsia"/>
        </w:rPr>
      </w:pPr>
    </w:p>
    <w:p w14:paraId="7A1D8C8E" w14:textId="138DB56F" w:rsidR="52C2A70A" w:rsidRDefault="52C2A70A">
      <w:pPr>
        <w:rPr>
          <w:rFonts w:hint="eastAsia"/>
        </w:rPr>
      </w:pPr>
    </w:p>
    <w:p w14:paraId="0AA3C470" w14:textId="1E4C2C86" w:rsidR="52C2A70A" w:rsidRDefault="52C2A70A">
      <w:pPr>
        <w:rPr>
          <w:rFonts w:hint="eastAsia"/>
        </w:rPr>
      </w:pPr>
    </w:p>
    <w:p w14:paraId="5A6DB51A" w14:textId="68E19F49" w:rsidR="52C2A70A" w:rsidRDefault="52C2A70A">
      <w:pPr>
        <w:rPr>
          <w:rFonts w:hint="eastAsia"/>
        </w:rPr>
      </w:pPr>
    </w:p>
    <w:p w14:paraId="5BC8E4BB" w14:textId="58488894" w:rsidR="52C2A70A" w:rsidRDefault="52C2A70A">
      <w:pPr>
        <w:rPr>
          <w:rFonts w:hint="eastAsia"/>
        </w:rPr>
      </w:pPr>
    </w:p>
    <w:p w14:paraId="4A8895B8" w14:textId="79287059" w:rsidR="52C2A70A" w:rsidRDefault="52C2A70A">
      <w:pPr>
        <w:rPr>
          <w:rFonts w:hint="eastAsia"/>
        </w:rPr>
      </w:pPr>
    </w:p>
    <w:p w14:paraId="7448CCC2" w14:textId="1F0FC41F" w:rsidR="52C2A70A" w:rsidRDefault="52C2A70A">
      <w:pPr>
        <w:rPr>
          <w:rFonts w:hint="eastAsia"/>
        </w:rPr>
      </w:pPr>
    </w:p>
    <w:p w14:paraId="26909B3E" w14:textId="40A9C188" w:rsidR="52C2A70A" w:rsidRDefault="52C2A70A">
      <w:pPr>
        <w:rPr>
          <w:rFonts w:hint="eastAsia"/>
        </w:rPr>
      </w:pPr>
    </w:p>
    <w:p w14:paraId="7260BCB9" w14:textId="4478738A" w:rsidR="52C2A70A" w:rsidRDefault="52C2A70A">
      <w:pPr>
        <w:rPr>
          <w:rFonts w:hint="eastAsia"/>
        </w:rPr>
      </w:pPr>
    </w:p>
    <w:p w14:paraId="0BBB5793" w14:textId="2851014D" w:rsidR="52C2A70A" w:rsidRDefault="52C2A70A">
      <w:pPr>
        <w:rPr>
          <w:rFonts w:hint="eastAsia"/>
        </w:rPr>
      </w:pPr>
    </w:p>
    <w:p w14:paraId="5923DFE0" w14:textId="661D6FA8" w:rsidR="52C2A70A" w:rsidRDefault="52C2A70A">
      <w:pPr>
        <w:rPr>
          <w:rFonts w:hint="eastAsia"/>
        </w:rPr>
      </w:pPr>
    </w:p>
    <w:p w14:paraId="37D7E59C" w14:textId="5AFFFE03" w:rsidR="52C2A70A" w:rsidRDefault="52C2A70A">
      <w:pPr>
        <w:rPr>
          <w:rFonts w:hint="eastAsia"/>
        </w:rPr>
      </w:pPr>
    </w:p>
    <w:p w14:paraId="591C9B43" w14:textId="7E6BDB86" w:rsidR="52C2A70A" w:rsidRDefault="52C2A70A">
      <w:pPr>
        <w:rPr>
          <w:rFonts w:hint="eastAsia"/>
        </w:rPr>
      </w:pPr>
    </w:p>
    <w:p w14:paraId="6F5B22E1" w14:textId="5306C411" w:rsidR="52C2A70A" w:rsidRDefault="52C2A70A">
      <w:pPr>
        <w:rPr>
          <w:rFonts w:hint="eastAsia"/>
        </w:rPr>
      </w:pPr>
    </w:p>
    <w:p w14:paraId="77164D1D" w14:textId="289C5238" w:rsidR="52C2A70A" w:rsidRDefault="52C2A70A">
      <w:pPr>
        <w:rPr>
          <w:rFonts w:hint="eastAsia"/>
        </w:rPr>
      </w:pPr>
    </w:p>
    <w:p w14:paraId="018FF974" w14:textId="50BFF5F1" w:rsidR="52C2A70A" w:rsidRDefault="52C2A70A">
      <w:pPr>
        <w:rPr>
          <w:rFonts w:hint="eastAsia"/>
        </w:rPr>
      </w:pPr>
    </w:p>
    <w:p w14:paraId="1F1B81AC" w14:textId="563759E3" w:rsidR="52C2A70A" w:rsidRDefault="52C2A70A">
      <w:pPr>
        <w:rPr>
          <w:rFonts w:hint="eastAsia"/>
        </w:rPr>
      </w:pPr>
    </w:p>
    <w:p w14:paraId="64E0361B" w14:textId="639F8130" w:rsidR="52C2A70A" w:rsidRDefault="52C2A70A">
      <w:pPr>
        <w:rPr>
          <w:rFonts w:hint="eastAsia"/>
        </w:rPr>
      </w:pPr>
    </w:p>
    <w:p w14:paraId="2FB185FE" w14:textId="780F4C43" w:rsidR="52C2A70A" w:rsidRDefault="52C2A70A">
      <w:pPr>
        <w:rPr>
          <w:rFonts w:hint="eastAsia"/>
        </w:rPr>
      </w:pPr>
    </w:p>
    <w:p w14:paraId="5B30919F" w14:textId="6BF57FD3" w:rsidR="52C2A70A" w:rsidRDefault="52C2A70A">
      <w:pPr>
        <w:rPr>
          <w:rFonts w:hint="eastAsia"/>
        </w:rPr>
      </w:pPr>
    </w:p>
    <w:p w14:paraId="7D66AFF5" w14:textId="2365275A" w:rsidR="52C2A70A" w:rsidRDefault="52C2A70A">
      <w:pPr>
        <w:rPr>
          <w:rFonts w:hint="eastAsia"/>
        </w:rPr>
      </w:pPr>
    </w:p>
    <w:p w14:paraId="6B706628" w14:textId="3982071B" w:rsidR="52C2A70A" w:rsidRDefault="52C2A70A">
      <w:pPr>
        <w:rPr>
          <w:rFonts w:hint="eastAsia"/>
        </w:rPr>
      </w:pPr>
    </w:p>
    <w:p w14:paraId="050B46DA" w14:textId="4162C99E" w:rsidR="52C2A70A" w:rsidRDefault="52C2A70A">
      <w:pPr>
        <w:rPr>
          <w:rFonts w:hint="eastAsia"/>
        </w:rPr>
      </w:pPr>
    </w:p>
    <w:p w14:paraId="5EFF37EC" w14:textId="3AA35F42" w:rsidR="52C2A70A" w:rsidRDefault="52C2A70A">
      <w:pPr>
        <w:rPr>
          <w:rFonts w:hint="eastAsia"/>
        </w:rPr>
      </w:pPr>
    </w:p>
    <w:p w14:paraId="7FA14924" w14:textId="41D93830" w:rsidR="52C2A70A" w:rsidRDefault="52C2A70A">
      <w:pPr>
        <w:rPr>
          <w:rFonts w:hint="eastAsia"/>
        </w:rPr>
      </w:pPr>
    </w:p>
    <w:p w14:paraId="2DA9C7B6" w14:textId="45725044" w:rsidR="52C2A70A" w:rsidRDefault="52C2A70A">
      <w:pPr>
        <w:rPr>
          <w:rFonts w:hint="eastAsia"/>
        </w:rPr>
      </w:pPr>
    </w:p>
    <w:p w14:paraId="4D59F183" w14:textId="1D58C472" w:rsidR="52C2A70A" w:rsidRDefault="52C2A70A">
      <w:pPr>
        <w:rPr>
          <w:rFonts w:hint="eastAsia"/>
        </w:rPr>
      </w:pPr>
    </w:p>
    <w:p w14:paraId="1FF3DA32" w14:textId="5D9FBD7D" w:rsidR="52C2A70A" w:rsidRDefault="52C2A70A">
      <w:pPr>
        <w:rPr>
          <w:rFonts w:hint="eastAsia"/>
        </w:rPr>
      </w:pPr>
    </w:p>
    <w:p w14:paraId="4A93BAFB" w14:textId="6B29379D" w:rsidR="52C2A70A" w:rsidRDefault="52C2A70A">
      <w:pPr>
        <w:rPr>
          <w:rFonts w:hint="eastAsia"/>
        </w:rPr>
      </w:pPr>
    </w:p>
    <w:p w14:paraId="221DDE05" w14:textId="430447BE" w:rsidR="52C2A70A" w:rsidRDefault="52C2A70A">
      <w:pPr>
        <w:rPr>
          <w:rFonts w:hint="eastAsia"/>
        </w:rPr>
      </w:pPr>
    </w:p>
    <w:p w14:paraId="79862F8C" w14:textId="3485049E" w:rsidR="52C2A70A" w:rsidRDefault="52C2A70A">
      <w:pPr>
        <w:rPr>
          <w:rFonts w:hint="eastAsia"/>
        </w:rPr>
      </w:pPr>
    </w:p>
    <w:p w14:paraId="29151EFD" w14:textId="182C93E4" w:rsidR="52C2A70A" w:rsidRDefault="52C2A70A">
      <w:pPr>
        <w:rPr>
          <w:rFonts w:hint="eastAsia"/>
        </w:rPr>
      </w:pPr>
    </w:p>
    <w:p w14:paraId="711D8F3B" w14:textId="4B05F8A1" w:rsidR="52C2A70A" w:rsidRDefault="52C2A70A">
      <w:pPr>
        <w:rPr>
          <w:rFonts w:hint="eastAsia"/>
        </w:rPr>
      </w:pPr>
    </w:p>
    <w:p w14:paraId="5D2470AD" w14:textId="5FB0E559" w:rsidR="52C2A70A" w:rsidRDefault="52C2A70A">
      <w:pPr>
        <w:rPr>
          <w:rFonts w:hint="eastAsia"/>
        </w:rPr>
      </w:pPr>
    </w:p>
    <w:p w14:paraId="021DE95C" w14:textId="5570410D" w:rsidR="52C2A70A" w:rsidRDefault="52C2A70A">
      <w:pPr>
        <w:rPr>
          <w:rFonts w:hint="eastAsia"/>
        </w:rPr>
      </w:pPr>
    </w:p>
    <w:p w14:paraId="60F4E078" w14:textId="54F980C5" w:rsidR="52C2A70A" w:rsidRDefault="52C2A70A">
      <w:pPr>
        <w:rPr>
          <w:rFonts w:hint="eastAsia"/>
        </w:rPr>
      </w:pPr>
    </w:p>
    <w:p w14:paraId="46C54D7D" w14:textId="386DE5B1" w:rsidR="52C2A70A" w:rsidRDefault="52C2A70A">
      <w:pPr>
        <w:rPr>
          <w:rFonts w:hint="eastAsia"/>
        </w:rPr>
      </w:pPr>
    </w:p>
    <w:p w14:paraId="0236A037" w14:textId="55931256" w:rsidR="52C2A70A" w:rsidRDefault="52C2A70A">
      <w:pPr>
        <w:rPr>
          <w:rFonts w:hint="eastAsia"/>
        </w:rPr>
      </w:pPr>
    </w:p>
    <w:p w14:paraId="5029191D" w14:textId="6A0CA18E" w:rsidR="52C2A70A" w:rsidRDefault="52C2A70A">
      <w:pPr>
        <w:rPr>
          <w:rFonts w:hint="eastAsia"/>
        </w:rPr>
      </w:pPr>
    </w:p>
    <w:p w14:paraId="7940C5A4" w14:textId="3B272542" w:rsidR="52C2A70A" w:rsidRDefault="52C2A70A">
      <w:pPr>
        <w:rPr>
          <w:rFonts w:hint="eastAsia"/>
        </w:rPr>
      </w:pPr>
    </w:p>
    <w:p w14:paraId="5AC4F92C" w14:textId="25E932C3" w:rsidR="52C2A70A" w:rsidRDefault="52C2A70A">
      <w:pPr>
        <w:rPr>
          <w:rFonts w:hint="eastAsia"/>
        </w:rPr>
      </w:pPr>
    </w:p>
    <w:p w14:paraId="3F85DCAA" w14:textId="68BB20F7" w:rsidR="52C2A70A" w:rsidRDefault="52C2A70A">
      <w:pPr>
        <w:rPr>
          <w:rFonts w:hint="eastAsia"/>
        </w:rPr>
      </w:pPr>
    </w:p>
    <w:p w14:paraId="28E517B6" w14:textId="798CF321" w:rsidR="52C2A70A" w:rsidRDefault="52C2A70A">
      <w:pPr>
        <w:rPr>
          <w:rFonts w:hint="eastAsia"/>
        </w:rPr>
      </w:pPr>
    </w:p>
    <w:p w14:paraId="6C34F289" w14:textId="49C1623C" w:rsidR="52C2A70A" w:rsidRDefault="52C2A70A">
      <w:pPr>
        <w:rPr>
          <w:rFonts w:hint="eastAsia"/>
        </w:rPr>
      </w:pPr>
    </w:p>
    <w:p w14:paraId="46A41E45" w14:textId="3A76442C" w:rsidR="52C2A70A" w:rsidRDefault="52C2A70A">
      <w:pPr>
        <w:rPr>
          <w:rFonts w:hint="eastAsia"/>
        </w:rPr>
      </w:pPr>
    </w:p>
    <w:p w14:paraId="6558F246" w14:textId="1F39817F" w:rsidR="52C2A70A" w:rsidRDefault="52C2A70A">
      <w:pPr>
        <w:rPr>
          <w:rFonts w:hint="eastAsia"/>
        </w:rPr>
      </w:pPr>
    </w:p>
    <w:p w14:paraId="40F77592" w14:textId="159C5D12" w:rsidR="52C2A70A" w:rsidRDefault="52C2A70A">
      <w:pPr>
        <w:rPr>
          <w:rFonts w:hint="eastAsia"/>
        </w:rPr>
      </w:pPr>
    </w:p>
    <w:p w14:paraId="5FA4B22B" w14:textId="2D1234F4" w:rsidR="52C2A70A" w:rsidRDefault="52C2A70A">
      <w:pPr>
        <w:rPr>
          <w:rFonts w:hint="eastAsia"/>
        </w:rPr>
      </w:pPr>
    </w:p>
    <w:p w14:paraId="01E69221" w14:textId="1F978435" w:rsidR="52C2A70A" w:rsidRDefault="52C2A70A">
      <w:pPr>
        <w:rPr>
          <w:rFonts w:hint="eastAsia"/>
        </w:rPr>
      </w:pPr>
    </w:p>
    <w:p w14:paraId="727A9BA4" w14:textId="087B84A7" w:rsidR="52C2A70A" w:rsidRDefault="52C2A70A">
      <w:pPr>
        <w:rPr>
          <w:rFonts w:hint="eastAsia"/>
        </w:rPr>
      </w:pPr>
    </w:p>
    <w:p w14:paraId="0FD76D47" w14:textId="398F7901" w:rsidR="52C2A70A" w:rsidRDefault="52C2A70A">
      <w:pPr>
        <w:rPr>
          <w:rFonts w:hint="eastAsia"/>
        </w:rPr>
      </w:pPr>
    </w:p>
    <w:p w14:paraId="23157CC0" w14:textId="5DBD3D10" w:rsidR="52C2A70A" w:rsidRDefault="52C2A70A">
      <w:pPr>
        <w:rPr>
          <w:rFonts w:hint="eastAsia"/>
        </w:rPr>
      </w:pPr>
    </w:p>
    <w:p w14:paraId="5F5CFF8E" w14:textId="0CDD7C9E" w:rsidR="52C2A70A" w:rsidRDefault="52C2A70A">
      <w:pPr>
        <w:rPr>
          <w:rFonts w:hint="eastAsia"/>
        </w:rPr>
      </w:pPr>
    </w:p>
    <w:p w14:paraId="5A263DCE" w14:textId="0EBF21FC" w:rsidR="52C2A70A" w:rsidRDefault="52C2A70A">
      <w:pPr>
        <w:rPr>
          <w:rFonts w:hint="eastAsia"/>
        </w:rPr>
      </w:pPr>
    </w:p>
    <w:p w14:paraId="786EE643" w14:textId="730F00C0" w:rsidR="52C2A70A" w:rsidRDefault="52C2A70A">
      <w:pPr>
        <w:rPr>
          <w:rFonts w:hint="eastAsia"/>
        </w:rPr>
      </w:pPr>
    </w:p>
    <w:p w14:paraId="0D1BC002" w14:textId="49A388AA" w:rsidR="52C2A70A" w:rsidRDefault="52C2A70A">
      <w:pPr>
        <w:rPr>
          <w:rFonts w:hint="eastAsia"/>
        </w:rPr>
      </w:pPr>
    </w:p>
    <w:p w14:paraId="64736CA4" w14:textId="2ED8D31A" w:rsidR="52C2A70A" w:rsidRDefault="52C2A70A">
      <w:pPr>
        <w:rPr>
          <w:rFonts w:hint="eastAsia"/>
        </w:rPr>
      </w:pPr>
    </w:p>
    <w:p w14:paraId="43AEAEC3" w14:textId="6C5A9FB5" w:rsidR="52C2A70A" w:rsidRDefault="52C2A70A">
      <w:pPr>
        <w:rPr>
          <w:rFonts w:hint="eastAsia"/>
        </w:rPr>
      </w:pPr>
    </w:p>
    <w:p w14:paraId="3931DBFF" w14:textId="3902D285" w:rsidR="52C2A70A" w:rsidRDefault="52C2A70A">
      <w:pPr>
        <w:rPr>
          <w:rFonts w:hint="eastAsia"/>
        </w:rPr>
      </w:pPr>
    </w:p>
    <w:p w14:paraId="426004C1" w14:textId="453CD456" w:rsidR="52C2A70A" w:rsidRDefault="52C2A70A">
      <w:pPr>
        <w:rPr>
          <w:rFonts w:hint="eastAsia"/>
        </w:rPr>
      </w:pPr>
    </w:p>
    <w:p w14:paraId="48C1974C" w14:textId="06E6C767" w:rsidR="52C2A70A" w:rsidRDefault="52C2A70A">
      <w:pPr>
        <w:rPr>
          <w:rFonts w:hint="eastAsia"/>
        </w:rPr>
      </w:pPr>
    </w:p>
    <w:p w14:paraId="5EF74981" w14:textId="6ECF75D0" w:rsidR="52C2A70A" w:rsidRDefault="52C2A70A">
      <w:pPr>
        <w:rPr>
          <w:rFonts w:hint="eastAsia"/>
        </w:rPr>
      </w:pPr>
    </w:p>
    <w:p w14:paraId="5A955886" w14:textId="791CAC74" w:rsidR="52C2A70A" w:rsidRDefault="52C2A70A">
      <w:pPr>
        <w:rPr>
          <w:rFonts w:hint="eastAsia"/>
        </w:rPr>
      </w:pPr>
    </w:p>
    <w:p w14:paraId="53AF33A1" w14:textId="17792054" w:rsidR="52C2A70A" w:rsidRDefault="52C2A70A">
      <w:pPr>
        <w:rPr>
          <w:rFonts w:hint="eastAsia"/>
        </w:rPr>
      </w:pPr>
    </w:p>
    <w:p w14:paraId="1495B31A" w14:textId="6CC54B74" w:rsidR="52C2A70A" w:rsidRDefault="52C2A70A">
      <w:pPr>
        <w:rPr>
          <w:rFonts w:hint="eastAsia"/>
        </w:rPr>
      </w:pPr>
    </w:p>
    <w:p w14:paraId="0364CA40" w14:textId="00C756DA" w:rsidR="52C2A70A" w:rsidRDefault="52C2A70A">
      <w:pPr>
        <w:rPr>
          <w:rFonts w:hint="eastAsia"/>
        </w:rPr>
      </w:pPr>
    </w:p>
    <w:p w14:paraId="56C89BC3" w14:textId="68268BB5" w:rsidR="52C2A70A" w:rsidRDefault="52C2A70A">
      <w:pPr>
        <w:rPr>
          <w:rFonts w:hint="eastAsia"/>
        </w:rPr>
      </w:pPr>
    </w:p>
    <w:p w14:paraId="5F3A7635" w14:textId="3F1C9183" w:rsidR="52C2A70A" w:rsidRDefault="52C2A70A">
      <w:pPr>
        <w:rPr>
          <w:rFonts w:hint="eastAsia"/>
        </w:rPr>
      </w:pPr>
    </w:p>
    <w:p w14:paraId="5DD27119" w14:textId="43A5D64E" w:rsidR="52C2A70A" w:rsidRDefault="52C2A70A">
      <w:pPr>
        <w:rPr>
          <w:rFonts w:hint="eastAsia"/>
        </w:rPr>
      </w:pPr>
    </w:p>
    <w:p w14:paraId="3CA79779" w14:textId="6B372A05" w:rsidR="52C2A70A" w:rsidRDefault="52C2A70A">
      <w:pPr>
        <w:rPr>
          <w:rFonts w:hint="eastAsia"/>
        </w:rPr>
      </w:pPr>
    </w:p>
    <w:p w14:paraId="4CD60F5A" w14:textId="63C04E17" w:rsidR="52C2A70A" w:rsidRDefault="52C2A70A">
      <w:pPr>
        <w:rPr>
          <w:rFonts w:hint="eastAsia"/>
        </w:rPr>
      </w:pPr>
    </w:p>
    <w:p w14:paraId="30965045" w14:textId="6B0926F2" w:rsidR="52C2A70A" w:rsidRDefault="52C2A70A">
      <w:pPr>
        <w:rPr>
          <w:rFonts w:hint="eastAsia"/>
        </w:rPr>
      </w:pPr>
    </w:p>
    <w:p w14:paraId="2D183453" w14:textId="59000462" w:rsidR="52C2A70A" w:rsidRDefault="52C2A70A">
      <w:pPr>
        <w:rPr>
          <w:rFonts w:hint="eastAsia"/>
        </w:rPr>
      </w:pPr>
    </w:p>
    <w:p w14:paraId="3D3713A8" w14:textId="6B05CF78" w:rsidR="52C2A70A" w:rsidRDefault="52C2A70A">
      <w:pPr>
        <w:rPr>
          <w:rFonts w:hint="eastAsia"/>
        </w:rPr>
      </w:pPr>
    </w:p>
    <w:p w14:paraId="28C27AEE" w14:textId="5A3C3ADE" w:rsidR="52C2A70A" w:rsidRDefault="52C2A70A">
      <w:pPr>
        <w:rPr>
          <w:rFonts w:hint="eastAsia"/>
        </w:rPr>
      </w:pPr>
    </w:p>
    <w:p w14:paraId="59934B11" w14:textId="5CFF5347" w:rsidR="52C2A70A" w:rsidRDefault="52C2A70A">
      <w:pPr>
        <w:rPr>
          <w:rFonts w:hint="eastAsia"/>
        </w:rPr>
      </w:pPr>
    </w:p>
    <w:p w14:paraId="666AF1A4" w14:textId="0C80593D" w:rsidR="52C2A70A" w:rsidRDefault="52C2A70A">
      <w:pPr>
        <w:rPr>
          <w:rFonts w:hint="eastAsia"/>
        </w:rPr>
      </w:pPr>
    </w:p>
    <w:p w14:paraId="6767C2DC" w14:textId="1689579B" w:rsidR="52C2A70A" w:rsidRDefault="52C2A70A">
      <w:pPr>
        <w:rPr>
          <w:rFonts w:hint="eastAsia"/>
        </w:rPr>
      </w:pPr>
    </w:p>
    <w:p w14:paraId="00DD7715" w14:textId="29A0A3DD" w:rsidR="52C2A70A" w:rsidRDefault="52C2A70A">
      <w:pPr>
        <w:rPr>
          <w:rFonts w:hint="eastAsia"/>
        </w:rPr>
      </w:pPr>
    </w:p>
    <w:p w14:paraId="0CB59F92" w14:textId="285235EF" w:rsidR="52C2A70A" w:rsidRDefault="52C2A70A">
      <w:pPr>
        <w:rPr>
          <w:rFonts w:hint="eastAsia"/>
        </w:rPr>
      </w:pPr>
    </w:p>
    <w:p w14:paraId="131E0624" w14:textId="33636638" w:rsidR="52C2A70A" w:rsidRDefault="52C2A70A">
      <w:pPr>
        <w:rPr>
          <w:rFonts w:hint="eastAsia"/>
        </w:rPr>
      </w:pPr>
    </w:p>
    <w:p w14:paraId="28D1EEF6" w14:textId="574B0238" w:rsidR="52C2A70A" w:rsidRDefault="52C2A70A">
      <w:pPr>
        <w:rPr>
          <w:rFonts w:hint="eastAsia"/>
        </w:rPr>
      </w:pPr>
    </w:p>
    <w:p w14:paraId="51C02DA3" w14:textId="78901A98" w:rsidR="52C2A70A" w:rsidRDefault="52C2A70A">
      <w:pPr>
        <w:rPr>
          <w:rFonts w:hint="eastAsia"/>
        </w:rPr>
      </w:pPr>
    </w:p>
    <w:p w14:paraId="652A6C13" w14:textId="49E214AC" w:rsidR="52C2A70A" w:rsidRDefault="52C2A70A">
      <w:pPr>
        <w:rPr>
          <w:rFonts w:hint="eastAsia"/>
        </w:rPr>
      </w:pPr>
    </w:p>
    <w:p w14:paraId="18259804" w14:textId="1C443719" w:rsidR="52C2A70A" w:rsidRDefault="52C2A70A">
      <w:pPr>
        <w:rPr>
          <w:rFonts w:hint="eastAsia"/>
        </w:rPr>
      </w:pPr>
    </w:p>
    <w:p w14:paraId="68AD2E03" w14:textId="43B246C8" w:rsidR="52C2A70A" w:rsidRDefault="52C2A70A">
      <w:pPr>
        <w:rPr>
          <w:rFonts w:hint="eastAsia"/>
        </w:rPr>
      </w:pPr>
    </w:p>
    <w:p w14:paraId="013FE0F3" w14:textId="7F46C38A" w:rsidR="52C2A70A" w:rsidRDefault="52C2A70A">
      <w:pPr>
        <w:rPr>
          <w:rFonts w:hint="eastAsia"/>
        </w:rPr>
      </w:pPr>
    </w:p>
    <w:p w14:paraId="62DAC808" w14:textId="26BE0D60" w:rsidR="52C2A70A" w:rsidRDefault="52C2A70A">
      <w:pPr>
        <w:rPr>
          <w:rFonts w:hint="eastAsia"/>
        </w:rPr>
      </w:pPr>
    </w:p>
    <w:p w14:paraId="0EFB21D5" w14:textId="749CB8FE" w:rsidR="52C2A70A" w:rsidRDefault="52C2A70A">
      <w:pPr>
        <w:rPr>
          <w:rFonts w:hint="eastAsia"/>
        </w:rPr>
      </w:pPr>
    </w:p>
    <w:p w14:paraId="6F6BED81" w14:textId="7235EEED" w:rsidR="52C2A70A" w:rsidRDefault="52C2A70A">
      <w:pPr>
        <w:rPr>
          <w:rFonts w:hint="eastAsia"/>
        </w:rPr>
      </w:pPr>
    </w:p>
    <w:p w14:paraId="7245A449" w14:textId="68009137" w:rsidR="52C2A70A" w:rsidRDefault="52C2A70A">
      <w:pPr>
        <w:rPr>
          <w:rFonts w:hint="eastAsia"/>
        </w:rPr>
      </w:pPr>
    </w:p>
    <w:p w14:paraId="0E359884" w14:textId="6E693B68" w:rsidR="52C2A70A" w:rsidRDefault="52C2A70A">
      <w:pPr>
        <w:rPr>
          <w:rFonts w:hint="eastAsia"/>
        </w:rPr>
      </w:pPr>
    </w:p>
    <w:p w14:paraId="687F840B" w14:textId="7455FC03" w:rsidR="52C2A70A" w:rsidRDefault="52C2A70A">
      <w:pPr>
        <w:rPr>
          <w:rFonts w:hint="eastAsia"/>
        </w:rPr>
      </w:pPr>
    </w:p>
    <w:p w14:paraId="025A2A07" w14:textId="36B93F56" w:rsidR="52C2A70A" w:rsidRDefault="52C2A70A">
      <w:pPr>
        <w:rPr>
          <w:rFonts w:hint="eastAsia"/>
        </w:rPr>
      </w:pPr>
    </w:p>
    <w:p w14:paraId="74392AFE" w14:textId="6989EA9D" w:rsidR="52C2A70A" w:rsidRDefault="52C2A70A">
      <w:pPr>
        <w:rPr>
          <w:rFonts w:hint="eastAsia"/>
        </w:rPr>
      </w:pPr>
    </w:p>
    <w:p w14:paraId="20182450" w14:textId="7A98984C" w:rsidR="52C2A70A" w:rsidRDefault="52C2A70A">
      <w:pPr>
        <w:rPr>
          <w:rFonts w:hint="eastAsia"/>
        </w:rPr>
      </w:pPr>
    </w:p>
    <w:p w14:paraId="5FF0326F" w14:textId="228FA57D" w:rsidR="52C2A70A" w:rsidRDefault="52C2A70A">
      <w:pPr>
        <w:rPr>
          <w:rFonts w:hint="eastAsia"/>
        </w:rPr>
      </w:pPr>
    </w:p>
    <w:p w14:paraId="56623DC0" w14:textId="3B1D888E" w:rsidR="52C2A70A" w:rsidRDefault="52C2A70A">
      <w:pPr>
        <w:rPr>
          <w:rFonts w:hint="eastAsia"/>
        </w:rPr>
      </w:pPr>
    </w:p>
    <w:p w14:paraId="328169CA" w14:textId="336F1F30" w:rsidR="52C2A70A" w:rsidRDefault="52C2A70A">
      <w:pPr>
        <w:rPr>
          <w:rFonts w:hint="eastAsia"/>
        </w:rPr>
      </w:pPr>
    </w:p>
    <w:p w14:paraId="4D818A7F" w14:textId="0BB690F1" w:rsidR="52C2A70A" w:rsidRDefault="52C2A70A">
      <w:pPr>
        <w:rPr>
          <w:rFonts w:hint="eastAsia"/>
        </w:rPr>
      </w:pPr>
    </w:p>
    <w:p w14:paraId="1A1BAED0" w14:textId="42409D05" w:rsidR="52C2A70A" w:rsidRDefault="52C2A70A">
      <w:pPr>
        <w:rPr>
          <w:rFonts w:hint="eastAsia"/>
        </w:rPr>
      </w:pPr>
    </w:p>
    <w:p w14:paraId="1B6D21B0" w14:textId="4454246C" w:rsidR="52C2A70A" w:rsidRDefault="52C2A70A">
      <w:pPr>
        <w:rPr>
          <w:rFonts w:hint="eastAsia"/>
        </w:rPr>
      </w:pPr>
    </w:p>
    <w:p w14:paraId="49E12826" w14:textId="6B2B5100" w:rsidR="52C2A70A" w:rsidRDefault="52C2A70A">
      <w:pPr>
        <w:rPr>
          <w:rFonts w:hint="eastAsia"/>
        </w:rPr>
      </w:pPr>
    </w:p>
    <w:p w14:paraId="20325376" w14:textId="128ADC4D" w:rsidR="52C2A70A" w:rsidRDefault="52C2A70A">
      <w:pPr>
        <w:rPr>
          <w:rFonts w:hint="eastAsia"/>
        </w:rPr>
      </w:pPr>
    </w:p>
    <w:p w14:paraId="6E1A38A9" w14:textId="18C3FFD2" w:rsidR="52C2A70A" w:rsidRDefault="52C2A70A">
      <w:pPr>
        <w:rPr>
          <w:rFonts w:hint="eastAsia"/>
        </w:rPr>
      </w:pPr>
    </w:p>
    <w:p w14:paraId="7551245A" w14:textId="6ED388B0" w:rsidR="52C2A70A" w:rsidRDefault="52C2A70A">
      <w:pPr>
        <w:rPr>
          <w:rFonts w:hint="eastAsia"/>
        </w:rPr>
      </w:pPr>
    </w:p>
    <w:p w14:paraId="303DDCC5" w14:textId="12341A89" w:rsidR="52C2A70A" w:rsidRDefault="52C2A70A">
      <w:pPr>
        <w:rPr>
          <w:rFonts w:hint="eastAsia"/>
        </w:rPr>
      </w:pPr>
    </w:p>
    <w:p w14:paraId="6FAAB9FD" w14:textId="6F5DCCB9" w:rsidR="52C2A70A" w:rsidRDefault="52C2A70A">
      <w:pPr>
        <w:rPr>
          <w:rFonts w:hint="eastAsia"/>
        </w:rPr>
      </w:pPr>
    </w:p>
    <w:p w14:paraId="277B7E35" w14:textId="51BEC9C3" w:rsidR="52C2A70A" w:rsidRDefault="52C2A70A">
      <w:pPr>
        <w:rPr>
          <w:rFonts w:hint="eastAsia"/>
        </w:rPr>
      </w:pPr>
    </w:p>
    <w:p w14:paraId="321B5910" w14:textId="1D2805BA" w:rsidR="52C2A70A" w:rsidRDefault="52C2A70A">
      <w:pPr>
        <w:rPr>
          <w:rFonts w:hint="eastAsia"/>
        </w:rPr>
      </w:pPr>
    </w:p>
    <w:p w14:paraId="24AF348C" w14:textId="19651E02" w:rsidR="52C2A70A" w:rsidRDefault="52C2A70A">
      <w:pPr>
        <w:rPr>
          <w:rFonts w:hint="eastAsia"/>
        </w:rPr>
      </w:pPr>
    </w:p>
    <w:p w14:paraId="425C8830" w14:textId="0AC7A079" w:rsidR="52C2A70A" w:rsidRDefault="52C2A70A">
      <w:pPr>
        <w:rPr>
          <w:rFonts w:hint="eastAsia"/>
        </w:rPr>
      </w:pPr>
    </w:p>
    <w:p w14:paraId="73445EEF" w14:textId="3923583C" w:rsidR="52C2A70A" w:rsidRDefault="52C2A70A">
      <w:pPr>
        <w:rPr>
          <w:rFonts w:hint="eastAsia"/>
        </w:rPr>
      </w:pPr>
    </w:p>
    <w:p w14:paraId="2E8484B0" w14:textId="2648D93C" w:rsidR="52C2A70A" w:rsidRDefault="52C2A70A">
      <w:pPr>
        <w:rPr>
          <w:rFonts w:hint="eastAsia"/>
        </w:rPr>
      </w:pPr>
    </w:p>
    <w:p w14:paraId="676D7083" w14:textId="24902688" w:rsidR="52C2A70A" w:rsidRDefault="52C2A70A">
      <w:pPr>
        <w:rPr>
          <w:rFonts w:hint="eastAsia"/>
        </w:rPr>
      </w:pPr>
    </w:p>
    <w:p w14:paraId="53D2D883" w14:textId="32CDE9A7" w:rsidR="52C2A70A" w:rsidRDefault="52C2A70A">
      <w:pPr>
        <w:rPr>
          <w:rFonts w:hint="eastAsia"/>
        </w:rPr>
      </w:pPr>
    </w:p>
    <w:p w14:paraId="50DF8EEB" w14:textId="656EA6EC" w:rsidR="52C2A70A" w:rsidRDefault="52C2A70A">
      <w:pPr>
        <w:rPr>
          <w:rFonts w:hint="eastAsia"/>
        </w:rPr>
      </w:pPr>
    </w:p>
    <w:p w14:paraId="33CCECE4" w14:textId="3DBA8E60" w:rsidR="52C2A70A" w:rsidRDefault="52C2A70A">
      <w:pPr>
        <w:rPr>
          <w:rFonts w:hint="eastAsia"/>
        </w:rPr>
      </w:pPr>
    </w:p>
    <w:p w14:paraId="1DE02EDE" w14:textId="3C837BFD" w:rsidR="52C2A70A" w:rsidRDefault="52C2A70A">
      <w:pPr>
        <w:rPr>
          <w:rFonts w:hint="eastAsia"/>
        </w:rPr>
      </w:pPr>
    </w:p>
    <w:p w14:paraId="63009739" w14:textId="1AB593A0" w:rsidR="52C2A70A" w:rsidRDefault="52C2A70A">
      <w:pPr>
        <w:rPr>
          <w:rFonts w:hint="eastAsia"/>
        </w:rPr>
      </w:pPr>
    </w:p>
    <w:p w14:paraId="19AA2D2F" w14:textId="25856CCF" w:rsidR="52C2A70A" w:rsidRDefault="52C2A70A">
      <w:pPr>
        <w:rPr>
          <w:rFonts w:hint="eastAsia"/>
        </w:rPr>
      </w:pPr>
    </w:p>
    <w:p w14:paraId="2F2D204B" w14:textId="16F6F670" w:rsidR="52C2A70A" w:rsidRDefault="52C2A70A">
      <w:pPr>
        <w:rPr>
          <w:rFonts w:hint="eastAsia"/>
        </w:rPr>
      </w:pPr>
    </w:p>
    <w:p w14:paraId="1EA48C27" w14:textId="5B28EE77" w:rsidR="52C2A70A" w:rsidRDefault="52C2A70A">
      <w:pPr>
        <w:rPr>
          <w:rFonts w:hint="eastAsia"/>
        </w:rPr>
      </w:pPr>
    </w:p>
    <w:p w14:paraId="40062B84" w14:textId="78D59FF6" w:rsidR="52C2A70A" w:rsidRDefault="52C2A70A">
      <w:pPr>
        <w:rPr>
          <w:rFonts w:hint="eastAsia"/>
        </w:rPr>
      </w:pPr>
    </w:p>
    <w:p w14:paraId="7F17DA67" w14:textId="20EAFAF3" w:rsidR="52C2A70A" w:rsidRDefault="52C2A70A">
      <w:pPr>
        <w:rPr>
          <w:rFonts w:hint="eastAsia"/>
        </w:rPr>
      </w:pPr>
    </w:p>
    <w:p w14:paraId="173C48A5" w14:textId="06B81A0B" w:rsidR="52C2A70A" w:rsidRDefault="52C2A70A">
      <w:pPr>
        <w:rPr>
          <w:rFonts w:hint="eastAsia"/>
        </w:rPr>
      </w:pPr>
    </w:p>
    <w:p w14:paraId="5A666063" w14:textId="4A1EB38A" w:rsidR="52C2A70A" w:rsidRDefault="52C2A70A">
      <w:pPr>
        <w:rPr>
          <w:rFonts w:hint="eastAsia"/>
        </w:rPr>
      </w:pPr>
    </w:p>
    <w:p w14:paraId="290418C6" w14:textId="77430C4D" w:rsidR="52C2A70A" w:rsidRDefault="52C2A70A">
      <w:pPr>
        <w:rPr>
          <w:rFonts w:hint="eastAsia"/>
        </w:rPr>
      </w:pPr>
    </w:p>
    <w:p w14:paraId="3DE79114" w14:textId="639FEFB8" w:rsidR="52C2A70A" w:rsidRDefault="52C2A70A">
      <w:pPr>
        <w:rPr>
          <w:rFonts w:hint="eastAsia"/>
        </w:rPr>
      </w:pPr>
    </w:p>
    <w:p w14:paraId="34E6A278" w14:textId="18B73EBE" w:rsidR="52C2A70A" w:rsidRDefault="52C2A70A">
      <w:pPr>
        <w:rPr>
          <w:rFonts w:hint="eastAsia"/>
        </w:rPr>
      </w:pPr>
    </w:p>
    <w:sectPr w:rsidR="52C2A70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23B273"/>
    <w:multiLevelType w:val="hybridMultilevel"/>
    <w:tmpl w:val="FFFFFFFF"/>
    <w:lvl w:ilvl="0" w:tplc="BB52C4BE">
      <w:start w:val="1"/>
      <w:numFmt w:val="bullet"/>
      <w:lvlText w:val=""/>
      <w:lvlJc w:val="left"/>
      <w:pPr>
        <w:ind w:left="720" w:hanging="360"/>
      </w:pPr>
      <w:rPr>
        <w:rFonts w:ascii="Symbol" w:hAnsi="Symbol" w:hint="default"/>
      </w:rPr>
    </w:lvl>
    <w:lvl w:ilvl="1" w:tplc="62C0E4CE">
      <w:start w:val="1"/>
      <w:numFmt w:val="bullet"/>
      <w:lvlText w:val="o"/>
      <w:lvlJc w:val="left"/>
      <w:pPr>
        <w:ind w:left="1440" w:hanging="360"/>
      </w:pPr>
      <w:rPr>
        <w:rFonts w:ascii="Courier New" w:hAnsi="Courier New" w:hint="default"/>
      </w:rPr>
    </w:lvl>
    <w:lvl w:ilvl="2" w:tplc="7708CAF4">
      <w:start w:val="1"/>
      <w:numFmt w:val="bullet"/>
      <w:lvlText w:val=""/>
      <w:lvlJc w:val="left"/>
      <w:pPr>
        <w:ind w:left="2160" w:hanging="360"/>
      </w:pPr>
      <w:rPr>
        <w:rFonts w:ascii="Wingdings" w:hAnsi="Wingdings" w:hint="default"/>
      </w:rPr>
    </w:lvl>
    <w:lvl w:ilvl="3" w:tplc="72583934">
      <w:start w:val="1"/>
      <w:numFmt w:val="bullet"/>
      <w:lvlText w:val=""/>
      <w:lvlJc w:val="left"/>
      <w:pPr>
        <w:ind w:left="2880" w:hanging="360"/>
      </w:pPr>
      <w:rPr>
        <w:rFonts w:ascii="Symbol" w:hAnsi="Symbol" w:hint="default"/>
      </w:rPr>
    </w:lvl>
    <w:lvl w:ilvl="4" w:tplc="F12019DC">
      <w:start w:val="1"/>
      <w:numFmt w:val="bullet"/>
      <w:lvlText w:val="o"/>
      <w:lvlJc w:val="left"/>
      <w:pPr>
        <w:ind w:left="3600" w:hanging="360"/>
      </w:pPr>
      <w:rPr>
        <w:rFonts w:ascii="Courier New" w:hAnsi="Courier New" w:hint="default"/>
      </w:rPr>
    </w:lvl>
    <w:lvl w:ilvl="5" w:tplc="59FEDC42">
      <w:start w:val="1"/>
      <w:numFmt w:val="bullet"/>
      <w:lvlText w:val=""/>
      <w:lvlJc w:val="left"/>
      <w:pPr>
        <w:ind w:left="4320" w:hanging="360"/>
      </w:pPr>
      <w:rPr>
        <w:rFonts w:ascii="Wingdings" w:hAnsi="Wingdings" w:hint="default"/>
      </w:rPr>
    </w:lvl>
    <w:lvl w:ilvl="6" w:tplc="6434B34C">
      <w:start w:val="1"/>
      <w:numFmt w:val="bullet"/>
      <w:lvlText w:val=""/>
      <w:lvlJc w:val="left"/>
      <w:pPr>
        <w:ind w:left="5040" w:hanging="360"/>
      </w:pPr>
      <w:rPr>
        <w:rFonts w:ascii="Symbol" w:hAnsi="Symbol" w:hint="default"/>
      </w:rPr>
    </w:lvl>
    <w:lvl w:ilvl="7" w:tplc="E99800FA">
      <w:start w:val="1"/>
      <w:numFmt w:val="bullet"/>
      <w:lvlText w:val="o"/>
      <w:lvlJc w:val="left"/>
      <w:pPr>
        <w:ind w:left="5760" w:hanging="360"/>
      </w:pPr>
      <w:rPr>
        <w:rFonts w:ascii="Courier New" w:hAnsi="Courier New" w:hint="default"/>
      </w:rPr>
    </w:lvl>
    <w:lvl w:ilvl="8" w:tplc="B09E164C">
      <w:start w:val="1"/>
      <w:numFmt w:val="bullet"/>
      <w:lvlText w:val=""/>
      <w:lvlJc w:val="left"/>
      <w:pPr>
        <w:ind w:left="6480" w:hanging="360"/>
      </w:pPr>
      <w:rPr>
        <w:rFonts w:ascii="Wingdings" w:hAnsi="Wingdings" w:hint="default"/>
      </w:rPr>
    </w:lvl>
  </w:abstractNum>
  <w:abstractNum w:abstractNumId="1" w15:restartNumberingAfterBreak="0">
    <w:nsid w:val="4E6B8D12"/>
    <w:multiLevelType w:val="hybridMultilevel"/>
    <w:tmpl w:val="FFFFFFFF"/>
    <w:lvl w:ilvl="0" w:tplc="E7C05AEA">
      <w:start w:val="1"/>
      <w:numFmt w:val="bullet"/>
      <w:lvlText w:val=""/>
      <w:lvlJc w:val="left"/>
      <w:pPr>
        <w:ind w:left="720" w:hanging="360"/>
      </w:pPr>
      <w:rPr>
        <w:rFonts w:ascii="Symbol" w:hAnsi="Symbol" w:hint="default"/>
      </w:rPr>
    </w:lvl>
    <w:lvl w:ilvl="1" w:tplc="1FE87EE4">
      <w:start w:val="1"/>
      <w:numFmt w:val="bullet"/>
      <w:lvlText w:val="o"/>
      <w:lvlJc w:val="left"/>
      <w:pPr>
        <w:ind w:left="1440" w:hanging="360"/>
      </w:pPr>
      <w:rPr>
        <w:rFonts w:ascii="Courier New" w:hAnsi="Courier New" w:hint="default"/>
      </w:rPr>
    </w:lvl>
    <w:lvl w:ilvl="2" w:tplc="67DCFD3E">
      <w:start w:val="1"/>
      <w:numFmt w:val="bullet"/>
      <w:lvlText w:val=""/>
      <w:lvlJc w:val="left"/>
      <w:pPr>
        <w:ind w:left="2160" w:hanging="360"/>
      </w:pPr>
      <w:rPr>
        <w:rFonts w:ascii="Wingdings" w:hAnsi="Wingdings" w:hint="default"/>
      </w:rPr>
    </w:lvl>
    <w:lvl w:ilvl="3" w:tplc="D20CC4F6">
      <w:start w:val="1"/>
      <w:numFmt w:val="bullet"/>
      <w:lvlText w:val=""/>
      <w:lvlJc w:val="left"/>
      <w:pPr>
        <w:ind w:left="2880" w:hanging="360"/>
      </w:pPr>
      <w:rPr>
        <w:rFonts w:ascii="Symbol" w:hAnsi="Symbol" w:hint="default"/>
      </w:rPr>
    </w:lvl>
    <w:lvl w:ilvl="4" w:tplc="CDA48356">
      <w:start w:val="1"/>
      <w:numFmt w:val="bullet"/>
      <w:lvlText w:val="o"/>
      <w:lvlJc w:val="left"/>
      <w:pPr>
        <w:ind w:left="3600" w:hanging="360"/>
      </w:pPr>
      <w:rPr>
        <w:rFonts w:ascii="Courier New" w:hAnsi="Courier New" w:hint="default"/>
      </w:rPr>
    </w:lvl>
    <w:lvl w:ilvl="5" w:tplc="D9C024CA">
      <w:start w:val="1"/>
      <w:numFmt w:val="bullet"/>
      <w:lvlText w:val=""/>
      <w:lvlJc w:val="left"/>
      <w:pPr>
        <w:ind w:left="4320" w:hanging="360"/>
      </w:pPr>
      <w:rPr>
        <w:rFonts w:ascii="Wingdings" w:hAnsi="Wingdings" w:hint="default"/>
      </w:rPr>
    </w:lvl>
    <w:lvl w:ilvl="6" w:tplc="A85EC43A">
      <w:start w:val="1"/>
      <w:numFmt w:val="bullet"/>
      <w:lvlText w:val=""/>
      <w:lvlJc w:val="left"/>
      <w:pPr>
        <w:ind w:left="5040" w:hanging="360"/>
      </w:pPr>
      <w:rPr>
        <w:rFonts w:ascii="Symbol" w:hAnsi="Symbol" w:hint="default"/>
      </w:rPr>
    </w:lvl>
    <w:lvl w:ilvl="7" w:tplc="58729D28">
      <w:start w:val="1"/>
      <w:numFmt w:val="bullet"/>
      <w:lvlText w:val="o"/>
      <w:lvlJc w:val="left"/>
      <w:pPr>
        <w:ind w:left="5760" w:hanging="360"/>
      </w:pPr>
      <w:rPr>
        <w:rFonts w:ascii="Courier New" w:hAnsi="Courier New" w:hint="default"/>
      </w:rPr>
    </w:lvl>
    <w:lvl w:ilvl="8" w:tplc="A6582BE6">
      <w:start w:val="1"/>
      <w:numFmt w:val="bullet"/>
      <w:lvlText w:val=""/>
      <w:lvlJc w:val="left"/>
      <w:pPr>
        <w:ind w:left="6480" w:hanging="360"/>
      </w:pPr>
      <w:rPr>
        <w:rFonts w:ascii="Wingdings" w:hAnsi="Wingdings" w:hint="default"/>
      </w:rPr>
    </w:lvl>
  </w:abstractNum>
  <w:num w:numId="1" w16cid:durableId="683286488">
    <w:abstractNumId w:val="0"/>
  </w:num>
  <w:num w:numId="2" w16cid:durableId="4685489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4423D30"/>
    <w:rsid w:val="00366C41"/>
    <w:rsid w:val="0056449F"/>
    <w:rsid w:val="007804DE"/>
    <w:rsid w:val="00894C9C"/>
    <w:rsid w:val="00936DD9"/>
    <w:rsid w:val="00FE69A7"/>
    <w:rsid w:val="01985547"/>
    <w:rsid w:val="08B4ED3A"/>
    <w:rsid w:val="08D637D3"/>
    <w:rsid w:val="0936A5ED"/>
    <w:rsid w:val="12BAC006"/>
    <w:rsid w:val="13A04651"/>
    <w:rsid w:val="1500BC26"/>
    <w:rsid w:val="15816F25"/>
    <w:rsid w:val="17C54EF8"/>
    <w:rsid w:val="1B8ADCE9"/>
    <w:rsid w:val="1C8038E0"/>
    <w:rsid w:val="1D3F97EC"/>
    <w:rsid w:val="22975079"/>
    <w:rsid w:val="2490FE99"/>
    <w:rsid w:val="260BABDE"/>
    <w:rsid w:val="2DB256FA"/>
    <w:rsid w:val="2E13EFDA"/>
    <w:rsid w:val="300FDE17"/>
    <w:rsid w:val="318B9C36"/>
    <w:rsid w:val="31951B63"/>
    <w:rsid w:val="3393070C"/>
    <w:rsid w:val="34423D30"/>
    <w:rsid w:val="39D1F6E6"/>
    <w:rsid w:val="3F538102"/>
    <w:rsid w:val="3F715474"/>
    <w:rsid w:val="4092B961"/>
    <w:rsid w:val="43D13699"/>
    <w:rsid w:val="44A93F2A"/>
    <w:rsid w:val="45942F6C"/>
    <w:rsid w:val="46310CAA"/>
    <w:rsid w:val="4684DE17"/>
    <w:rsid w:val="489A83B4"/>
    <w:rsid w:val="497D52E0"/>
    <w:rsid w:val="4E000C53"/>
    <w:rsid w:val="4F65DE68"/>
    <w:rsid w:val="4F80547A"/>
    <w:rsid w:val="510650C3"/>
    <w:rsid w:val="52C2A70A"/>
    <w:rsid w:val="54FA3043"/>
    <w:rsid w:val="56433FC4"/>
    <w:rsid w:val="57626A2F"/>
    <w:rsid w:val="5A9B44E3"/>
    <w:rsid w:val="5C3B99EE"/>
    <w:rsid w:val="5D206037"/>
    <w:rsid w:val="5D43E93E"/>
    <w:rsid w:val="5E330EF0"/>
    <w:rsid w:val="5EDFD8DB"/>
    <w:rsid w:val="613A85FA"/>
    <w:rsid w:val="65AD86AB"/>
    <w:rsid w:val="663913D5"/>
    <w:rsid w:val="667A0919"/>
    <w:rsid w:val="66C14827"/>
    <w:rsid w:val="6975AB3E"/>
    <w:rsid w:val="6A949109"/>
    <w:rsid w:val="6ACFC20A"/>
    <w:rsid w:val="6B66E151"/>
    <w:rsid w:val="6C68AA7A"/>
    <w:rsid w:val="71731DB1"/>
    <w:rsid w:val="734C7C0B"/>
    <w:rsid w:val="75125FEC"/>
    <w:rsid w:val="7966A56C"/>
    <w:rsid w:val="7A26089D"/>
    <w:rsid w:val="7AFAA36E"/>
    <w:rsid w:val="7B61FDAB"/>
    <w:rsid w:val="7E3A3A16"/>
    <w:rsid w:val="7EB2821D"/>
    <w:rsid w:val="7F9F844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23D30"/>
  <w15:chartTrackingRefBased/>
  <w15:docId w15:val="{D3BD450D-38BA-9B4D-B474-D17459F51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52C2A70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 /><Relationship Id="rId13"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image" Target="media/image3.png" /><Relationship Id="rId12"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image" Target="media/image7.png" /><Relationship Id="rId5" Type="http://schemas.openxmlformats.org/officeDocument/2006/relationships/image" Target="media/image1.png" /><Relationship Id="rId10" Type="http://schemas.openxmlformats.org/officeDocument/2006/relationships/image" Target="media/image6.png" /><Relationship Id="rId4" Type="http://schemas.openxmlformats.org/officeDocument/2006/relationships/webSettings" Target="webSettings.xml" /><Relationship Id="rId9" Type="http://schemas.openxmlformats.org/officeDocument/2006/relationships/image" Target="media/image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Bookman Old Styl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492</Words>
  <Characters>2808</Characters>
  <Application>Microsoft Office Word</Application>
  <DocSecurity>0</DocSecurity>
  <Lines>23</Lines>
  <Paragraphs>6</Paragraphs>
  <ScaleCrop>false</ScaleCrop>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Meghal Chinai</dc:creator>
  <cp:keywords/>
  <dc:description/>
  <cp:lastModifiedBy>Shwet Naik</cp:lastModifiedBy>
  <cp:revision>2</cp:revision>
  <dcterms:created xsi:type="dcterms:W3CDTF">2026-04-27T21:57:00Z</dcterms:created>
  <dcterms:modified xsi:type="dcterms:W3CDTF">2026-04-27T21:57:00Z</dcterms:modified>
</cp:coreProperties>
</file>