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CINSER公共程序库设计说明书</w:t>
      </w:r>
    </w:p>
    <w:p/>
    <w:p>
      <w:pPr>
        <w:jc w:val="center"/>
      </w:pPr>
      <w:r>
        <w:rPr>
          <w:rFonts w:hint="eastAsia"/>
        </w:rPr>
        <w:t>创建时间：2014-11-5   更新日期：2014-11-5  版本：V1.0.0</w:t>
      </w:r>
    </w:p>
    <w:p/>
    <w:p>
      <w:pPr>
        <w:pStyle w:val="2"/>
      </w:pPr>
      <w:r>
        <w:rPr>
          <w:rFonts w:hint="eastAsia"/>
        </w:rPr>
        <w:t>引言</w:t>
      </w:r>
    </w:p>
    <w:p>
      <w:pPr>
        <w:pStyle w:val="5"/>
        <w:spacing w:after="0"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程序员一定要有自己的一个公共类库、通用项目模板。我觉得大部分系统都能抽离出相当大一部分通用的东西。写日志、</w:t>
      </w:r>
      <w:r>
        <w:rPr>
          <w:rFonts w:hint="eastAsia"/>
          <w:color w:val="0000FF"/>
          <w:sz w:val="24"/>
        </w:rPr>
        <w:t>操作数据库</w:t>
      </w:r>
      <w:r>
        <w:rPr>
          <w:rFonts w:hint="eastAsia"/>
          <w:sz w:val="24"/>
        </w:rPr>
        <w:t>、</w:t>
      </w:r>
      <w:bookmarkStart w:id="0" w:name="_GoBack"/>
      <w:r>
        <w:rPr>
          <w:rFonts w:hint="eastAsia"/>
          <w:sz w:val="24"/>
        </w:rPr>
        <w:t>操作FTP</w:t>
      </w:r>
      <w:bookmarkEnd w:id="0"/>
      <w:r>
        <w:rPr>
          <w:rFonts w:hint="eastAsia"/>
          <w:sz w:val="24"/>
        </w:rPr>
        <w:t>、导入导出报表、office附件图片在线浏览，上传下载， 统计报表，用户角色权限管理、加密解密等等 比如基于silverlight的WebGis项目大部分东西都可做成可配置的，可做一个系统原型，登录、logo标题、菜单、底图、专题图叠加等等都可以是通用的，都可以是this.菜单.add(new 菜单)来实现 。而在做一个新项目时，我只要把那个原型项目拷过来，进去配置下菜单，写程序的业务逻辑即可。这样就能省下不少事。</w:t>
      </w:r>
    </w:p>
    <w:p>
      <w:pPr>
        <w:pStyle w:val="2"/>
      </w:pPr>
      <w:r>
        <w:rPr>
          <w:rFonts w:hint="eastAsia"/>
        </w:rPr>
        <w:t>框架设计</w:t>
      </w:r>
    </w:p>
    <w:p>
      <w:r>
        <w:t>Cinser.Tools</w:t>
      </w:r>
    </w:p>
    <w:p>
      <w:r>
        <w:t>Cinser.BaseLib</w:t>
      </w:r>
    </w:p>
    <w:p>
      <w:r>
        <w:t>Cinser.BaseUI</w:t>
      </w:r>
    </w:p>
    <w:p>
      <w:r>
        <w:t>Cinser.Database</w:t>
      </w:r>
    </w:p>
    <w:p>
      <w:r>
        <w:t>Cinser.Office</w:t>
      </w:r>
    </w:p>
    <w:p>
      <w:r>
        <w:t>Cinser.Wpf</w:t>
      </w:r>
    </w:p>
    <w:p>
      <w:r>
        <w:t>Cinser.ArcGIS</w:t>
      </w:r>
    </w:p>
    <w:p/>
    <w:p>
      <w:pPr>
        <w:rPr>
          <w:b/>
        </w:rPr>
      </w:pPr>
      <w:r>
        <w:rPr>
          <w:rFonts w:hint="eastAsia"/>
          <w:b/>
        </w:rPr>
        <w:t>公共模块实现举例：</w:t>
      </w:r>
    </w:p>
    <w:p>
      <w:pPr>
        <w:rPr>
          <w:rFonts w:hint="eastAsia"/>
        </w:rPr>
      </w:pPr>
      <w:r>
        <w:rPr>
          <w:rFonts w:hint="eastAsia"/>
        </w:rPr>
        <w:t>PDF操作，公共model，进度条，分页，日志，Excel导入导出，数据表自动管理，登录用户权限，上传下载，多媒体数据展示，查询统计图表，菜单管理，系统设置</w:t>
      </w:r>
    </w:p>
    <w:p>
      <w:pPr>
        <w:rPr>
          <w:rFonts w:hint="eastAsia"/>
        </w:rPr>
      </w:pPr>
    </w:p>
    <w:p>
      <w:pPr>
        <w:pStyle w:val="3"/>
        <w:rPr>
          <w:rFonts w:hint="eastAsia"/>
          <w:i/>
        </w:rPr>
      </w:pPr>
      <w:r>
        <w:rPr>
          <w:rFonts w:hint="eastAsia"/>
          <w:i/>
        </w:rPr>
        <w:t>设计原则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名称定义规范，对于越上次的名称就越应当重视。程序集名称，子目录名称，类名称，方法名称，参数名称。这些都应当很规范，意思很明了，不容易忘记。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每个方法稍微复杂点的，一定要注明使用方式，输入输出。如任务管理器的使用方法，应将使用方法置于类的头部/*说明*/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类对外开放的字段方法应尽量的少，能不用public的就不用public。调用方式也要尽量的简单，对于集成至系统类的封装类，为方便方法查找，也统一在public方法字段前加相同的前缀如</w:t>
      </w:r>
      <w:r>
        <w:t>”</w:t>
      </w:r>
      <w:r>
        <w:rPr>
          <w:rFonts w:hint="eastAsia"/>
        </w:rPr>
        <w:t>_TaskCount</w:t>
      </w:r>
      <w:r>
        <w:t>”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类的职能单一，别把很多杂七杂八的东西都写在一起。尽量别定义职能模糊的类，如AppComon之类。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谨慎程序集间耦合性太强，尽可能通过接口隔离。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没一个程序集，甚至每一个方法时，一定要思考它应该如何实现更贴切日后的使用习惯。如批量导入Excel数据，按照用户的操作逻辑。选择文件，显示Excel数据，选择目标数据库，匹配列名，然后导入，进度条显示，错误数据显示。应当尽量考虑周全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对修改封闭对扩展开放。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类的设计要精不能杂，一个方法一个类放哪一定要谨慎思考。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尽量减少用户的输入，尽量给用户提供更多的信息，尽量保存用户的使用习惯。多从用户的角度思考。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软件系统就是操作数据，展示数据，数据转换。一切以数据为中心。数据是最重要的。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主要设计以优先满足WPF CS系统开发为主。</w:t>
      </w:r>
    </w:p>
    <w:p/>
    <w:p/>
    <w:p>
      <w:pPr>
        <w:pStyle w:val="2"/>
      </w:pPr>
      <w:r>
        <w:rPr>
          <w:rFonts w:hint="eastAsia"/>
        </w:rPr>
        <w:t>项目公共模块提取</w:t>
      </w:r>
    </w:p>
    <w:p>
      <w:pPr>
        <w:pStyle w:val="3"/>
        <w:rPr>
          <w:i/>
        </w:rPr>
      </w:pPr>
      <w:r>
        <w:rPr>
          <w:rFonts w:hint="eastAsia"/>
          <w:i/>
        </w:rPr>
        <w:t>地震局特大地震危险性评估系统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数据表格通用管理模块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进度条及多线程执行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步骤管理器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日志记录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菜单管理</w:t>
      </w:r>
    </w:p>
    <w:p>
      <w:pPr>
        <w:pStyle w:val="3"/>
        <w:rPr>
          <w:i/>
        </w:rPr>
      </w:pPr>
      <w:r>
        <w:rPr>
          <w:rFonts w:hint="eastAsia"/>
          <w:i/>
        </w:rPr>
        <w:t>全国地质钻孔管理系统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数据移植（如：Access到Oracle）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任务管理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Xml操作</w:t>
      </w:r>
    </w:p>
    <w:p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X</w:t>
      </w:r>
      <w:r>
        <w:rPr>
          <w:rFonts w:hint="eastAsia"/>
          <w:b w:val="0"/>
          <w:sz w:val="28"/>
          <w:szCs w:val="28"/>
        </w:rPr>
        <w:t>ml设置管理器</w:t>
      </w:r>
    </w:p>
    <w:p>
      <w:pPr>
        <w:pStyle w:val="3"/>
        <w:rPr>
          <w:rFonts w:hint="eastAsia"/>
          <w:i/>
        </w:rPr>
      </w:pPr>
      <w:r>
        <w:rPr>
          <w:rFonts w:hint="eastAsia"/>
          <w:i/>
        </w:rPr>
        <w:t>北京地灾系统模型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ArcGIS通用操作(图层操作)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SDE空间数据库增删改查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数据分页控件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常用UI控件（分页，增删改查按钮，导入导出）</w:t>
      </w:r>
    </w:p>
    <w:p>
      <w:pPr>
        <w:pStyle w:val="3"/>
        <w:rPr>
          <w:i/>
        </w:rPr>
      </w:pPr>
      <w:r>
        <w:rPr>
          <w:rFonts w:hint="eastAsia"/>
          <w:i/>
        </w:rPr>
        <w:t>内蒙固体矿产地质资料标准化管理系统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文件操作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数据验证</w:t>
      </w:r>
    </w:p>
    <w:p>
      <w:pPr>
        <w:pStyle w:val="3"/>
        <w:rPr>
          <w:rFonts w:hint="eastAsia"/>
          <w:i/>
        </w:rPr>
      </w:pPr>
      <w:r>
        <w:rPr>
          <w:rFonts w:hint="eastAsia"/>
          <w:i/>
        </w:rPr>
        <w:t>梧州地质灾害预警预报系统</w:t>
      </w:r>
    </w:p>
    <w:p/>
    <w:p>
      <w:pPr>
        <w:pStyle w:val="3"/>
        <w:rPr>
          <w:i/>
        </w:rPr>
      </w:pPr>
      <w:r>
        <w:rPr>
          <w:rFonts w:hint="eastAsia"/>
          <w:i/>
        </w:rPr>
        <w:t>华北地质勘查局项目管理系统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用户角色权限管理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消息管理器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附件管理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文件Http上传下载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FTP管理</w:t>
      </w:r>
    </w:p>
    <w:p>
      <w:pPr>
        <w:pStyle w:val="3"/>
        <w:rPr>
          <w:i/>
        </w:rPr>
      </w:pPr>
      <w:r>
        <w:rPr>
          <w:rFonts w:hint="eastAsia"/>
          <w:i/>
        </w:rPr>
        <w:t>内蒙地矿局地质资料管理系统升级项目</w:t>
      </w:r>
    </w:p>
    <w:p>
      <w:pPr>
        <w:pStyle w:val="4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TCP/IP通信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PDF展示，加水印等操作</w:t>
      </w:r>
    </w:p>
    <w:p>
      <w:pPr>
        <w:pStyle w:val="3"/>
        <w:rPr>
          <w:i/>
        </w:rPr>
      </w:pPr>
      <w:r>
        <w:rPr>
          <w:rFonts w:hint="eastAsia"/>
          <w:i/>
        </w:rPr>
        <w:t>西北有色数据录入管理系统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非规则表格数据增删改查</w:t>
      </w:r>
    </w:p>
    <w:p>
      <w:pPr>
        <w:pStyle w:val="3"/>
        <w:rPr>
          <w:i/>
        </w:rPr>
      </w:pPr>
      <w:r>
        <w:rPr>
          <w:rFonts w:hint="eastAsia"/>
          <w:i/>
        </w:rPr>
        <w:t>华北地质勘查局项目管理系统</w:t>
      </w: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2251591">
    <w:nsid w:val="25AF64C7"/>
    <w:multiLevelType w:val="multilevel"/>
    <w:tmpl w:val="25AF64C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22515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E2182"/>
    <w:rsid w:val="001C6683"/>
    <w:rsid w:val="001E2182"/>
    <w:rsid w:val="003515E2"/>
    <w:rsid w:val="005E60A4"/>
    <w:rsid w:val="006436FC"/>
    <w:rsid w:val="006830A3"/>
    <w:rsid w:val="006D0BAD"/>
    <w:rsid w:val="00713AD6"/>
    <w:rsid w:val="00782102"/>
    <w:rsid w:val="00857A68"/>
    <w:rsid w:val="008812AF"/>
    <w:rsid w:val="0091086A"/>
    <w:rsid w:val="00912BEC"/>
    <w:rsid w:val="00963BC3"/>
    <w:rsid w:val="00A06C59"/>
    <w:rsid w:val="00B03902"/>
    <w:rsid w:val="00BA152C"/>
    <w:rsid w:val="00BD1FFD"/>
    <w:rsid w:val="00BE2A21"/>
    <w:rsid w:val="00C037CE"/>
    <w:rsid w:val="00CA3BFA"/>
    <w:rsid w:val="00E222A7"/>
    <w:rsid w:val="00EC5538"/>
    <w:rsid w:val="00EF4930"/>
    <w:rsid w:val="00FC7A02"/>
    <w:rsid w:val="00FE412C"/>
    <w:rsid w:val="0D1844A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First Indent"/>
    <w:basedOn w:val="6"/>
    <w:link w:val="13"/>
    <w:uiPriority w:val="0"/>
    <w:pPr>
      <w:ind w:firstLine="420" w:firstLineChars="100"/>
    </w:pPr>
    <w:rPr>
      <w:rFonts w:ascii="Times New Roman" w:hAnsi="Times New Roman" w:eastAsia="宋体" w:cs="Times New Roman"/>
      <w:szCs w:val="24"/>
    </w:rPr>
  </w:style>
  <w:style w:type="paragraph" w:styleId="6">
    <w:name w:val="Body Text"/>
    <w:basedOn w:val="1"/>
    <w:link w:val="12"/>
    <w:unhideWhenUsed/>
    <w:uiPriority w:val="99"/>
    <w:pPr>
      <w:spacing w:after="120"/>
    </w:p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正文文本 Char"/>
    <w:basedOn w:val="7"/>
    <w:link w:val="6"/>
    <w:semiHidden/>
    <w:uiPriority w:val="99"/>
    <w:rPr/>
  </w:style>
  <w:style w:type="character" w:customStyle="1" w:styleId="13">
    <w:name w:val="正文首行缩进 Char"/>
    <w:basedOn w:val="12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Creatar</Company>
  <Pages>1</Pages>
  <Words>219</Words>
  <Characters>1249</Characters>
  <Lines>10</Lines>
  <Paragraphs>2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2014-11-05T03:23:00Z</dcterms:created>
  <dc:creator>Lansm</dc:creator>
  <cp:lastModifiedBy>WUXS</cp:lastModifiedBy>
  <dcterms:modified xsi:type="dcterms:W3CDTF">2014-11-16T09:04:51Z</dcterms:modified>
  <dc:title>CINSER公共程序库设计说明书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