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63 个拼音不能直接铺满屏幕：我用 AI 重做了拼音学习原型</w:t>
      </w:r>
    </w:p>
    <w:p>
      <w:r>
        <w:t>打开一张完整拼音表，大人会觉得内容很全。</w:t>
      </w:r>
    </w:p>
    <w:p>
      <w:r>
        <w:t>但对刚开始学拼音的孩子来说，几十个字母和音节同时出现，更像一面不知道从哪里爬的墙。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r>
        <w:t>一句话结论：拼音产品不能只是把课本内容搬进手机，而要把“认识、听音、拼读、过关”拆成孩子能一步步完成的路线。</w:t>
      </w:r>
    </w:p>
    <w:p>
      <w:r>
        <w:t>难度：⭐⭐</w:t>
      </w:r>
    </w:p>
    <w:p>
      <w:pPr>
        <w:pStyle w:val="Heading2"/>
      </w:pPr>
      <w:r>
        <w:t>第一版最重要的决定：不做完整语文课</w:t>
      </w:r>
    </w:p>
    <w:p>
      <w:r>
        <w:t>拼音能扩展出的功能太多了。</w:t>
      </w:r>
    </w:p>
    <w:p>
      <w:r>
        <w:t>儿歌、动画、识字、跟读评分、拍照作业、家长报告，每一个都能继续做。</w:t>
      </w:r>
    </w:p>
    <w:p>
      <w:r>
        <w:t>如果一开始全放进去，产品会立刻失控。</w:t>
      </w:r>
    </w:p>
    <w:p>
      <w:r>
        <w:t>所以拼音星球 V1 只保留一条闭环：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认识拼音 -&gt; 听示范音 -&gt; 看发音提示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-&gt; 练声韵拼读 -&gt; 完成三题过关</w:t>
      </w:r>
    </w:p>
    <w:p>
      <w:r>
        <w:t>内容范围也明确下来：</w:t>
      </w:r>
    </w:p>
    <w:p>
      <w:pPr>
        <w:pStyle w:val="ListBullet"/>
      </w:pPr>
      <w:r>
        <w:t>23 个声母</w:t>
      </w:r>
    </w:p>
    <w:p>
      <w:pPr>
        <w:pStyle w:val="ListBullet"/>
      </w:pPr>
      <w:r>
        <w:t>24 个韵母</w:t>
      </w:r>
    </w:p>
    <w:p>
      <w:pPr>
        <w:pStyle w:val="ListBullet"/>
      </w:pPr>
      <w:r>
        <w:t>16 个整体认读音节</w:t>
      </w:r>
    </w:p>
    <w:p>
      <w:pPr>
        <w:pStyle w:val="ListBullet"/>
      </w:pPr>
      <w:r>
        <w:t>四个声调</w:t>
      </w:r>
    </w:p>
    <w:p>
      <w:r>
        <w:t>首版不做机器自动评分。</w:t>
      </w:r>
    </w:p>
    <w:p>
      <w:r>
        <w:t>孩子可以录音、回放，再和标准音对比，但系统不假装自己能准确判断发音。</w:t>
      </w:r>
    </w:p>
    <w:p>
      <w:r>
        <w:t>这一点很重要。AI 很容易给出“增加智能评分”的漂亮建议，可如果没有可靠的识别能力，产品只会让孩子困惑。</w:t>
      </w:r>
    </w:p>
    <w:p>
      <w:r>
        <w:t>我用下面的提示词让 AI 帮忙收范围：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我要设计一个给 5-8 岁孩子使用的拼音学习模块。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第一版必须离线可用，不做语音自动评分，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不做长视频，也不做完整语文课程。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请把产品压缩成一条 5-10 分钟可以完成的学习闭环，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并列出 V1 必做、后续再做、明确不做的内容。</w:t>
      </w:r>
    </w:p>
    <w:p>
      <w:r>
        <w:t>先做减法，后面的原型才有可能清楚。</w:t>
      </w:r>
    </w:p>
    <w:p>
      <w:pPr>
        <w:pStyle w:val="Heading2"/>
      </w:pPr>
      <w:r>
        <w:t>为什么把 63 项内容拆成 8 个学习区域</w:t>
      </w:r>
    </w:p>
    <w:p>
      <w:r>
        <w:t>如果首页直接放 63 张拼音卡片，开发很省事。</w:t>
      </w:r>
    </w:p>
    <w:p>
      <w:r>
        <w:t>孩子却会觉得任务永远做不完。</w:t>
      </w:r>
    </w:p>
    <w:p>
      <w:r>
        <w:t>所以我们按发音位置和学习难点，把内容拆成 8 个区域：</w:t>
      </w:r>
    </w:p>
    <w:p>
      <w:pPr>
        <w:pStyle w:val="ListBullet"/>
      </w:pPr>
      <w:r>
        <w:t>声调花园</w:t>
      </w:r>
    </w:p>
    <w:p>
      <w:pPr>
        <w:pStyle w:val="ListBullet"/>
      </w:pPr>
      <w:r>
        <w:t>嘴唇小队</w:t>
      </w:r>
    </w:p>
    <w:p>
      <w:pPr>
        <w:pStyle w:val="ListBullet"/>
      </w:pPr>
      <w:r>
        <w:t>舌尖车站</w:t>
      </w:r>
    </w:p>
    <w:p>
      <w:pPr>
        <w:pStyle w:val="ListBullet"/>
      </w:pPr>
      <w:r>
        <w:t>舌根山谷</w:t>
      </w:r>
    </w:p>
    <w:p>
      <w:pPr>
        <w:pStyle w:val="ListBullet"/>
      </w:pPr>
      <w:r>
        <w:t>微笑海湾</w:t>
      </w:r>
    </w:p>
    <w:p>
      <w:pPr>
        <w:pStyle w:val="ListBullet"/>
      </w:pPr>
      <w:r>
        <w:t>翘舌森林</w:t>
      </w:r>
    </w:p>
    <w:p>
      <w:pPr>
        <w:pStyle w:val="ListBullet"/>
      </w:pPr>
      <w:r>
        <w:t>平舌沙地</w:t>
      </w:r>
    </w:p>
    <w:p>
      <w:pPr>
        <w:pStyle w:val="ListBullet"/>
      </w:pPr>
      <w:r>
        <w:t>拼读城堡</w:t>
      </w:r>
    </w:p>
    <w:p>
      <w:r>
        <w:t>这像把一座大商场拆成清楚的楼层。</w:t>
      </w:r>
    </w:p>
    <w:p>
      <w:r>
        <w:t>孩子知道自己现在在哪，也知道下一站去哪。</w:t>
      </w:r>
    </w:p>
    <w:p>
      <w:r>
        <w:t>首页仍然保留声母、韵母和整体认读的分类入口，方便家长直接查找。</w:t>
      </w:r>
    </w:p>
    <w:p>
      <w:r>
        <w:t>孩子的主路线和家长的快捷入口，可以同时存在，但不能互相干扰。</w:t>
      </w:r>
    </w:p>
    <w:p>
      <w:pPr>
        <w:pStyle w:val="Heading2"/>
      </w:pPr>
      <w:r>
        <w:t>拼音学习页不能只有一个播放按钮</w:t>
      </w:r>
    </w:p>
    <w:p>
      <w:r>
        <w:t>会播放音频，只解决了“听到”的问题。</w:t>
      </w:r>
    </w:p>
    <w:p>
      <w:r>
        <w:t>真正容易混淆的是：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b</w:t>
      </w:r>
      <w:r>
        <w:t xml:space="preserve"> 和 </w:t>
      </w:r>
      <w:r>
        <w:rPr>
          <w:rFonts w:ascii="Consolas" w:hAnsi="Consolas"/>
          <w:color w:val="505050"/>
          <w:sz w:val="18"/>
        </w:rPr>
        <w:t>p</w:t>
      </w:r>
      <w:r>
        <w:t xml:space="preserve"> 的送气区别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n</w:t>
      </w:r>
      <w:r>
        <w:t xml:space="preserve"> 和 </w:t>
      </w:r>
      <w:r>
        <w:rPr>
          <w:rFonts w:ascii="Consolas" w:hAnsi="Consolas"/>
          <w:color w:val="505050"/>
          <w:sz w:val="18"/>
        </w:rPr>
        <w:t>l</w:t>
      </w:r>
      <w:r>
        <w:t xml:space="preserve"> 的舌尖位置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z</w:t>
      </w:r>
      <w:r>
        <w:t xml:space="preserve"> 和 </w:t>
      </w:r>
      <w:r>
        <w:rPr>
          <w:rFonts w:ascii="Consolas" w:hAnsi="Consolas"/>
          <w:color w:val="505050"/>
          <w:sz w:val="18"/>
        </w:rPr>
        <w:t>zh</w:t>
      </w:r>
      <w:r>
        <w:t xml:space="preserve"> 的平翘舌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an</w:t>
      </w:r>
      <w:r>
        <w:t xml:space="preserve"> 和 </w:t>
      </w:r>
      <w:r>
        <w:rPr>
          <w:rFonts w:ascii="Consolas" w:hAnsi="Consolas"/>
          <w:color w:val="505050"/>
          <w:sz w:val="18"/>
        </w:rPr>
        <w:t>ang</w:t>
      </w:r>
      <w:r>
        <w:t xml:space="preserve"> 的前后鼻音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j/q/x</w:t>
      </w:r>
      <w:r>
        <w:t xml:space="preserve"> 遇到 </w:t>
      </w:r>
      <w:r>
        <w:rPr>
          <w:rFonts w:ascii="Consolas" w:hAnsi="Consolas"/>
          <w:color w:val="505050"/>
          <w:sz w:val="18"/>
        </w:rPr>
        <w:t>ü</w:t>
      </w:r>
      <w:r>
        <w:t xml:space="preserve"> 的拼写规则</w:t>
      </w:r>
    </w:p>
    <w:p>
      <w:r>
        <w:t>所以单项学习页最终包含：</w:t>
      </w:r>
    </w:p>
    <w:p>
      <w:pPr>
        <w:pStyle w:val="ListBullet"/>
      </w:pPr>
      <w:r>
        <w:t>大号拼音字母</w:t>
      </w:r>
    </w:p>
    <w:p>
      <w:pPr>
        <w:pStyle w:val="ListBullet"/>
      </w:pPr>
      <w:r>
        <w:t>标准示范音</w:t>
      </w:r>
    </w:p>
    <w:p>
      <w:pPr>
        <w:pStyle w:val="ListBullet"/>
      </w:pPr>
      <w:r>
        <w:t>简短口型提示</w:t>
      </w:r>
    </w:p>
    <w:p>
      <w:pPr>
        <w:pStyle w:val="ListBullet"/>
      </w:pPr>
      <w:r>
        <w:t>易混音对比</w:t>
      </w:r>
    </w:p>
    <w:p>
      <w:pPr>
        <w:pStyle w:val="ListBullet"/>
      </w:pPr>
      <w:r>
        <w:t>两到三个拼读示例</w:t>
      </w:r>
    </w:p>
    <w:p>
      <w:pPr>
        <w:pStyle w:val="ListBullet"/>
      </w:pPr>
      <w:r>
        <w:t>去过关按钮</w:t>
      </w:r>
    </w:p>
    <w:p>
      <w:r>
        <w:t>提示文字必须短。</w:t>
      </w:r>
    </w:p>
    <w:p>
      <w:r>
        <w:t>孩子不是来读一段语言学教材的。</w:t>
      </w:r>
    </w:p>
    <w:p>
      <w:r>
        <w:t>例如不要写“舌尖抵住上齿龈形成阻塞”。</w:t>
      </w:r>
    </w:p>
    <w:p>
      <w:r>
        <w:t>可以先写成“舌尖轻轻顶住上面，再放开”。</w:t>
      </w:r>
    </w:p>
    <w:p>
      <w:r>
        <w:t>让 AI 改写教学提示时，我会给它明确限制：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请把下面的拼音发音说明改写给一年级孩子看。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每条不超过 25 个字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先说嘴巴或舌头怎么动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不使用语言学术语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不把不确定内容写成绝对结论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同时给家长一条更准确的补充说明</w:t>
      </w:r>
    </w:p>
    <w:p>
      <w:r>
        <w:t>AI 很适合做第一轮翻译，但发音内容仍要人工复核。</w:t>
      </w:r>
    </w:p>
    <w:p>
      <w:pPr>
        <w:pStyle w:val="Heading2"/>
      </w:pPr>
      <w:r>
        <w:t>自由拼读为什么必须有“合法组合表”</w:t>
      </w:r>
    </w:p>
    <w:p>
      <w:r>
        <w:t>自由拼读看起来像一个小游戏。</w:t>
      </w:r>
    </w:p>
    <w:p>
      <w:r>
        <w:t>左边选声母，右边选韵母，中间合成音节。</w:t>
      </w:r>
    </w:p>
    <w:p>
      <w:r>
        <w:t>但不能让任意两个字母都组合。</w:t>
      </w:r>
    </w:p>
    <w:p>
      <w:r>
        <w:t>如果直接用字符串拼接，会出现不存在或不规范的拼音。</w:t>
      </w:r>
    </w:p>
    <w:p>
      <w:r>
        <w:t>因此产品层先确定：</w:t>
      </w:r>
    </w:p>
    <w:p>
      <w:pPr>
        <w:pStyle w:val="ListBullet"/>
      </w:pPr>
      <w:r>
        <w:t>不合法组合直接置灰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j/q/x + ü</w:t>
      </w:r>
      <w:r>
        <w:t xml:space="preserve"> 显示规范写法</w:t>
      </w:r>
    </w:p>
    <w:p>
      <w:pPr>
        <w:pStyle w:val="ListBullet"/>
      </w:pPr>
      <w:r>
        <w:t xml:space="preserve">零声母要转换成 </w:t>
      </w:r>
      <w:r>
        <w:rPr>
          <w:rFonts w:ascii="Consolas" w:hAnsi="Consolas"/>
          <w:color w:val="505050"/>
          <w:sz w:val="18"/>
        </w:rPr>
        <w:t>yi、wu、yu</w:t>
      </w:r>
    </w:p>
    <w:p>
      <w:pPr>
        <w:pStyle w:val="ListBullet"/>
      </w:pPr>
      <w:r>
        <w:t>切换一二三四声后显示正确声调</w:t>
      </w:r>
    </w:p>
    <w:p>
      <w:pPr>
        <w:pStyle w:val="ListBullet"/>
      </w:pPr>
      <w:r>
        <w:t>只有内置音频存在时才允许播放</w:t>
      </w:r>
    </w:p>
    <w:p>
      <w:r>
        <w:t>这部分不是 UI 细节，而是内容正确性的底线。</w:t>
      </w:r>
    </w:p>
    <w:p>
      <w:pPr>
        <w:pStyle w:val="Heading2"/>
      </w:pPr>
      <w:r>
        <w:t>视觉方向：像学习伙伴，不像考试系统</w:t>
      </w:r>
    </w:p>
    <w:p>
      <w:r>
        <w:t>拼音星球沿用学习星球的电子宠物风格。</w:t>
      </w:r>
    </w:p>
    <w:p>
      <w:r>
        <w:t>主色使用暖黄色和天空蓝，与音标和字词模块区分。</w:t>
      </w:r>
    </w:p>
    <w:p>
      <w:r>
        <w:t>完成状态用绿色，当前待学项用黄色。</w:t>
      </w:r>
    </w:p>
    <w:p>
      <w:r>
        <w:t>错误记录只用于后续推荐，不给孩子展示“你错了多少次”的负面排名。</w:t>
      </w:r>
    </w:p>
    <w:p>
      <w:r>
        <w:t>底部按钮、卡片、选择项都复用现有基础组件。</w:t>
      </w:r>
    </w:p>
    <w:p>
      <w:r>
        <w:t>这样不仅风格统一，也能保证主题切换、按压状态和 iPad 布局一致。</w:t>
      </w:r>
    </w:p>
    <w:p>
      <w:r>
        <w:t>UI 好看只是结果。</w:t>
      </w:r>
    </w:p>
    <w:p>
      <w:r>
        <w:t>更重要的是孩子每次都知道下一步该点哪里。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t>教育产品先确定学习闭环，再决定页面数量</w:t>
      </w:r>
    </w:p>
    <w:p>
      <w:pPr>
        <w:pStyle w:val="ListBullet"/>
      </w:pPr>
      <w:r>
        <w:t>大内容要拆成可完成的小区域</w:t>
      </w:r>
    </w:p>
    <w:p>
      <w:pPr>
        <w:pStyle w:val="ListBullet"/>
      </w:pPr>
      <w:r>
        <w:t>AI 可以整理和改写，但内容正确性必须人工负责</w:t>
      </w:r>
    </w:p>
    <w:p>
      <w:r>
        <w:t>你可以用这个提示词开始自己的学习产品原型：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我要把[一整套知识]做成儿童移动端学习工具。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请不要直接生成首页。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先按以下顺序输出：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一次 10 分钟内能完成的最小学习闭环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内容如何拆成 6-8 个区域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每个页面只保留一个主操作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哪些内容必须人工审核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三个最容易误导孩子的交互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阅读更多：下一篇《拼音星球代码实战》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