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C5" w:rsidRDefault="00425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子宫内膜癌</w:t>
      </w:r>
      <w:r>
        <w:rPr>
          <w:rFonts w:ascii="Times New Roman" w:hAnsi="Times New Roman" w:cs="Times New Roman"/>
          <w:sz w:val="28"/>
          <w:szCs w:val="28"/>
        </w:rPr>
        <w:t>补充生信</w:t>
      </w:r>
      <w:r>
        <w:rPr>
          <w:rFonts w:ascii="Times New Roman" w:hAnsi="Times New Roman" w:cs="Times New Roman"/>
          <w:sz w:val="28"/>
          <w:szCs w:val="28"/>
        </w:rPr>
        <w:t>数据</w:t>
      </w:r>
    </w:p>
    <w:p w:rsidR="00E82E85" w:rsidRDefault="0042512F">
      <w:pPr>
        <w:pStyle w:val="HTML"/>
        <w:spacing w:line="360" w:lineRule="auto"/>
        <w:ind w:firstLineChars="200" w:firstLine="480"/>
        <w:jc w:val="both"/>
        <w:rPr>
          <w:rFonts w:ascii="Times New Roman" w:eastAsiaTheme="minorEastAsia" w:hAnsi="Times New Roman" w:cs="Times New Roman"/>
        </w:rPr>
      </w:pPr>
      <w:bookmarkStart w:id="0" w:name="OLE_LINK1"/>
      <w:r>
        <w:rPr>
          <w:rFonts w:ascii="Times New Roman" w:eastAsiaTheme="minorEastAsia" w:hAnsi="Times New Roman" w:cs="Times New Roman"/>
          <w:color w:val="000000"/>
        </w:rPr>
        <w:t>BHLHE22</w:t>
      </w:r>
      <w:r>
        <w:rPr>
          <w:rFonts w:ascii="Times New Roman" w:eastAsiaTheme="minorEastAsia" w:hAnsi="Times New Roman" w:cs="Times New Roman"/>
          <w:color w:val="000000"/>
        </w:rPr>
        <w:t>、</w:t>
      </w:r>
      <w:r>
        <w:rPr>
          <w:rFonts w:ascii="Times New Roman" w:eastAsiaTheme="minorEastAsia" w:hAnsi="Times New Roman" w:cs="Times New Roman"/>
          <w:color w:val="000000"/>
        </w:rPr>
        <w:t>CDO1</w:t>
      </w:r>
      <w:r>
        <w:rPr>
          <w:rFonts w:ascii="Times New Roman" w:eastAsiaTheme="minorEastAsia" w:hAnsi="Times New Roman" w:cs="Times New Roman"/>
          <w:color w:val="000000"/>
        </w:rPr>
        <w:t>、</w:t>
      </w:r>
      <w:r>
        <w:rPr>
          <w:rFonts w:ascii="Times New Roman" w:eastAsiaTheme="minorEastAsia" w:hAnsi="Times New Roman" w:cs="Times New Roman"/>
          <w:color w:val="000000"/>
        </w:rPr>
        <w:t>CELF4</w:t>
      </w:r>
      <w:bookmarkEnd w:id="0"/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ZNF662</w:t>
      </w:r>
      <w:r>
        <w:rPr>
          <w:rFonts w:ascii="Times New Roman" w:eastAsiaTheme="minorEastAsia" w:hAnsi="Times New Roman" w:cs="Times New Roman"/>
        </w:rPr>
        <w:t>四个基因进行</w:t>
      </w:r>
      <w:r>
        <w:rPr>
          <w:rFonts w:ascii="Times New Roman" w:eastAsiaTheme="minorEastAsia" w:hAnsi="Times New Roman" w:cs="Times New Roman"/>
        </w:rPr>
        <w:t>ROC</w:t>
      </w:r>
      <w:r>
        <w:rPr>
          <w:rFonts w:ascii="Times New Roman" w:eastAsiaTheme="minorEastAsia" w:hAnsi="Times New Roman" w:cs="Times New Roman"/>
        </w:rPr>
        <w:t>分析，需要分析的组合如下</w:t>
      </w:r>
      <w:r>
        <w:rPr>
          <w:rFonts w:ascii="Times New Roman" w:eastAsiaTheme="minorEastAsia" w:hAnsi="Times New Roman" w:cs="Times New Roman" w:hint="eastAsia"/>
        </w:rPr>
        <w:t>：</w:t>
      </w:r>
    </w:p>
    <w:p w:rsidR="00E82E85" w:rsidRDefault="0042512F" w:rsidP="00E82E85">
      <w:pPr>
        <w:pStyle w:val="HTML"/>
        <w:spacing w:line="360" w:lineRule="auto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</w:rPr>
        <w:t xml:space="preserve">1. </w:t>
      </w:r>
      <w:r>
        <w:rPr>
          <w:rFonts w:ascii="Times New Roman" w:eastAsiaTheme="minorEastAsia" w:hAnsi="Times New Roman" w:cs="Times New Roman"/>
          <w:color w:val="000000"/>
        </w:rPr>
        <w:t>BHLHE22</w:t>
      </w:r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CDO1</w:t>
      </w:r>
      <w:r>
        <w:rPr>
          <w:rFonts w:ascii="Times New Roman" w:eastAsiaTheme="minorEastAsia" w:hAnsi="Times New Roman" w:cs="Times New Roman"/>
          <w:color w:val="000000"/>
        </w:rPr>
        <w:t>；</w:t>
      </w:r>
    </w:p>
    <w:p w:rsidR="00E82E85" w:rsidRDefault="0042512F" w:rsidP="00E82E85">
      <w:pPr>
        <w:pStyle w:val="HTML"/>
        <w:spacing w:line="360" w:lineRule="auto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2. </w:t>
      </w:r>
      <w:r>
        <w:rPr>
          <w:rFonts w:ascii="Times New Roman" w:eastAsiaTheme="minorEastAsia" w:hAnsi="Times New Roman" w:cs="Times New Roman"/>
          <w:color w:val="000000"/>
        </w:rPr>
        <w:t>CDO1</w:t>
      </w:r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CELF4</w:t>
      </w:r>
      <w:r>
        <w:rPr>
          <w:rFonts w:ascii="Times New Roman" w:eastAsiaTheme="minorEastAsia" w:hAnsi="Times New Roman" w:cs="Times New Roman"/>
          <w:color w:val="000000"/>
        </w:rPr>
        <w:t>；</w:t>
      </w:r>
    </w:p>
    <w:p w:rsidR="00E82E85" w:rsidRDefault="0042512F" w:rsidP="00E82E85">
      <w:pPr>
        <w:pStyle w:val="HTML"/>
        <w:spacing w:line="360" w:lineRule="auto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3. </w:t>
      </w:r>
      <w:r>
        <w:rPr>
          <w:rFonts w:ascii="Times New Roman" w:eastAsiaTheme="minorEastAsia" w:hAnsi="Times New Roman" w:cs="Times New Roman"/>
          <w:color w:val="000000"/>
        </w:rPr>
        <w:t>BHLHE22</w:t>
      </w:r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CELF4</w:t>
      </w:r>
      <w:r>
        <w:rPr>
          <w:rFonts w:ascii="Times New Roman" w:eastAsiaTheme="minorEastAsia" w:hAnsi="Times New Roman" w:cs="Times New Roman"/>
          <w:color w:val="000000"/>
        </w:rPr>
        <w:t>；</w:t>
      </w:r>
    </w:p>
    <w:p w:rsidR="00E82E85" w:rsidRDefault="0042512F" w:rsidP="00E82E85">
      <w:pPr>
        <w:pStyle w:val="HTML"/>
        <w:spacing w:line="360" w:lineRule="auto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4. </w:t>
      </w:r>
      <w:r>
        <w:rPr>
          <w:rFonts w:ascii="Times New Roman" w:eastAsiaTheme="minorEastAsia" w:hAnsi="Times New Roman" w:cs="Times New Roman"/>
          <w:color w:val="000000"/>
        </w:rPr>
        <w:t>BHLHE22</w:t>
      </w:r>
      <w:r>
        <w:rPr>
          <w:rFonts w:ascii="Times New Roman" w:eastAsiaTheme="minorEastAsia" w:hAnsi="Times New Roman" w:cs="Times New Roman"/>
          <w:color w:val="000000"/>
        </w:rPr>
        <w:t>、</w:t>
      </w:r>
      <w:r>
        <w:rPr>
          <w:rFonts w:ascii="Times New Roman" w:eastAsiaTheme="minorEastAsia" w:hAnsi="Times New Roman" w:cs="Times New Roman"/>
          <w:color w:val="000000"/>
        </w:rPr>
        <w:t>CDO1</w:t>
      </w:r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CELF4</w:t>
      </w:r>
      <w:r>
        <w:rPr>
          <w:rFonts w:ascii="Times New Roman" w:eastAsiaTheme="minorEastAsia" w:hAnsi="Times New Roman" w:cs="Times New Roman"/>
          <w:color w:val="000000"/>
        </w:rPr>
        <w:t>；</w:t>
      </w:r>
    </w:p>
    <w:p w:rsidR="00E82E85" w:rsidRDefault="0042512F" w:rsidP="00E82E85">
      <w:pPr>
        <w:pStyle w:val="HTML"/>
        <w:spacing w:line="360" w:lineRule="auto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5. </w:t>
      </w:r>
      <w:r>
        <w:rPr>
          <w:rFonts w:ascii="Times New Roman" w:eastAsiaTheme="minorEastAsia" w:hAnsi="Times New Roman" w:cs="Times New Roman"/>
          <w:color w:val="000000"/>
        </w:rPr>
        <w:t>CDO1</w:t>
      </w:r>
      <w:r>
        <w:rPr>
          <w:rFonts w:ascii="Times New Roman" w:eastAsiaTheme="minorEastAsia" w:hAnsi="Times New Roman" w:cs="Times New Roman"/>
          <w:color w:val="000000"/>
        </w:rPr>
        <w:t>和</w:t>
      </w:r>
      <w:r>
        <w:rPr>
          <w:rFonts w:ascii="Times New Roman" w:eastAsiaTheme="minorEastAsia" w:hAnsi="Times New Roman" w:cs="Times New Roman"/>
          <w:color w:val="000000"/>
        </w:rPr>
        <w:t>ZNF662</w:t>
      </w:r>
      <w:r>
        <w:rPr>
          <w:rFonts w:ascii="Times New Roman" w:eastAsiaTheme="minorEastAsia" w:hAnsi="Times New Roman" w:cs="Times New Roman"/>
          <w:color w:val="000000"/>
        </w:rPr>
        <w:t>，</w:t>
      </w:r>
    </w:p>
    <w:p w:rsidR="00A776C5" w:rsidRDefault="0042512F" w:rsidP="00E82E85">
      <w:pPr>
        <w:pStyle w:val="HTML"/>
        <w:pBdr>
          <w:bottom w:val="thinThickThinMediumGap" w:sz="18" w:space="1" w:color="auto"/>
        </w:pBd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做五条</w:t>
      </w:r>
      <w:r>
        <w:rPr>
          <w:rFonts w:ascii="Times New Roman" w:eastAsiaTheme="minorEastAsia" w:hAnsi="Times New Roman" w:cs="Times New Roman"/>
        </w:rPr>
        <w:t>ROC</w:t>
      </w:r>
      <w:r>
        <w:rPr>
          <w:rFonts w:ascii="Times New Roman" w:eastAsiaTheme="minorEastAsia" w:hAnsi="Times New Roman" w:cs="Times New Roman"/>
        </w:rPr>
        <w:t>曲线，基因的序列（摘自其它专利，可能是基因的部分区域，用该区域内所有探针分析）见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</w:rPr>
        <w:t>文件。</w:t>
      </w:r>
    </w:p>
    <w:p w:rsidR="004574D4" w:rsidRDefault="004574D4" w:rsidP="00C37113">
      <w:pPr>
        <w:pStyle w:val="HTML"/>
        <w:shd w:val="clear" w:color="auto" w:fill="FFFEE8"/>
        <w:adjustRightInd w:val="0"/>
        <w:snapToGrid w:val="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 w:hint="eastAsia"/>
          <w:sz w:val="28"/>
          <w:szCs w:val="22"/>
        </w:rPr>
        <w:t>Response</w:t>
      </w:r>
      <w:r>
        <w:rPr>
          <w:rFonts w:ascii="Times New Roman" w:hAnsi="Times New Roman" w:cs="Times New Roman" w:hint="eastAsia"/>
          <w:sz w:val="28"/>
          <w:szCs w:val="22"/>
        </w:rPr>
        <w:t>：</w:t>
      </w:r>
    </w:p>
    <w:p w:rsidR="004574D4" w:rsidRDefault="004574D4" w:rsidP="00C37113">
      <w:pPr>
        <w:pStyle w:val="HTML"/>
        <w:shd w:val="clear" w:color="auto" w:fill="FFFEE8"/>
        <w:adjustRightInd w:val="0"/>
        <w:snapToGrid w:val="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 w:hint="eastAsia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 xml:space="preserve">  </w:t>
      </w:r>
    </w:p>
    <w:p w:rsidR="004574D4" w:rsidRDefault="004574D4" w:rsidP="004574D4">
      <w:pPr>
        <w:pStyle w:val="HTML"/>
        <w:numPr>
          <w:ilvl w:val="0"/>
          <w:numId w:val="1"/>
        </w:numPr>
        <w:shd w:val="clear" w:color="auto" w:fill="FFFEE8"/>
        <w:tabs>
          <w:tab w:val="clear" w:pos="916"/>
          <w:tab w:val="left" w:pos="426"/>
        </w:tabs>
        <w:adjustRightInd w:val="0"/>
        <w:snapToGrid w:val="0"/>
        <w:rPr>
          <w:rFonts w:ascii="Times New Roman" w:hAnsi="Times New Roman" w:cs="Times New Roman" w:hint="eastAsia"/>
          <w:sz w:val="28"/>
          <w:szCs w:val="22"/>
        </w:rPr>
      </w:pPr>
      <w:r>
        <w:rPr>
          <w:rFonts w:ascii="Times New Roman" w:hAnsi="Times New Roman" w:cs="Times New Roman" w:hint="eastAsia"/>
          <w:sz w:val="28"/>
          <w:szCs w:val="22"/>
        </w:rPr>
        <w:t>根据所给</w:t>
      </w:r>
      <w:r>
        <w:rPr>
          <w:rFonts w:ascii="Times New Roman" w:hAnsi="Times New Roman" w:cs="Times New Roman" w:hint="eastAsia"/>
          <w:sz w:val="28"/>
          <w:szCs w:val="22"/>
        </w:rPr>
        <w:t>DNA</w:t>
      </w:r>
      <w:r>
        <w:rPr>
          <w:rFonts w:ascii="Times New Roman" w:hAnsi="Times New Roman" w:cs="Times New Roman" w:hint="eastAsia"/>
          <w:sz w:val="28"/>
          <w:szCs w:val="22"/>
        </w:rPr>
        <w:t>序列，我们在</w:t>
      </w:r>
      <w:r>
        <w:rPr>
          <w:rFonts w:ascii="Times New Roman" w:hAnsi="Times New Roman" w:cs="Times New Roman" w:hint="eastAsia"/>
          <w:sz w:val="28"/>
          <w:szCs w:val="22"/>
        </w:rPr>
        <w:t>ucsc</w:t>
      </w:r>
      <w:r>
        <w:rPr>
          <w:rFonts w:ascii="Times New Roman" w:hAnsi="Times New Roman" w:cs="Times New Roman" w:hint="eastAsia"/>
          <w:sz w:val="28"/>
          <w:szCs w:val="22"/>
        </w:rPr>
        <w:t>网站用</w:t>
      </w:r>
      <w:r>
        <w:rPr>
          <w:rFonts w:ascii="Times New Roman" w:hAnsi="Times New Roman" w:cs="Times New Roman" w:hint="eastAsia"/>
          <w:sz w:val="28"/>
          <w:szCs w:val="22"/>
        </w:rPr>
        <w:t>blat</w:t>
      </w:r>
      <w:r>
        <w:rPr>
          <w:rFonts w:ascii="Times New Roman" w:hAnsi="Times New Roman" w:cs="Times New Roman" w:hint="eastAsia"/>
          <w:sz w:val="28"/>
          <w:szCs w:val="22"/>
        </w:rPr>
        <w:t>对基因组比对，每个序列到找到了</w:t>
      </w:r>
      <w:r>
        <w:rPr>
          <w:rFonts w:ascii="Times New Roman" w:hAnsi="Times New Roman" w:cs="Times New Roman" w:hint="eastAsia"/>
          <w:sz w:val="28"/>
          <w:szCs w:val="22"/>
        </w:rPr>
        <w:t>100%</w:t>
      </w:r>
      <w:r>
        <w:rPr>
          <w:rFonts w:ascii="Times New Roman" w:hAnsi="Times New Roman" w:cs="Times New Roman" w:hint="eastAsia"/>
          <w:sz w:val="28"/>
          <w:szCs w:val="22"/>
        </w:rPr>
        <w:t>相似度的基因组坐标，如下：</w:t>
      </w:r>
    </w:p>
    <w:p w:rsidR="00E82E85" w:rsidRPr="00E82E85" w:rsidRDefault="00E82E85" w:rsidP="00C37113">
      <w:pPr>
        <w:pStyle w:val="HTML"/>
        <w:shd w:val="clear" w:color="auto" w:fill="FFFEE8"/>
        <w:adjustRightInd w:val="0"/>
        <w:snapToGrid w:val="0"/>
        <w:rPr>
          <w:color w:val="000000"/>
        </w:rPr>
      </w:pPr>
      <w:r>
        <w:rPr>
          <w:rFonts w:ascii="Times New Roman" w:hAnsi="Times New Roman" w:cs="Times New Roman" w:hint="eastAsia"/>
          <w:sz w:val="28"/>
          <w:szCs w:val="22"/>
        </w:rPr>
        <w:t>BHLHE</w:t>
      </w:r>
      <w:r>
        <w:rPr>
          <w:rFonts w:ascii="Times New Roman" w:hAnsi="Times New Roman" w:cs="Times New Roman"/>
          <w:sz w:val="28"/>
          <w:szCs w:val="22"/>
        </w:rPr>
        <w:t xml:space="preserve">22:    </w:t>
      </w:r>
      <w:r w:rsidRPr="00E82E85">
        <w:rPr>
          <w:color w:val="000000"/>
        </w:rPr>
        <w:t xml:space="preserve">chr8   </w:t>
      </w:r>
      <w:r>
        <w:rPr>
          <w:color w:val="000000"/>
        </w:rPr>
        <w:t xml:space="preserve"> </w:t>
      </w:r>
      <w:r w:rsidRPr="00E82E85">
        <w:rPr>
          <w:color w:val="000000"/>
        </w:rPr>
        <w:t xml:space="preserve">+    </w:t>
      </w:r>
      <w:r w:rsidR="00444B96" w:rsidRPr="00E82E85">
        <w:rPr>
          <w:color w:val="000000"/>
        </w:rPr>
        <w:t>64578738 64581936</w:t>
      </w:r>
    </w:p>
    <w:p w:rsidR="00E9308E" w:rsidRPr="00E9308E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cg00465841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cg01377006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cg01463154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cg02982690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cg06219793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cg06294712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cg06873806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cg07923686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cg13282152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cg14983606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cg17107364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cg17307479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cg21008602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cg22766145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cg23939037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cg26822414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cg26988406</w:t>
      </w:r>
    </w:p>
    <w:p w:rsidR="00E82E85" w:rsidRDefault="00E82E85" w:rsidP="00C37113">
      <w:pPr>
        <w:pStyle w:val="HTML"/>
        <w:shd w:val="clear" w:color="auto" w:fill="FFFEE8"/>
        <w:adjustRightInd w:val="0"/>
        <w:snapToGrid w:val="0"/>
        <w:rPr>
          <w:color w:val="000000"/>
        </w:rPr>
      </w:pPr>
      <w:r w:rsidRPr="00E82E85">
        <w:rPr>
          <w:rFonts w:ascii="Times New Roman" w:hAnsi="Times New Roman" w:cs="Times New Roman"/>
          <w:sz w:val="28"/>
          <w:szCs w:val="22"/>
        </w:rPr>
        <w:t>CDO1</w:t>
      </w:r>
      <w:r>
        <w:rPr>
          <w:rFonts w:ascii="Times New Roman" w:hAnsi="Times New Roman" w:cs="Times New Roman"/>
          <w:sz w:val="28"/>
          <w:szCs w:val="22"/>
        </w:rPr>
        <w:t>:</w:t>
      </w:r>
      <w:r w:rsidRPr="00E82E85">
        <w:rPr>
          <w:color w:val="000000"/>
        </w:rPr>
        <w:t xml:space="preserve"> </w:t>
      </w:r>
      <w:r>
        <w:rPr>
          <w:color w:val="000000"/>
        </w:rPr>
        <w:t xml:space="preserve">       </w:t>
      </w:r>
      <w:r w:rsidR="00C37113">
        <w:rPr>
          <w:color w:val="000000"/>
        </w:rPr>
        <w:t xml:space="preserve"> </w:t>
      </w:r>
      <w:r w:rsidRPr="00E82E85">
        <w:rPr>
          <w:color w:val="000000"/>
        </w:rPr>
        <w:t xml:space="preserve">chr5   </w:t>
      </w:r>
      <w:r>
        <w:rPr>
          <w:color w:val="000000"/>
        </w:rPr>
        <w:t xml:space="preserve"> </w:t>
      </w:r>
      <w:r w:rsidRPr="00E82E85">
        <w:rPr>
          <w:color w:val="000000"/>
        </w:rPr>
        <w:t>-   115814209 115818208</w:t>
      </w:r>
    </w:p>
    <w:p w:rsidR="00444B96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cg02792792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cg04676799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cg06682875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cg07405021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cg07644368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cg07712493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cg08516516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cg11036833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E9308E" w:rsidRPr="00E9308E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cg12880658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cg14470895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cg16198692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cg16265906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cg16707405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cg23029474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cg23180938</w:t>
      </w:r>
    </w:p>
    <w:p w:rsidR="00E82E85" w:rsidRDefault="00E82E85" w:rsidP="00C37113">
      <w:pPr>
        <w:pStyle w:val="HTML"/>
        <w:shd w:val="clear" w:color="auto" w:fill="FFFEE8"/>
        <w:adjustRightInd w:val="0"/>
        <w:snapToGrid w:val="0"/>
        <w:rPr>
          <w:color w:val="000000"/>
        </w:rPr>
      </w:pPr>
      <w:r w:rsidRPr="00E82E85">
        <w:rPr>
          <w:rFonts w:ascii="Times New Roman" w:hAnsi="Times New Roman" w:cs="Times New Roman"/>
          <w:sz w:val="28"/>
          <w:szCs w:val="22"/>
        </w:rPr>
        <w:t>CELF4</w:t>
      </w:r>
      <w:r>
        <w:rPr>
          <w:rFonts w:ascii="Times New Roman" w:hAnsi="Times New Roman" w:cs="Times New Roman"/>
          <w:sz w:val="28"/>
          <w:szCs w:val="22"/>
        </w:rPr>
        <w:t xml:space="preserve">:      </w:t>
      </w:r>
      <w:r w:rsidR="00C37113">
        <w:rPr>
          <w:rFonts w:ascii="Times New Roman" w:hAnsi="Times New Roman" w:cs="Times New Roman"/>
          <w:sz w:val="28"/>
          <w:szCs w:val="22"/>
        </w:rPr>
        <w:t xml:space="preserve"> </w:t>
      </w:r>
      <w:r w:rsidRPr="00E82E85">
        <w:rPr>
          <w:color w:val="000000"/>
        </w:rPr>
        <w:t xml:space="preserve">chr18  </w:t>
      </w:r>
      <w:r>
        <w:rPr>
          <w:color w:val="000000"/>
        </w:rPr>
        <w:t xml:space="preserve"> </w:t>
      </w:r>
      <w:r w:rsidR="00444B96" w:rsidRPr="00E82E85">
        <w:rPr>
          <w:color w:val="000000"/>
        </w:rPr>
        <w:t>- 37563538 37567537</w:t>
      </w:r>
    </w:p>
    <w:p w:rsidR="00444B96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cg00590960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cg01273679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cg03151187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cg05939552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cg06103031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cg06761921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cg07300558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cg07600871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444B96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cg11154070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cg12161122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cg12466737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cg13033090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cg13138137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cg13382322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cg14350197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cg14423557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444B96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cg14839351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cg15179725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cg17227156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cg17319486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cg17973164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cg18161374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cg18397864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cg18409730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444B96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cg19492446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cg19853833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cg20346912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cg21484749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cg23243463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cg24107979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cg24506862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cg25023275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E9308E" w:rsidRPr="00E9308E" w:rsidRDefault="00E9308E" w:rsidP="00E9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cg25216403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cg25533997</w:t>
      </w:r>
      <w:r w:rsid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E9308E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cg25842602</w:t>
      </w:r>
    </w:p>
    <w:p w:rsidR="00C37113" w:rsidRDefault="00E82E85" w:rsidP="00C37113">
      <w:pPr>
        <w:pStyle w:val="HTML"/>
        <w:shd w:val="clear" w:color="auto" w:fill="FFFEE8"/>
        <w:adjustRightInd w:val="0"/>
        <w:snapToGrid w:val="0"/>
        <w:rPr>
          <w:color w:val="000000"/>
        </w:rPr>
      </w:pPr>
      <w:r>
        <w:rPr>
          <w:rFonts w:ascii="Times New Roman" w:hAnsi="Times New Roman" w:cs="Times New Roman" w:hint="eastAsia"/>
          <w:sz w:val="28"/>
          <w:szCs w:val="22"/>
        </w:rPr>
        <w:t>Z</w:t>
      </w:r>
      <w:r>
        <w:rPr>
          <w:rFonts w:ascii="Times New Roman" w:hAnsi="Times New Roman" w:cs="Times New Roman"/>
          <w:sz w:val="28"/>
          <w:szCs w:val="22"/>
        </w:rPr>
        <w:t>NF662</w:t>
      </w:r>
      <w:r w:rsidR="00C37113">
        <w:rPr>
          <w:rFonts w:ascii="Times New Roman" w:hAnsi="Times New Roman" w:cs="Times New Roman"/>
          <w:sz w:val="28"/>
          <w:szCs w:val="22"/>
        </w:rPr>
        <w:t xml:space="preserve">       </w:t>
      </w:r>
      <w:r w:rsidR="00C37113" w:rsidRPr="00C37113">
        <w:rPr>
          <w:color w:val="000000"/>
        </w:rPr>
        <w:t xml:space="preserve">chr3   </w:t>
      </w:r>
      <w:r w:rsidR="00444B96" w:rsidRPr="00C37113">
        <w:rPr>
          <w:color w:val="000000"/>
        </w:rPr>
        <w:t>+ 42904666 42908665</w:t>
      </w:r>
    </w:p>
    <w:p w:rsidR="00444B96" w:rsidRDefault="00444B96" w:rsidP="00444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cg01357292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cg03564201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cg04146745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cg06383411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cg06580551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cg06845438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cg12019893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cg13871633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</w:p>
    <w:p w:rsidR="00444B96" w:rsidRPr="00444B96" w:rsidRDefault="00444B96" w:rsidP="00444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cg15146567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cg17619311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cg18356403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cg24384244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cg24701270</w:t>
      </w:r>
      <w:r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444B96">
        <w:rPr>
          <w:rFonts w:ascii="Lucida Console" w:eastAsia="宋体" w:hAnsi="Lucida Console" w:cs="宋体"/>
          <w:color w:val="000000"/>
          <w:kern w:val="0"/>
          <w:sz w:val="15"/>
          <w:szCs w:val="15"/>
          <w:bdr w:val="none" w:sz="0" w:space="0" w:color="auto" w:frame="1"/>
        </w:rPr>
        <w:t>cg26523005</w:t>
      </w:r>
    </w:p>
    <w:p w:rsidR="004574D4" w:rsidRDefault="004574D4">
      <w:pPr>
        <w:pStyle w:val="HTML"/>
        <w:spacing w:line="360" w:lineRule="auto"/>
        <w:rPr>
          <w:rFonts w:ascii="Times New Roman" w:eastAsiaTheme="minorEastAsia" w:hAnsi="Times New Roman" w:cs="Times New Roman"/>
          <w:color w:val="000000"/>
        </w:rPr>
      </w:pPr>
    </w:p>
    <w:p w:rsidR="004574D4" w:rsidRDefault="004574D4" w:rsidP="004574D4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left" w:pos="567"/>
        </w:tabs>
        <w:spacing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ROC</w:t>
      </w:r>
      <w:r>
        <w:rPr>
          <w:rFonts w:ascii="Times New Roman" w:eastAsiaTheme="minorEastAsia" w:hAnsi="Times New Roman" w:cs="Times New Roman" w:hint="eastAsia"/>
          <w:color w:val="000000"/>
        </w:rPr>
        <w:t>曲线</w:t>
      </w:r>
    </w:p>
    <w:p w:rsidR="00A776C5" w:rsidRDefault="0042512F">
      <w:pPr>
        <w:pStyle w:val="HTML"/>
        <w:rPr>
          <w:rFonts w:ascii="Times New Roman" w:hAnsi="Times New Roman" w:cs="Times New Roman"/>
          <w:szCs w:val="21"/>
        </w:rPr>
      </w:pPr>
      <w:r w:rsidRPr="0042512F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5277485"/>
            <wp:effectExtent l="0" t="0" r="2540" b="0"/>
            <wp:docPr id="1" name="图片 1" descr="C:\Users\Administrator\AppData\Local\Temp\1559725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972581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2F" w:rsidRDefault="0042512F">
      <w:pPr>
        <w:pStyle w:val="HTML"/>
        <w:rPr>
          <w:rFonts w:ascii="Times New Roman" w:hAnsi="Times New Roman" w:cs="Times New Roman"/>
          <w:szCs w:val="21"/>
        </w:rPr>
      </w:pPr>
      <w:r w:rsidRPr="0042512F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5240655"/>
            <wp:effectExtent l="0" t="0" r="2540" b="0"/>
            <wp:docPr id="2" name="图片 2" descr="C:\Users\Administrator\AppData\Local\Temp\1559725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5972594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2F" w:rsidRDefault="0042512F">
      <w:pPr>
        <w:pStyle w:val="HTML"/>
        <w:rPr>
          <w:rFonts w:ascii="Times New Roman" w:hAnsi="Times New Roman" w:cs="Times New Roman" w:hint="eastAsia"/>
          <w:szCs w:val="21"/>
        </w:rPr>
      </w:pPr>
      <w:r w:rsidRPr="0042512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622620" cy="2638219"/>
            <wp:effectExtent l="0" t="0" r="6350" b="0"/>
            <wp:docPr id="3" name="图片 3" descr="C:\Users\Administrator\AppData\Local\Temp\1559725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5972597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39" cy="267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55B2E"/>
    <w:multiLevelType w:val="hybridMultilevel"/>
    <w:tmpl w:val="745EB60C"/>
    <w:lvl w:ilvl="0" w:tplc="2FFC6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09F"/>
    <w:rsid w:val="00053A29"/>
    <w:rsid w:val="00061BA7"/>
    <w:rsid w:val="0014132E"/>
    <w:rsid w:val="00253DA7"/>
    <w:rsid w:val="00264271"/>
    <w:rsid w:val="002E1788"/>
    <w:rsid w:val="0033778A"/>
    <w:rsid w:val="0039423A"/>
    <w:rsid w:val="003D391E"/>
    <w:rsid w:val="0042512F"/>
    <w:rsid w:val="00444B96"/>
    <w:rsid w:val="004574D4"/>
    <w:rsid w:val="004640E9"/>
    <w:rsid w:val="004C2076"/>
    <w:rsid w:val="004C71AB"/>
    <w:rsid w:val="004D190E"/>
    <w:rsid w:val="007339F2"/>
    <w:rsid w:val="008013B1"/>
    <w:rsid w:val="009D4644"/>
    <w:rsid w:val="00A0528C"/>
    <w:rsid w:val="00A348CC"/>
    <w:rsid w:val="00A5378E"/>
    <w:rsid w:val="00A776C5"/>
    <w:rsid w:val="00BB009F"/>
    <w:rsid w:val="00C37113"/>
    <w:rsid w:val="00D04337"/>
    <w:rsid w:val="00E177D5"/>
    <w:rsid w:val="00E751A7"/>
    <w:rsid w:val="00E82E85"/>
    <w:rsid w:val="00E9308E"/>
    <w:rsid w:val="00F211F8"/>
    <w:rsid w:val="01750B75"/>
    <w:rsid w:val="02667ED0"/>
    <w:rsid w:val="11957DEF"/>
    <w:rsid w:val="42700235"/>
    <w:rsid w:val="4D6F5C84"/>
    <w:rsid w:val="51400106"/>
    <w:rsid w:val="586C080B"/>
    <w:rsid w:val="5A5621BD"/>
    <w:rsid w:val="673F5617"/>
    <w:rsid w:val="73AD367D"/>
    <w:rsid w:val="798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0C8"/>
  <w15:docId w15:val="{FFD90DD6-4A63-4ADB-A6B2-EAC1AD1E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qFormat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2019-05-22T07:02:00Z</dcterms:created>
  <dcterms:modified xsi:type="dcterms:W3CDTF">2019-06-05T09:13:00Z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