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32994391" w:displacedByCustomXml="next"/>
    <w:bookmarkEnd w:id="0" w:displacedByCustomXml="next"/>
    <w:sdt>
      <w:sdtPr>
        <w:rPr>
          <w:rFonts w:ascii="Times New Roman" w:eastAsiaTheme="minorEastAsia" w:hAnsi="Times New Roman" w:cs="Times New Roman"/>
          <w:color w:val="auto"/>
          <w:kern w:val="2"/>
          <w:sz w:val="21"/>
          <w:szCs w:val="22"/>
          <w:lang w:val="zh-CN"/>
        </w:rPr>
        <w:id w:val="-74671527"/>
        <w:docPartObj>
          <w:docPartGallery w:val="Table of Contents"/>
          <w:docPartUnique/>
        </w:docPartObj>
      </w:sdtPr>
      <w:sdtEndPr>
        <w:rPr>
          <w:b/>
          <w:bCs/>
        </w:rPr>
      </w:sdtEndPr>
      <w:sdtContent>
        <w:p w14:paraId="0B483DB5" w14:textId="708BD562" w:rsidR="00A83820" w:rsidRPr="000310FC" w:rsidRDefault="00A83820">
          <w:pPr>
            <w:pStyle w:val="TOC"/>
            <w:rPr>
              <w:rFonts w:ascii="Times New Roman" w:hAnsi="Times New Roman" w:cs="Times New Roman"/>
            </w:rPr>
          </w:pPr>
          <w:r w:rsidRPr="000310FC">
            <w:rPr>
              <w:rFonts w:ascii="Times New Roman" w:hAnsi="Times New Roman" w:cs="Times New Roman"/>
              <w:lang w:val="zh-CN"/>
            </w:rPr>
            <w:t>目录</w:t>
          </w:r>
        </w:p>
        <w:p w14:paraId="47E9E648" w14:textId="6CAFD820" w:rsidR="004B6942" w:rsidRPr="000310FC" w:rsidRDefault="00A83820">
          <w:pPr>
            <w:pStyle w:val="21"/>
            <w:tabs>
              <w:tab w:val="right" w:leader="dot" w:pos="8296"/>
            </w:tabs>
            <w:rPr>
              <w:rFonts w:ascii="Times New Roman" w:hAnsi="Times New Roman" w:cs="Times New Roman"/>
              <w:noProof/>
            </w:rPr>
          </w:pPr>
          <w:r w:rsidRPr="000310FC">
            <w:rPr>
              <w:rFonts w:ascii="Times New Roman" w:hAnsi="Times New Roman" w:cs="Times New Roman"/>
              <w:b/>
              <w:bCs/>
              <w:lang w:val="zh-CN"/>
            </w:rPr>
            <w:fldChar w:fldCharType="begin"/>
          </w:r>
          <w:r w:rsidRPr="000310FC">
            <w:rPr>
              <w:rFonts w:ascii="Times New Roman" w:hAnsi="Times New Roman" w:cs="Times New Roman"/>
              <w:b/>
              <w:bCs/>
              <w:lang w:val="zh-CN"/>
            </w:rPr>
            <w:instrText xml:space="preserve"> TOC \o "1-3" \h \z \u </w:instrText>
          </w:r>
          <w:r w:rsidRPr="000310FC">
            <w:rPr>
              <w:rFonts w:ascii="Times New Roman" w:hAnsi="Times New Roman" w:cs="Times New Roman"/>
              <w:b/>
              <w:bCs/>
              <w:lang w:val="zh-CN"/>
            </w:rPr>
            <w:fldChar w:fldCharType="separate"/>
          </w:r>
          <w:hyperlink w:anchor="_Toc532932874" w:history="1">
            <w:r w:rsidR="004B6942" w:rsidRPr="000310FC">
              <w:rPr>
                <w:rStyle w:val="a8"/>
                <w:rFonts w:ascii="Times New Roman" w:hAnsi="Times New Roman" w:cs="Times New Roman"/>
                <w:noProof/>
              </w:rPr>
              <w:t>Supplementary Figure 1</w:t>
            </w:r>
            <w:r w:rsidR="004B6942" w:rsidRPr="000310FC">
              <w:rPr>
                <w:rFonts w:ascii="Times New Roman" w:hAnsi="Times New Roman" w:cs="Times New Roman"/>
                <w:noProof/>
                <w:webHidden/>
              </w:rPr>
              <w:tab/>
            </w:r>
            <w:r w:rsidR="004B6942" w:rsidRPr="000310FC">
              <w:rPr>
                <w:rFonts w:ascii="Times New Roman" w:hAnsi="Times New Roman" w:cs="Times New Roman"/>
                <w:noProof/>
                <w:webHidden/>
              </w:rPr>
              <w:fldChar w:fldCharType="begin"/>
            </w:r>
            <w:r w:rsidR="004B6942" w:rsidRPr="000310FC">
              <w:rPr>
                <w:rFonts w:ascii="Times New Roman" w:hAnsi="Times New Roman" w:cs="Times New Roman"/>
                <w:noProof/>
                <w:webHidden/>
              </w:rPr>
              <w:instrText xml:space="preserve"> PAGEREF _Toc532932874 \h </w:instrText>
            </w:r>
            <w:r w:rsidR="004B6942" w:rsidRPr="000310FC">
              <w:rPr>
                <w:rFonts w:ascii="Times New Roman" w:hAnsi="Times New Roman" w:cs="Times New Roman"/>
                <w:noProof/>
                <w:webHidden/>
              </w:rPr>
            </w:r>
            <w:r w:rsidR="004B6942" w:rsidRPr="000310FC">
              <w:rPr>
                <w:rFonts w:ascii="Times New Roman" w:hAnsi="Times New Roman" w:cs="Times New Roman"/>
                <w:noProof/>
                <w:webHidden/>
              </w:rPr>
              <w:fldChar w:fldCharType="separate"/>
            </w:r>
            <w:r w:rsidR="004B6942" w:rsidRPr="000310FC">
              <w:rPr>
                <w:rFonts w:ascii="Times New Roman" w:hAnsi="Times New Roman" w:cs="Times New Roman"/>
                <w:noProof/>
                <w:webHidden/>
              </w:rPr>
              <w:t>2</w:t>
            </w:r>
            <w:r w:rsidR="004B6942" w:rsidRPr="000310FC">
              <w:rPr>
                <w:rFonts w:ascii="Times New Roman" w:hAnsi="Times New Roman" w:cs="Times New Roman"/>
                <w:noProof/>
                <w:webHidden/>
              </w:rPr>
              <w:fldChar w:fldCharType="end"/>
            </w:r>
          </w:hyperlink>
        </w:p>
        <w:p w14:paraId="73343224" w14:textId="22CE39CB" w:rsidR="004B6942" w:rsidRPr="000310FC" w:rsidRDefault="00132504">
          <w:pPr>
            <w:pStyle w:val="21"/>
            <w:tabs>
              <w:tab w:val="right" w:leader="dot" w:pos="8296"/>
            </w:tabs>
            <w:rPr>
              <w:rFonts w:ascii="Times New Roman" w:hAnsi="Times New Roman" w:cs="Times New Roman"/>
              <w:noProof/>
            </w:rPr>
          </w:pPr>
          <w:hyperlink w:anchor="_Toc532932875" w:history="1">
            <w:r w:rsidR="004B6942" w:rsidRPr="000310FC">
              <w:rPr>
                <w:rStyle w:val="a8"/>
                <w:rFonts w:ascii="Times New Roman" w:hAnsi="Times New Roman" w:cs="Times New Roman"/>
                <w:noProof/>
              </w:rPr>
              <w:t>Supplementary Figure 2</w:t>
            </w:r>
            <w:r w:rsidR="004B6942" w:rsidRPr="000310FC">
              <w:rPr>
                <w:rFonts w:ascii="Times New Roman" w:hAnsi="Times New Roman" w:cs="Times New Roman"/>
                <w:noProof/>
                <w:webHidden/>
              </w:rPr>
              <w:tab/>
            </w:r>
            <w:r w:rsidR="004B6942" w:rsidRPr="000310FC">
              <w:rPr>
                <w:rFonts w:ascii="Times New Roman" w:hAnsi="Times New Roman" w:cs="Times New Roman"/>
                <w:noProof/>
                <w:webHidden/>
              </w:rPr>
              <w:fldChar w:fldCharType="begin"/>
            </w:r>
            <w:r w:rsidR="004B6942" w:rsidRPr="000310FC">
              <w:rPr>
                <w:rFonts w:ascii="Times New Roman" w:hAnsi="Times New Roman" w:cs="Times New Roman"/>
                <w:noProof/>
                <w:webHidden/>
              </w:rPr>
              <w:instrText xml:space="preserve"> PAGEREF _Toc532932875 \h </w:instrText>
            </w:r>
            <w:r w:rsidR="004B6942" w:rsidRPr="000310FC">
              <w:rPr>
                <w:rFonts w:ascii="Times New Roman" w:hAnsi="Times New Roman" w:cs="Times New Roman"/>
                <w:noProof/>
                <w:webHidden/>
              </w:rPr>
            </w:r>
            <w:r w:rsidR="004B6942" w:rsidRPr="000310FC">
              <w:rPr>
                <w:rFonts w:ascii="Times New Roman" w:hAnsi="Times New Roman" w:cs="Times New Roman"/>
                <w:noProof/>
                <w:webHidden/>
              </w:rPr>
              <w:fldChar w:fldCharType="separate"/>
            </w:r>
            <w:r w:rsidR="004B6942" w:rsidRPr="000310FC">
              <w:rPr>
                <w:rFonts w:ascii="Times New Roman" w:hAnsi="Times New Roman" w:cs="Times New Roman"/>
                <w:noProof/>
                <w:webHidden/>
              </w:rPr>
              <w:t>3</w:t>
            </w:r>
            <w:r w:rsidR="004B6942" w:rsidRPr="000310FC">
              <w:rPr>
                <w:rFonts w:ascii="Times New Roman" w:hAnsi="Times New Roman" w:cs="Times New Roman"/>
                <w:noProof/>
                <w:webHidden/>
              </w:rPr>
              <w:fldChar w:fldCharType="end"/>
            </w:r>
          </w:hyperlink>
        </w:p>
        <w:p w14:paraId="3474950D" w14:textId="1D1F1C92" w:rsidR="004B6942" w:rsidRPr="000310FC" w:rsidRDefault="00132504">
          <w:pPr>
            <w:pStyle w:val="21"/>
            <w:tabs>
              <w:tab w:val="right" w:leader="dot" w:pos="8296"/>
            </w:tabs>
            <w:rPr>
              <w:rFonts w:ascii="Times New Roman" w:hAnsi="Times New Roman" w:cs="Times New Roman"/>
              <w:noProof/>
            </w:rPr>
          </w:pPr>
          <w:hyperlink w:anchor="_Toc532932876" w:history="1">
            <w:r w:rsidR="004B6942" w:rsidRPr="000310FC">
              <w:rPr>
                <w:rStyle w:val="a8"/>
                <w:rFonts w:ascii="Times New Roman" w:hAnsi="Times New Roman" w:cs="Times New Roman"/>
                <w:noProof/>
              </w:rPr>
              <w:t>Supplementary Figure 4</w:t>
            </w:r>
            <w:r w:rsidR="004B6942" w:rsidRPr="000310FC">
              <w:rPr>
                <w:rFonts w:ascii="Times New Roman" w:hAnsi="Times New Roman" w:cs="Times New Roman"/>
                <w:noProof/>
                <w:webHidden/>
              </w:rPr>
              <w:tab/>
            </w:r>
            <w:r w:rsidR="004B6942" w:rsidRPr="000310FC">
              <w:rPr>
                <w:rFonts w:ascii="Times New Roman" w:hAnsi="Times New Roman" w:cs="Times New Roman"/>
                <w:noProof/>
                <w:webHidden/>
              </w:rPr>
              <w:fldChar w:fldCharType="begin"/>
            </w:r>
            <w:r w:rsidR="004B6942" w:rsidRPr="000310FC">
              <w:rPr>
                <w:rFonts w:ascii="Times New Roman" w:hAnsi="Times New Roman" w:cs="Times New Roman"/>
                <w:noProof/>
                <w:webHidden/>
              </w:rPr>
              <w:instrText xml:space="preserve"> PAGEREF _Toc532932876 \h </w:instrText>
            </w:r>
            <w:r w:rsidR="004B6942" w:rsidRPr="000310FC">
              <w:rPr>
                <w:rFonts w:ascii="Times New Roman" w:hAnsi="Times New Roman" w:cs="Times New Roman"/>
                <w:noProof/>
                <w:webHidden/>
              </w:rPr>
            </w:r>
            <w:r w:rsidR="004B6942" w:rsidRPr="000310FC">
              <w:rPr>
                <w:rFonts w:ascii="Times New Roman" w:hAnsi="Times New Roman" w:cs="Times New Roman"/>
                <w:noProof/>
                <w:webHidden/>
              </w:rPr>
              <w:fldChar w:fldCharType="separate"/>
            </w:r>
            <w:r w:rsidR="004B6942" w:rsidRPr="000310FC">
              <w:rPr>
                <w:rFonts w:ascii="Times New Roman" w:hAnsi="Times New Roman" w:cs="Times New Roman"/>
                <w:noProof/>
                <w:webHidden/>
              </w:rPr>
              <w:t>5</w:t>
            </w:r>
            <w:r w:rsidR="004B6942" w:rsidRPr="000310FC">
              <w:rPr>
                <w:rFonts w:ascii="Times New Roman" w:hAnsi="Times New Roman" w:cs="Times New Roman"/>
                <w:noProof/>
                <w:webHidden/>
              </w:rPr>
              <w:fldChar w:fldCharType="end"/>
            </w:r>
          </w:hyperlink>
        </w:p>
        <w:p w14:paraId="7786E4DE" w14:textId="6EC38629" w:rsidR="004B6942" w:rsidRPr="000310FC" w:rsidRDefault="00132504">
          <w:pPr>
            <w:pStyle w:val="21"/>
            <w:tabs>
              <w:tab w:val="right" w:leader="dot" w:pos="8296"/>
            </w:tabs>
            <w:rPr>
              <w:rFonts w:ascii="Times New Roman" w:hAnsi="Times New Roman" w:cs="Times New Roman"/>
              <w:noProof/>
            </w:rPr>
          </w:pPr>
          <w:hyperlink w:anchor="_Toc532932877" w:history="1">
            <w:r w:rsidR="004B6942" w:rsidRPr="000310FC">
              <w:rPr>
                <w:rStyle w:val="a8"/>
                <w:rFonts w:ascii="Times New Roman" w:hAnsi="Times New Roman" w:cs="Times New Roman"/>
                <w:noProof/>
              </w:rPr>
              <w:t>Supplementary Figure 4</w:t>
            </w:r>
            <w:r w:rsidR="004B6942" w:rsidRPr="000310FC">
              <w:rPr>
                <w:rFonts w:ascii="Times New Roman" w:hAnsi="Times New Roman" w:cs="Times New Roman"/>
                <w:noProof/>
                <w:webHidden/>
              </w:rPr>
              <w:tab/>
            </w:r>
            <w:r w:rsidR="004B6942" w:rsidRPr="000310FC">
              <w:rPr>
                <w:rFonts w:ascii="Times New Roman" w:hAnsi="Times New Roman" w:cs="Times New Roman"/>
                <w:noProof/>
                <w:webHidden/>
              </w:rPr>
              <w:fldChar w:fldCharType="begin"/>
            </w:r>
            <w:r w:rsidR="004B6942" w:rsidRPr="000310FC">
              <w:rPr>
                <w:rFonts w:ascii="Times New Roman" w:hAnsi="Times New Roman" w:cs="Times New Roman"/>
                <w:noProof/>
                <w:webHidden/>
              </w:rPr>
              <w:instrText xml:space="preserve"> PAGEREF _Toc532932877 \h </w:instrText>
            </w:r>
            <w:r w:rsidR="004B6942" w:rsidRPr="000310FC">
              <w:rPr>
                <w:rFonts w:ascii="Times New Roman" w:hAnsi="Times New Roman" w:cs="Times New Roman"/>
                <w:noProof/>
                <w:webHidden/>
              </w:rPr>
            </w:r>
            <w:r w:rsidR="004B6942" w:rsidRPr="000310FC">
              <w:rPr>
                <w:rFonts w:ascii="Times New Roman" w:hAnsi="Times New Roman" w:cs="Times New Roman"/>
                <w:noProof/>
                <w:webHidden/>
              </w:rPr>
              <w:fldChar w:fldCharType="separate"/>
            </w:r>
            <w:r w:rsidR="004B6942" w:rsidRPr="000310FC">
              <w:rPr>
                <w:rFonts w:ascii="Times New Roman" w:hAnsi="Times New Roman" w:cs="Times New Roman"/>
                <w:noProof/>
                <w:webHidden/>
              </w:rPr>
              <w:t>6</w:t>
            </w:r>
            <w:r w:rsidR="004B6942" w:rsidRPr="000310FC">
              <w:rPr>
                <w:rFonts w:ascii="Times New Roman" w:hAnsi="Times New Roman" w:cs="Times New Roman"/>
                <w:noProof/>
                <w:webHidden/>
              </w:rPr>
              <w:fldChar w:fldCharType="end"/>
            </w:r>
          </w:hyperlink>
        </w:p>
        <w:p w14:paraId="0D070DFD" w14:textId="4EA8EB94" w:rsidR="004B6942" w:rsidRPr="000310FC" w:rsidRDefault="00132504">
          <w:pPr>
            <w:pStyle w:val="21"/>
            <w:tabs>
              <w:tab w:val="right" w:leader="dot" w:pos="8296"/>
            </w:tabs>
            <w:rPr>
              <w:rFonts w:ascii="Times New Roman" w:hAnsi="Times New Roman" w:cs="Times New Roman"/>
              <w:noProof/>
            </w:rPr>
          </w:pPr>
          <w:hyperlink w:anchor="_Toc532932878" w:history="1">
            <w:r w:rsidR="004B6942" w:rsidRPr="000310FC">
              <w:rPr>
                <w:rStyle w:val="a8"/>
                <w:rFonts w:ascii="Times New Roman" w:hAnsi="Times New Roman" w:cs="Times New Roman"/>
                <w:noProof/>
              </w:rPr>
              <w:t>Supplementary Figure 5</w:t>
            </w:r>
            <w:r w:rsidR="004B6942" w:rsidRPr="000310FC">
              <w:rPr>
                <w:rFonts w:ascii="Times New Roman" w:hAnsi="Times New Roman" w:cs="Times New Roman"/>
                <w:noProof/>
                <w:webHidden/>
              </w:rPr>
              <w:tab/>
            </w:r>
            <w:r w:rsidR="004B6942" w:rsidRPr="000310FC">
              <w:rPr>
                <w:rFonts w:ascii="Times New Roman" w:hAnsi="Times New Roman" w:cs="Times New Roman"/>
                <w:noProof/>
                <w:webHidden/>
              </w:rPr>
              <w:fldChar w:fldCharType="begin"/>
            </w:r>
            <w:r w:rsidR="004B6942" w:rsidRPr="000310FC">
              <w:rPr>
                <w:rFonts w:ascii="Times New Roman" w:hAnsi="Times New Roman" w:cs="Times New Roman"/>
                <w:noProof/>
                <w:webHidden/>
              </w:rPr>
              <w:instrText xml:space="preserve"> PAGEREF _Toc532932878 \h </w:instrText>
            </w:r>
            <w:r w:rsidR="004B6942" w:rsidRPr="000310FC">
              <w:rPr>
                <w:rFonts w:ascii="Times New Roman" w:hAnsi="Times New Roman" w:cs="Times New Roman"/>
                <w:noProof/>
                <w:webHidden/>
              </w:rPr>
            </w:r>
            <w:r w:rsidR="004B6942" w:rsidRPr="000310FC">
              <w:rPr>
                <w:rFonts w:ascii="Times New Roman" w:hAnsi="Times New Roman" w:cs="Times New Roman"/>
                <w:noProof/>
                <w:webHidden/>
              </w:rPr>
              <w:fldChar w:fldCharType="separate"/>
            </w:r>
            <w:r w:rsidR="004B6942" w:rsidRPr="000310FC">
              <w:rPr>
                <w:rFonts w:ascii="Times New Roman" w:hAnsi="Times New Roman" w:cs="Times New Roman"/>
                <w:noProof/>
                <w:webHidden/>
              </w:rPr>
              <w:t>8</w:t>
            </w:r>
            <w:r w:rsidR="004B6942" w:rsidRPr="000310FC">
              <w:rPr>
                <w:rFonts w:ascii="Times New Roman" w:hAnsi="Times New Roman" w:cs="Times New Roman"/>
                <w:noProof/>
                <w:webHidden/>
              </w:rPr>
              <w:fldChar w:fldCharType="end"/>
            </w:r>
          </w:hyperlink>
        </w:p>
        <w:p w14:paraId="6D73F46F" w14:textId="71A0FBD4" w:rsidR="00A83820" w:rsidRPr="000310FC" w:rsidRDefault="00A83820">
          <w:pPr>
            <w:rPr>
              <w:rFonts w:ascii="Times New Roman" w:hAnsi="Times New Roman" w:cs="Times New Roman"/>
            </w:rPr>
          </w:pPr>
          <w:r w:rsidRPr="000310FC">
            <w:rPr>
              <w:rFonts w:ascii="Times New Roman" w:hAnsi="Times New Roman" w:cs="Times New Roman"/>
              <w:b/>
              <w:bCs/>
              <w:lang w:val="zh-CN"/>
            </w:rPr>
            <w:fldChar w:fldCharType="end"/>
          </w:r>
        </w:p>
      </w:sdtContent>
    </w:sdt>
    <w:p w14:paraId="68B72689" w14:textId="77777777" w:rsidR="00A83820" w:rsidRPr="000310FC" w:rsidRDefault="00A83820">
      <w:pPr>
        <w:widowControl/>
        <w:jc w:val="left"/>
        <w:rPr>
          <w:rFonts w:ascii="Times New Roman" w:hAnsi="Times New Roman" w:cs="Times New Roman"/>
          <w:b/>
          <w:sz w:val="22"/>
        </w:rPr>
      </w:pPr>
      <w:r w:rsidRPr="000310FC">
        <w:rPr>
          <w:rFonts w:ascii="Times New Roman" w:hAnsi="Times New Roman" w:cs="Times New Roman"/>
          <w:b/>
          <w:sz w:val="22"/>
        </w:rPr>
        <w:br w:type="page"/>
      </w:r>
    </w:p>
    <w:p w14:paraId="091B51E3" w14:textId="02ED67E3" w:rsidR="00504A31" w:rsidRPr="000310FC" w:rsidRDefault="000C014B" w:rsidP="00A83820">
      <w:pPr>
        <w:pStyle w:val="2"/>
        <w:spacing w:after="312"/>
        <w:rPr>
          <w:rFonts w:cs="Times New Roman"/>
        </w:rPr>
      </w:pPr>
      <w:bookmarkStart w:id="1" w:name="_Toc532932874"/>
      <w:r w:rsidRPr="000310FC">
        <w:rPr>
          <w:rFonts w:cs="Times New Roman"/>
        </w:rPr>
        <w:lastRenderedPageBreak/>
        <w:t>Supplementary Figure 1</w:t>
      </w:r>
      <w:bookmarkEnd w:id="1"/>
    </w:p>
    <w:p w14:paraId="5ABDCC92" w14:textId="77777777" w:rsidR="007306FB" w:rsidRPr="000310FC" w:rsidRDefault="00504A31">
      <w:pPr>
        <w:widowControl/>
        <w:jc w:val="left"/>
        <w:rPr>
          <w:rFonts w:ascii="Times New Roman" w:hAnsi="Times New Roman" w:cs="Times New Roman"/>
          <w:b/>
          <w:sz w:val="22"/>
        </w:rPr>
      </w:pPr>
      <w:r w:rsidRPr="000310FC">
        <w:rPr>
          <w:rFonts w:ascii="Times New Roman" w:hAnsi="Times New Roman" w:cs="Times New Roman"/>
          <w:noProof/>
        </w:rPr>
        <w:drawing>
          <wp:inline distT="0" distB="0" distL="0" distR="0" wp14:anchorId="548EEECB" wp14:editId="749E8290">
            <wp:extent cx="5274310" cy="39281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28110"/>
                    </a:xfrm>
                    <a:prstGeom prst="rect">
                      <a:avLst/>
                    </a:prstGeom>
                    <a:noFill/>
                    <a:ln>
                      <a:noFill/>
                    </a:ln>
                  </pic:spPr>
                </pic:pic>
              </a:graphicData>
            </a:graphic>
          </wp:inline>
        </w:drawing>
      </w:r>
    </w:p>
    <w:p w14:paraId="5A4DC815" w14:textId="77777777" w:rsidR="007306FB" w:rsidRPr="000310FC" w:rsidRDefault="007306FB">
      <w:pPr>
        <w:widowControl/>
        <w:jc w:val="left"/>
        <w:rPr>
          <w:rFonts w:ascii="Times New Roman" w:hAnsi="Times New Roman" w:cs="Times New Roman"/>
          <w:b/>
          <w:sz w:val="22"/>
        </w:rPr>
      </w:pPr>
    </w:p>
    <w:p w14:paraId="03CFC93B" w14:textId="6143E451" w:rsidR="007306FB" w:rsidRPr="000310FC" w:rsidRDefault="007306FB" w:rsidP="007306FB">
      <w:pPr>
        <w:widowControl/>
        <w:jc w:val="left"/>
        <w:rPr>
          <w:rFonts w:ascii="Times New Roman" w:hAnsi="Times New Roman" w:cs="Times New Roman"/>
          <w:sz w:val="22"/>
        </w:rPr>
      </w:pPr>
      <w:r w:rsidRPr="000310FC">
        <w:rPr>
          <w:rFonts w:ascii="Times New Roman" w:hAnsi="Times New Roman" w:cs="Times New Roman"/>
          <w:b/>
          <w:sz w:val="22"/>
        </w:rPr>
        <w:t xml:space="preserve">Supplementary Figure 1. PCT-DIA workflow. </w:t>
      </w:r>
      <w:r w:rsidRPr="000310FC">
        <w:rPr>
          <w:rFonts w:ascii="Times New Roman" w:hAnsi="Times New Roman" w:cs="Times New Roman"/>
          <w:sz w:val="22"/>
        </w:rPr>
        <w:t>Tissue samples are placed in PCT-MicroTubes and processed by a 2320 EXT barocycler in a batch of 16 samples for tissue lysis and digestion after de-waxing. After clean-up, the peptides are analyzed by QE-HF mass spectrometers in DIA mode. The resultant DIA data are analyzed by OpenSWATH and DIA-expert.</w:t>
      </w:r>
    </w:p>
    <w:p w14:paraId="7EC9C92E" w14:textId="77777777" w:rsidR="007306FB" w:rsidRPr="000310FC" w:rsidRDefault="007306FB" w:rsidP="007306FB">
      <w:pPr>
        <w:widowControl/>
        <w:jc w:val="left"/>
        <w:rPr>
          <w:rFonts w:ascii="Times New Roman" w:hAnsi="Times New Roman" w:cs="Times New Roman"/>
          <w:b/>
          <w:sz w:val="22"/>
        </w:rPr>
      </w:pPr>
    </w:p>
    <w:p w14:paraId="40563C82" w14:textId="77777777" w:rsidR="007306FB" w:rsidRPr="000310FC" w:rsidRDefault="007306FB">
      <w:pPr>
        <w:widowControl/>
        <w:jc w:val="left"/>
        <w:rPr>
          <w:rFonts w:ascii="Times New Roman" w:hAnsi="Times New Roman" w:cs="Times New Roman"/>
          <w:b/>
          <w:sz w:val="22"/>
        </w:rPr>
      </w:pPr>
      <w:r w:rsidRPr="000310FC">
        <w:rPr>
          <w:rFonts w:ascii="Times New Roman" w:hAnsi="Times New Roman" w:cs="Times New Roman"/>
          <w:b/>
          <w:sz w:val="22"/>
        </w:rPr>
        <w:br w:type="page"/>
      </w:r>
    </w:p>
    <w:p w14:paraId="0E3E2A69" w14:textId="06DAE2E5" w:rsidR="00FF3EE7" w:rsidRPr="000310FC" w:rsidRDefault="00504A31" w:rsidP="00D07365">
      <w:pPr>
        <w:pStyle w:val="2"/>
        <w:spacing w:after="312"/>
        <w:rPr>
          <w:rFonts w:cs="Times New Roman"/>
        </w:rPr>
      </w:pPr>
      <w:bookmarkStart w:id="2" w:name="_Toc532932875"/>
      <w:r w:rsidRPr="000310FC">
        <w:rPr>
          <w:rFonts w:cs="Times New Roman"/>
        </w:rPr>
        <w:lastRenderedPageBreak/>
        <w:t xml:space="preserve">Supplementary Figure </w:t>
      </w:r>
      <w:r w:rsidR="007306FB" w:rsidRPr="000310FC">
        <w:rPr>
          <w:rFonts w:cs="Times New Roman"/>
        </w:rPr>
        <w:t>2</w:t>
      </w:r>
      <w:bookmarkEnd w:id="2"/>
    </w:p>
    <w:p w14:paraId="45AF782F" w14:textId="3B79FB8E" w:rsidR="00FF3EE7" w:rsidRPr="000310FC" w:rsidRDefault="00D07365" w:rsidP="00F22F5A">
      <w:pPr>
        <w:rPr>
          <w:rFonts w:ascii="Times New Roman" w:hAnsi="Times New Roman" w:cs="Times New Roman"/>
          <w:sz w:val="22"/>
        </w:rPr>
      </w:pPr>
      <w:r w:rsidRPr="000310FC">
        <w:rPr>
          <w:rFonts w:ascii="Times New Roman" w:hAnsi="Times New Roman" w:cs="Times New Roman"/>
          <w:noProof/>
          <w:sz w:val="22"/>
        </w:rPr>
        <w:drawing>
          <wp:inline distT="0" distB="0" distL="0" distR="0" wp14:anchorId="74A2ADA9" wp14:editId="2487CAE1">
            <wp:extent cx="5274310" cy="2840990"/>
            <wp:effectExtent l="0" t="0" r="2540" b="0"/>
            <wp:docPr id="32" name="图片 32" descr="C:\Users\admin\AppData\Local\Temp\WeChat Files\6cbbd53492978f22f047701fbb7c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WeChat Files\6cbbd53492978f22f047701fbb7c0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0990"/>
                    </a:xfrm>
                    <a:prstGeom prst="rect">
                      <a:avLst/>
                    </a:prstGeom>
                    <a:noFill/>
                    <a:ln>
                      <a:noFill/>
                    </a:ln>
                  </pic:spPr>
                </pic:pic>
              </a:graphicData>
            </a:graphic>
          </wp:inline>
        </w:drawing>
      </w:r>
    </w:p>
    <w:p w14:paraId="7BBF592E" w14:textId="77777777" w:rsidR="00B202A0" w:rsidRPr="000310FC" w:rsidRDefault="00B202A0" w:rsidP="00F22F5A">
      <w:pPr>
        <w:rPr>
          <w:rFonts w:ascii="Times New Roman" w:hAnsi="Times New Roman" w:cs="Times New Roman"/>
          <w:sz w:val="22"/>
          <w:highlight w:val="yellow"/>
        </w:rPr>
      </w:pPr>
    </w:p>
    <w:p w14:paraId="5F49B523" w14:textId="55206D90" w:rsidR="007B72FB" w:rsidRPr="000310FC" w:rsidRDefault="007E23DD" w:rsidP="003C6E7D">
      <w:pPr>
        <w:ind w:firstLine="420"/>
        <w:rPr>
          <w:rFonts w:ascii="Times New Roman" w:hAnsi="Times New Roman" w:cs="Times New Roman"/>
          <w:sz w:val="22"/>
        </w:rPr>
      </w:pPr>
      <w:r w:rsidRPr="000310FC">
        <w:rPr>
          <w:rFonts w:ascii="Times New Roman" w:hAnsi="Times New Roman" w:cs="Times New Roman"/>
          <w:b/>
          <w:sz w:val="22"/>
        </w:rPr>
        <w:t xml:space="preserve">Supplementary Figure </w:t>
      </w:r>
      <w:r w:rsidR="00D07365" w:rsidRPr="000310FC">
        <w:rPr>
          <w:rFonts w:ascii="Times New Roman" w:hAnsi="Times New Roman" w:cs="Times New Roman"/>
          <w:b/>
          <w:sz w:val="22"/>
        </w:rPr>
        <w:t>2</w:t>
      </w:r>
      <w:r w:rsidRPr="000310FC">
        <w:rPr>
          <w:rFonts w:ascii="Times New Roman" w:hAnsi="Times New Roman" w:cs="Times New Roman"/>
          <w:b/>
          <w:sz w:val="22"/>
        </w:rPr>
        <w:t xml:space="preserve">. </w:t>
      </w:r>
      <w:r w:rsidR="009E1CEE" w:rsidRPr="000310FC">
        <w:rPr>
          <w:rFonts w:ascii="Times New Roman" w:hAnsi="Times New Roman" w:cs="Times New Roman"/>
          <w:b/>
          <w:sz w:val="22"/>
        </w:rPr>
        <w:t>A</w:t>
      </w:r>
      <w:r w:rsidRPr="000310FC">
        <w:rPr>
          <w:rFonts w:ascii="Times New Roman" w:hAnsi="Times New Roman" w:cs="Times New Roman"/>
          <w:b/>
          <w:sz w:val="22"/>
        </w:rPr>
        <w:t>nalysis</w:t>
      </w:r>
      <w:r w:rsidR="009E1CEE" w:rsidRPr="000310FC">
        <w:rPr>
          <w:rFonts w:ascii="Times New Roman" w:hAnsi="Times New Roman" w:cs="Times New Roman"/>
          <w:b/>
          <w:sz w:val="22"/>
        </w:rPr>
        <w:t xml:space="preserve"> of data quality</w:t>
      </w:r>
      <w:r w:rsidRPr="000310FC">
        <w:rPr>
          <w:rFonts w:ascii="Times New Roman" w:hAnsi="Times New Roman" w:cs="Times New Roman"/>
          <w:b/>
          <w:sz w:val="22"/>
        </w:rPr>
        <w:t xml:space="preserve">. </w:t>
      </w:r>
      <w:r w:rsidRPr="000310FC">
        <w:rPr>
          <w:rFonts w:ascii="Times New Roman" w:hAnsi="Times New Roman" w:cs="Times New Roman"/>
          <w:sz w:val="22"/>
        </w:rPr>
        <w:t>(</w:t>
      </w:r>
      <w:r w:rsidR="00813317" w:rsidRPr="000310FC">
        <w:rPr>
          <w:rFonts w:ascii="Times New Roman" w:hAnsi="Times New Roman" w:cs="Times New Roman"/>
          <w:sz w:val="22"/>
        </w:rPr>
        <w:t>A</w:t>
      </w:r>
      <w:r w:rsidRPr="000310FC">
        <w:rPr>
          <w:rFonts w:ascii="Times New Roman" w:hAnsi="Times New Roman" w:cs="Times New Roman"/>
          <w:sz w:val="22"/>
        </w:rPr>
        <w:t xml:space="preserve">) </w:t>
      </w:r>
      <w:r w:rsidR="00FF3EE7" w:rsidRPr="000310FC">
        <w:rPr>
          <w:rFonts w:ascii="Times New Roman" w:hAnsi="Times New Roman" w:cs="Times New Roman"/>
          <w:sz w:val="22"/>
        </w:rPr>
        <w:t>PCA analysis of technical reproducibility of PCT by mouse liver samples</w:t>
      </w:r>
      <w:r w:rsidRPr="000310FC">
        <w:rPr>
          <w:rFonts w:ascii="Times New Roman" w:hAnsi="Times New Roman" w:cs="Times New Roman"/>
          <w:sz w:val="22"/>
        </w:rPr>
        <w:t>. (</w:t>
      </w:r>
      <w:r w:rsidR="00813317" w:rsidRPr="000310FC">
        <w:rPr>
          <w:rFonts w:ascii="Times New Roman" w:hAnsi="Times New Roman" w:cs="Times New Roman"/>
          <w:sz w:val="22"/>
        </w:rPr>
        <w:t>B</w:t>
      </w:r>
      <w:r w:rsidRPr="000310FC">
        <w:rPr>
          <w:rFonts w:ascii="Times New Roman" w:hAnsi="Times New Roman" w:cs="Times New Roman"/>
          <w:sz w:val="22"/>
        </w:rPr>
        <w:t xml:space="preserve">) </w:t>
      </w:r>
      <w:r w:rsidR="00FF3EE7" w:rsidRPr="000310FC">
        <w:rPr>
          <w:rFonts w:ascii="Times New Roman" w:hAnsi="Times New Roman" w:cs="Times New Roman"/>
          <w:sz w:val="22"/>
        </w:rPr>
        <w:t>PCA analysis of technical reproducibility of MS by pool samples</w:t>
      </w:r>
      <w:r w:rsidRPr="000310FC">
        <w:rPr>
          <w:rFonts w:ascii="Times New Roman" w:hAnsi="Times New Roman" w:cs="Times New Roman"/>
          <w:sz w:val="22"/>
        </w:rPr>
        <w:t xml:space="preserve">. </w:t>
      </w:r>
      <w:r w:rsidR="00813317" w:rsidRPr="000310FC">
        <w:rPr>
          <w:rFonts w:ascii="Times New Roman" w:hAnsi="Times New Roman" w:cs="Times New Roman"/>
          <w:color w:val="FF0000"/>
          <w:sz w:val="22"/>
        </w:rPr>
        <w:t>(</w:t>
      </w:r>
      <w:r w:rsidR="00E00DBC" w:rsidRPr="000310FC">
        <w:rPr>
          <w:rFonts w:ascii="Times New Roman" w:hAnsi="Times New Roman" w:cs="Times New Roman"/>
          <w:color w:val="FF0000"/>
          <w:sz w:val="22"/>
        </w:rPr>
        <w:t>C</w:t>
      </w:r>
      <w:r w:rsidR="00813317" w:rsidRPr="000310FC">
        <w:rPr>
          <w:rFonts w:ascii="Times New Roman" w:hAnsi="Times New Roman" w:cs="Times New Roman"/>
          <w:color w:val="FF0000"/>
          <w:sz w:val="22"/>
        </w:rPr>
        <w:t>) Violin plot of technical reproducibility of PCT by mouse liver samples and pool samples.</w:t>
      </w:r>
    </w:p>
    <w:p w14:paraId="2B7E4A12" w14:textId="26EC61A4" w:rsidR="003C6E7D" w:rsidRPr="000310FC" w:rsidRDefault="003C6E7D">
      <w:pPr>
        <w:widowControl/>
        <w:jc w:val="left"/>
        <w:rPr>
          <w:rFonts w:ascii="Times New Roman" w:hAnsi="Times New Roman" w:cs="Times New Roman"/>
          <w:sz w:val="22"/>
        </w:rPr>
      </w:pPr>
      <w:r w:rsidRPr="000310FC">
        <w:rPr>
          <w:rFonts w:ascii="Times New Roman" w:hAnsi="Times New Roman" w:cs="Times New Roman"/>
          <w:sz w:val="22"/>
        </w:rPr>
        <w:br w:type="page"/>
      </w:r>
    </w:p>
    <w:p w14:paraId="556AA6E5" w14:textId="77777777" w:rsidR="003C6E7D" w:rsidRPr="000310FC" w:rsidRDefault="003C6E7D" w:rsidP="003C6E7D">
      <w:pPr>
        <w:ind w:firstLine="420"/>
        <w:rPr>
          <w:rFonts w:ascii="Times New Roman" w:hAnsi="Times New Roman" w:cs="Times New Roman"/>
          <w:sz w:val="22"/>
        </w:rPr>
      </w:pPr>
    </w:p>
    <w:p w14:paraId="7BF35AEB" w14:textId="2D66EE60" w:rsidR="00E41AE4" w:rsidRPr="000310FC" w:rsidRDefault="00E41AE4" w:rsidP="00E41AE4">
      <w:pPr>
        <w:rPr>
          <w:rFonts w:ascii="Times New Roman" w:hAnsi="Times New Roman" w:cs="Times New Roman"/>
          <w:b/>
          <w:sz w:val="22"/>
        </w:rPr>
      </w:pPr>
      <w:r w:rsidRPr="000310FC">
        <w:rPr>
          <w:rFonts w:ascii="Times New Roman" w:hAnsi="Times New Roman" w:cs="Times New Roman"/>
          <w:b/>
          <w:sz w:val="22"/>
          <w:highlight w:val="yellow"/>
        </w:rPr>
        <w:t xml:space="preserve">Supplementary Figure </w:t>
      </w:r>
      <w:r w:rsidR="00E00DBC" w:rsidRPr="000310FC">
        <w:rPr>
          <w:rFonts w:ascii="Times New Roman" w:hAnsi="Times New Roman" w:cs="Times New Roman"/>
          <w:b/>
          <w:sz w:val="22"/>
          <w:highlight w:val="yellow"/>
        </w:rPr>
        <w:t>3</w:t>
      </w:r>
      <w:r w:rsidRPr="000310FC">
        <w:rPr>
          <w:rFonts w:ascii="Times New Roman" w:hAnsi="Times New Roman" w:cs="Times New Roman"/>
          <w:b/>
          <w:sz w:val="22"/>
          <w:highlight w:val="yellow"/>
        </w:rPr>
        <w:t xml:space="preserve"> </w:t>
      </w:r>
      <w:r w:rsidR="00960EE1" w:rsidRPr="000310FC">
        <w:rPr>
          <w:rFonts w:ascii="Times New Roman" w:hAnsi="Times New Roman" w:cs="Times New Roman"/>
          <w:b/>
          <w:sz w:val="22"/>
          <w:highlight w:val="yellow"/>
        </w:rPr>
        <w:t>Reanalysis of data quality after correction.</w:t>
      </w:r>
      <w:r w:rsidR="00960EE1" w:rsidRPr="000310FC">
        <w:rPr>
          <w:rFonts w:ascii="Times New Roman" w:hAnsi="Times New Roman" w:cs="Times New Roman"/>
          <w:b/>
          <w:sz w:val="22"/>
        </w:rPr>
        <w:t xml:space="preserve"> </w:t>
      </w:r>
      <w:r w:rsidR="00960EE1" w:rsidRPr="000310FC">
        <w:rPr>
          <w:rFonts w:ascii="Times New Roman" w:hAnsi="Times New Roman" w:cs="Times New Roman"/>
          <w:sz w:val="22"/>
        </w:rPr>
        <w:t>(A) Violin plot of technical reproducibility of PCT by mouse liver samples and pool samples after data correction. (B) PCA analysis of batch effect of samples after data correction. (C) PCA analysis of technical reproducibility of PCT by mouse liver samples after data correction. (D) PCA analysis of technical reproducibility of MS by pool samples after data correction.</w:t>
      </w:r>
    </w:p>
    <w:p w14:paraId="18B1E6E3" w14:textId="77777777" w:rsidR="00E41AE4" w:rsidRPr="000310FC" w:rsidRDefault="00E41AE4">
      <w:pPr>
        <w:rPr>
          <w:rFonts w:ascii="Times New Roman" w:hAnsi="Times New Roman" w:cs="Times New Roman"/>
          <w:sz w:val="22"/>
        </w:rPr>
      </w:pPr>
    </w:p>
    <w:p w14:paraId="221AF93B" w14:textId="3EA0BEE9" w:rsidR="00B155F7" w:rsidRPr="000310FC" w:rsidRDefault="007B72FB">
      <w:pPr>
        <w:widowControl/>
        <w:jc w:val="left"/>
        <w:rPr>
          <w:rFonts w:ascii="Times New Roman" w:hAnsi="Times New Roman" w:cs="Times New Roman"/>
          <w:sz w:val="22"/>
        </w:rPr>
      </w:pPr>
      <w:r w:rsidRPr="000310FC">
        <w:rPr>
          <w:rFonts w:ascii="Times New Roman" w:hAnsi="Times New Roman" w:cs="Times New Roman"/>
          <w:sz w:val="22"/>
        </w:rPr>
        <w:br w:type="page"/>
      </w:r>
    </w:p>
    <w:p w14:paraId="6B18587B" w14:textId="5CEB00E6" w:rsidR="00D07365" w:rsidRPr="000310FC" w:rsidRDefault="00D07365" w:rsidP="00D07365">
      <w:pPr>
        <w:pStyle w:val="2"/>
        <w:spacing w:after="312"/>
        <w:rPr>
          <w:rFonts w:cs="Times New Roman"/>
        </w:rPr>
      </w:pPr>
      <w:bookmarkStart w:id="3" w:name="_Toc532932876"/>
      <w:r w:rsidRPr="000310FC">
        <w:rPr>
          <w:rFonts w:cs="Times New Roman"/>
        </w:rPr>
        <w:lastRenderedPageBreak/>
        <w:t xml:space="preserve">Supplementary Figure </w:t>
      </w:r>
      <w:bookmarkEnd w:id="3"/>
      <w:r w:rsidR="00E00DBC" w:rsidRPr="000310FC">
        <w:rPr>
          <w:rFonts w:cs="Times New Roman"/>
        </w:rPr>
        <w:t>4</w:t>
      </w:r>
    </w:p>
    <w:p w14:paraId="2AE49774" w14:textId="286D3AC6" w:rsidR="00AD0B24" w:rsidRPr="000310FC" w:rsidRDefault="00AD0B24">
      <w:pPr>
        <w:widowControl/>
        <w:jc w:val="left"/>
        <w:rPr>
          <w:rFonts w:ascii="Times New Roman" w:hAnsi="Times New Roman" w:cs="Times New Roman"/>
          <w:sz w:val="22"/>
        </w:rPr>
      </w:pPr>
    </w:p>
    <w:p w14:paraId="112F996F" w14:textId="21CE8E39" w:rsidR="00AD0B24" w:rsidRPr="000310FC" w:rsidRDefault="00AD0B24">
      <w:pPr>
        <w:widowControl/>
        <w:jc w:val="left"/>
        <w:rPr>
          <w:rFonts w:ascii="Times New Roman" w:hAnsi="Times New Roman" w:cs="Times New Roman"/>
          <w:sz w:val="22"/>
        </w:rPr>
      </w:pPr>
      <w:r w:rsidRPr="000310FC">
        <w:rPr>
          <w:rFonts w:ascii="Times New Roman" w:hAnsi="Times New Roman" w:cs="Times New Roman"/>
          <w:noProof/>
        </w:rPr>
        <w:drawing>
          <wp:inline distT="0" distB="0" distL="0" distR="0" wp14:anchorId="4B296F7B" wp14:editId="70BC56E4">
            <wp:extent cx="2421172" cy="16029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1513" cy="1623027"/>
                    </a:xfrm>
                    <a:prstGeom prst="rect">
                      <a:avLst/>
                    </a:prstGeom>
                  </pic:spPr>
                </pic:pic>
              </a:graphicData>
            </a:graphic>
          </wp:inline>
        </w:drawing>
      </w:r>
      <w:r w:rsidR="0043638B" w:rsidRPr="000310FC">
        <w:rPr>
          <w:rFonts w:ascii="Times New Roman" w:hAnsi="Times New Roman" w:cs="Times New Roman"/>
          <w:noProof/>
        </w:rPr>
        <w:drawing>
          <wp:inline distT="0" distB="0" distL="0" distR="0" wp14:anchorId="5A6ECE22" wp14:editId="67E6C8A3">
            <wp:extent cx="2329732" cy="157073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4146" cy="1587192"/>
                    </a:xfrm>
                    <a:prstGeom prst="rect">
                      <a:avLst/>
                    </a:prstGeom>
                  </pic:spPr>
                </pic:pic>
              </a:graphicData>
            </a:graphic>
          </wp:inline>
        </w:drawing>
      </w:r>
      <w:r w:rsidR="0043638B" w:rsidRPr="000310FC">
        <w:rPr>
          <w:rFonts w:ascii="Times New Roman" w:hAnsi="Times New Roman" w:cs="Times New Roman"/>
          <w:noProof/>
        </w:rPr>
        <w:drawing>
          <wp:inline distT="0" distB="0" distL="0" distR="0" wp14:anchorId="5C3B3319" wp14:editId="7DC99706">
            <wp:extent cx="2242185" cy="1602199"/>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687" cy="1644717"/>
                    </a:xfrm>
                    <a:prstGeom prst="rect">
                      <a:avLst/>
                    </a:prstGeom>
                  </pic:spPr>
                </pic:pic>
              </a:graphicData>
            </a:graphic>
          </wp:inline>
        </w:drawing>
      </w:r>
      <w:r w:rsidR="0043638B" w:rsidRPr="000310FC">
        <w:rPr>
          <w:rFonts w:ascii="Times New Roman" w:hAnsi="Times New Roman" w:cs="Times New Roman"/>
          <w:noProof/>
        </w:rPr>
        <w:drawing>
          <wp:inline distT="0" distB="0" distL="0" distR="0" wp14:anchorId="161061BC" wp14:editId="1862A0C6">
            <wp:extent cx="2405269" cy="153855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2440" cy="1555930"/>
                    </a:xfrm>
                    <a:prstGeom prst="rect">
                      <a:avLst/>
                    </a:prstGeom>
                  </pic:spPr>
                </pic:pic>
              </a:graphicData>
            </a:graphic>
          </wp:inline>
        </w:drawing>
      </w:r>
      <w:r w:rsidR="0043638B" w:rsidRPr="000310FC">
        <w:rPr>
          <w:rFonts w:ascii="Times New Roman" w:hAnsi="Times New Roman" w:cs="Times New Roman"/>
          <w:noProof/>
        </w:rPr>
        <w:drawing>
          <wp:inline distT="0" distB="0" distL="0" distR="0" wp14:anchorId="72C8BF59" wp14:editId="67DD9590">
            <wp:extent cx="2242268" cy="1878366"/>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5134" cy="1914275"/>
                    </a:xfrm>
                    <a:prstGeom prst="rect">
                      <a:avLst/>
                    </a:prstGeom>
                  </pic:spPr>
                </pic:pic>
              </a:graphicData>
            </a:graphic>
          </wp:inline>
        </w:drawing>
      </w:r>
      <w:r w:rsidR="0043638B" w:rsidRPr="000310FC">
        <w:rPr>
          <w:rFonts w:ascii="Times New Roman" w:hAnsi="Times New Roman" w:cs="Times New Roman"/>
          <w:noProof/>
        </w:rPr>
        <w:drawing>
          <wp:inline distT="0" distB="0" distL="0" distR="0" wp14:anchorId="0C32D8AF" wp14:editId="15AF58FD">
            <wp:extent cx="2530717" cy="1776012"/>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5418" cy="1800365"/>
                    </a:xfrm>
                    <a:prstGeom prst="rect">
                      <a:avLst/>
                    </a:prstGeom>
                  </pic:spPr>
                </pic:pic>
              </a:graphicData>
            </a:graphic>
          </wp:inline>
        </w:drawing>
      </w:r>
    </w:p>
    <w:p w14:paraId="7431FA75" w14:textId="324F87EB" w:rsidR="0043638B" w:rsidRPr="000310FC" w:rsidRDefault="004316B0" w:rsidP="00E960FA">
      <w:pPr>
        <w:rPr>
          <w:rFonts w:ascii="Times New Roman" w:hAnsi="Times New Roman" w:cs="Times New Roman"/>
          <w:b/>
          <w:sz w:val="22"/>
        </w:rPr>
      </w:pPr>
      <w:r w:rsidRPr="000310FC">
        <w:rPr>
          <w:rFonts w:ascii="Times New Roman" w:hAnsi="Times New Roman" w:cs="Times New Roman"/>
          <w:b/>
          <w:sz w:val="22"/>
        </w:rPr>
        <w:t xml:space="preserve">sFigure </w:t>
      </w:r>
      <w:r w:rsidR="00E00DBC" w:rsidRPr="000310FC">
        <w:rPr>
          <w:rFonts w:ascii="Times New Roman" w:hAnsi="Times New Roman" w:cs="Times New Roman"/>
          <w:b/>
          <w:sz w:val="22"/>
        </w:rPr>
        <w:t>4</w:t>
      </w:r>
      <w:r w:rsidRPr="000310FC">
        <w:rPr>
          <w:rFonts w:ascii="Times New Roman" w:hAnsi="Times New Roman" w:cs="Times New Roman"/>
          <w:b/>
          <w:sz w:val="22"/>
        </w:rPr>
        <w:t>. Remaining PCAs not in the main figure.</w:t>
      </w:r>
      <w:r w:rsidR="00E960FA" w:rsidRPr="000310FC">
        <w:rPr>
          <w:rFonts w:ascii="Times New Roman" w:hAnsi="Times New Roman" w:cs="Times New Roman"/>
          <w:b/>
          <w:sz w:val="22"/>
        </w:rPr>
        <w:t xml:space="preserve"> </w:t>
      </w:r>
      <w:r w:rsidR="00E960FA" w:rsidRPr="000310FC">
        <w:rPr>
          <w:rFonts w:ascii="Times New Roman" w:hAnsi="Times New Roman" w:cs="Times New Roman"/>
          <w:sz w:val="22"/>
        </w:rPr>
        <w:t>Pair-wise combinations between the five subtypes (N, M, A, C and P)</w:t>
      </w:r>
      <w:r w:rsidR="00E960FA" w:rsidRPr="000310FC">
        <w:rPr>
          <w:rFonts w:ascii="Times New Roman" w:hAnsi="Times New Roman" w:cs="Times New Roman"/>
          <w:b/>
          <w:sz w:val="22"/>
        </w:rPr>
        <w:t xml:space="preserve"> </w:t>
      </w:r>
      <w:r w:rsidR="00E960FA" w:rsidRPr="000310FC">
        <w:rPr>
          <w:rFonts w:ascii="Times New Roman" w:hAnsi="Times New Roman" w:cs="Times New Roman"/>
          <w:sz w:val="22"/>
        </w:rPr>
        <w:t>were analyzed by PCA. Each patient has three biological replicates. The intensity of each protein for one patient were firstly calculated mean value and then performed PCA analysis.</w:t>
      </w:r>
    </w:p>
    <w:p w14:paraId="2144E5D9" w14:textId="1C15CB65" w:rsidR="0043638B" w:rsidRPr="000310FC" w:rsidRDefault="00D07365" w:rsidP="00D07365">
      <w:pPr>
        <w:pStyle w:val="2"/>
        <w:spacing w:after="312"/>
        <w:rPr>
          <w:rFonts w:cs="Times New Roman"/>
        </w:rPr>
      </w:pPr>
      <w:bookmarkStart w:id="4" w:name="_Toc532932877"/>
      <w:r w:rsidRPr="000310FC">
        <w:rPr>
          <w:rFonts w:cs="Times New Roman"/>
        </w:rPr>
        <w:lastRenderedPageBreak/>
        <w:t xml:space="preserve">Supplementary </w:t>
      </w:r>
      <w:r w:rsidR="0043638B" w:rsidRPr="000310FC">
        <w:rPr>
          <w:rFonts w:cs="Times New Roman"/>
        </w:rPr>
        <w:t xml:space="preserve">Figure </w:t>
      </w:r>
      <w:bookmarkEnd w:id="4"/>
      <w:r w:rsidR="00E00DBC" w:rsidRPr="000310FC">
        <w:rPr>
          <w:rFonts w:cs="Times New Roman"/>
        </w:rPr>
        <w:t>5</w:t>
      </w:r>
    </w:p>
    <w:p w14:paraId="7E9CBE0C" w14:textId="032850E4" w:rsidR="00D07365" w:rsidRPr="000310FC" w:rsidRDefault="00E960FA">
      <w:pPr>
        <w:widowControl/>
        <w:jc w:val="left"/>
        <w:rPr>
          <w:rFonts w:ascii="Times New Roman" w:hAnsi="Times New Roman" w:cs="Times New Roman"/>
          <w:noProof/>
        </w:rPr>
      </w:pPr>
      <w:r w:rsidRPr="000310FC">
        <w:rPr>
          <w:rFonts w:ascii="Times New Roman" w:hAnsi="Times New Roman" w:cs="Times New Roman"/>
          <w:noProof/>
        </w:rPr>
        <w:drawing>
          <wp:inline distT="0" distB="0" distL="0" distR="0" wp14:anchorId="755018F7" wp14:editId="04EC954D">
            <wp:extent cx="5267325" cy="7048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7048500"/>
                    </a:xfrm>
                    <a:prstGeom prst="rect">
                      <a:avLst/>
                    </a:prstGeom>
                    <a:noFill/>
                    <a:ln>
                      <a:noFill/>
                    </a:ln>
                  </pic:spPr>
                </pic:pic>
              </a:graphicData>
            </a:graphic>
          </wp:inline>
        </w:drawing>
      </w:r>
    </w:p>
    <w:p w14:paraId="1BC2FECB" w14:textId="66371670" w:rsidR="00D07365" w:rsidRPr="000310FC" w:rsidRDefault="00D07365" w:rsidP="00D07365">
      <w:pPr>
        <w:widowControl/>
        <w:jc w:val="left"/>
        <w:rPr>
          <w:rFonts w:ascii="Times New Roman" w:hAnsi="Times New Roman" w:cs="Times New Roman"/>
          <w:b/>
          <w:sz w:val="22"/>
        </w:rPr>
      </w:pPr>
      <w:r w:rsidRPr="000310FC">
        <w:rPr>
          <w:rFonts w:ascii="Times New Roman" w:hAnsi="Times New Roman" w:cs="Times New Roman"/>
          <w:b/>
          <w:sz w:val="22"/>
        </w:rPr>
        <w:t xml:space="preserve">Supplementary Figure </w:t>
      </w:r>
      <w:r w:rsidR="00554355" w:rsidRPr="000310FC">
        <w:rPr>
          <w:rFonts w:ascii="Times New Roman" w:hAnsi="Times New Roman" w:cs="Times New Roman"/>
          <w:b/>
          <w:sz w:val="22"/>
        </w:rPr>
        <w:t>5</w:t>
      </w:r>
      <w:r w:rsidRPr="000310FC">
        <w:rPr>
          <w:rFonts w:ascii="Times New Roman" w:hAnsi="Times New Roman" w:cs="Times New Roman"/>
          <w:b/>
          <w:sz w:val="22"/>
        </w:rPr>
        <w:t xml:space="preserve">. Pair-wise PCA of the training patients. </w:t>
      </w:r>
      <w:r w:rsidR="00E960FA" w:rsidRPr="000310FC">
        <w:rPr>
          <w:rFonts w:ascii="Times New Roman" w:hAnsi="Times New Roman" w:cs="Times New Roman"/>
          <w:sz w:val="22"/>
        </w:rPr>
        <w:t>Pair-wise combinations between the five subtypes (N, M, A, C and P)</w:t>
      </w:r>
      <w:r w:rsidR="00E960FA" w:rsidRPr="000310FC">
        <w:rPr>
          <w:rFonts w:ascii="Times New Roman" w:hAnsi="Times New Roman" w:cs="Times New Roman"/>
          <w:b/>
          <w:sz w:val="22"/>
        </w:rPr>
        <w:t xml:space="preserve"> </w:t>
      </w:r>
      <w:r w:rsidR="00E960FA" w:rsidRPr="000310FC">
        <w:rPr>
          <w:rFonts w:ascii="Times New Roman" w:hAnsi="Times New Roman" w:cs="Times New Roman"/>
          <w:sz w:val="22"/>
        </w:rPr>
        <w:t xml:space="preserve">were analyzed by PCA. </w:t>
      </w:r>
      <w:r w:rsidR="00554355" w:rsidRPr="000310FC">
        <w:rPr>
          <w:rFonts w:ascii="Times New Roman" w:hAnsi="Times New Roman" w:cs="Times New Roman"/>
          <w:sz w:val="22"/>
        </w:rPr>
        <w:t>Each point indicated one sample without average.</w:t>
      </w:r>
    </w:p>
    <w:p w14:paraId="05D6C7FE" w14:textId="77777777" w:rsidR="00D07365" w:rsidRPr="000310FC" w:rsidRDefault="00D07365">
      <w:pPr>
        <w:widowControl/>
        <w:jc w:val="left"/>
        <w:rPr>
          <w:rFonts w:ascii="Times New Roman" w:hAnsi="Times New Roman" w:cs="Times New Roman"/>
          <w:noProof/>
        </w:rPr>
      </w:pPr>
    </w:p>
    <w:p w14:paraId="101A0F8C" w14:textId="249F2D7E" w:rsidR="00F86336" w:rsidRPr="000310FC" w:rsidRDefault="00F86336">
      <w:pPr>
        <w:widowControl/>
        <w:jc w:val="left"/>
        <w:rPr>
          <w:rFonts w:ascii="Times New Roman" w:hAnsi="Times New Roman" w:cs="Times New Roman"/>
          <w:sz w:val="22"/>
        </w:rPr>
      </w:pPr>
    </w:p>
    <w:p w14:paraId="671FA7E4" w14:textId="77777777" w:rsidR="00554355" w:rsidRPr="000310FC" w:rsidRDefault="00554355">
      <w:pPr>
        <w:widowControl/>
        <w:jc w:val="left"/>
        <w:rPr>
          <w:rFonts w:ascii="Times New Roman" w:hAnsi="Times New Roman" w:cs="Times New Roman"/>
          <w:sz w:val="22"/>
        </w:rPr>
      </w:pPr>
      <w:bookmarkStart w:id="5" w:name="_Toc532932878"/>
      <w:r w:rsidRPr="000310FC">
        <w:rPr>
          <w:rFonts w:ascii="Times New Roman" w:hAnsi="Times New Roman" w:cs="Times New Roman"/>
          <w:b/>
          <w:bCs/>
        </w:rPr>
        <w:br w:type="page"/>
      </w:r>
    </w:p>
    <w:p w14:paraId="55843E98" w14:textId="3FE06DD1" w:rsidR="007710AA" w:rsidRPr="000310FC" w:rsidRDefault="00B00D18" w:rsidP="00B00D18">
      <w:pPr>
        <w:pStyle w:val="2"/>
        <w:spacing w:after="312"/>
        <w:rPr>
          <w:rFonts w:eastAsiaTheme="minorEastAsia" w:cs="Times New Roman"/>
        </w:rPr>
      </w:pPr>
      <w:r w:rsidRPr="000310FC">
        <w:rPr>
          <w:rFonts w:cs="Times New Roman"/>
        </w:rPr>
        <w:lastRenderedPageBreak/>
        <w:t xml:space="preserve">Supplementary </w:t>
      </w:r>
      <w:r w:rsidR="007710AA" w:rsidRPr="000310FC">
        <w:rPr>
          <w:rFonts w:cs="Times New Roman"/>
        </w:rPr>
        <w:t xml:space="preserve">Figure </w:t>
      </w:r>
      <w:r w:rsidR="00554355" w:rsidRPr="000310FC">
        <w:rPr>
          <w:rFonts w:cs="Times New Roman"/>
        </w:rPr>
        <w:t>6</w:t>
      </w:r>
    </w:p>
    <w:p w14:paraId="3909B9D9" w14:textId="7F4393B0" w:rsidR="00B00D18" w:rsidRPr="000310FC" w:rsidRDefault="00B66855" w:rsidP="00246D90">
      <w:pPr>
        <w:pStyle w:val="a7"/>
        <w:ind w:left="0"/>
        <w:rPr>
          <w:rFonts w:ascii="Times New Roman" w:hAnsi="Times New Roman" w:cs="Times New Roman"/>
          <w:sz w:val="22"/>
        </w:rPr>
      </w:pPr>
      <w:r w:rsidRPr="000310FC">
        <w:rPr>
          <w:rFonts w:ascii="Times New Roman" w:hAnsi="Times New Roman" w:cs="Times New Roman"/>
          <w:noProof/>
          <w:lang w:val="en-US" w:eastAsia="zh-CN"/>
        </w:rPr>
        <w:drawing>
          <wp:inline distT="0" distB="0" distL="0" distR="0" wp14:anchorId="18C9CC40" wp14:editId="1F86DFB2">
            <wp:extent cx="5274310" cy="5435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435600"/>
                    </a:xfrm>
                    <a:prstGeom prst="rect">
                      <a:avLst/>
                    </a:prstGeom>
                    <a:noFill/>
                    <a:ln>
                      <a:noFill/>
                    </a:ln>
                  </pic:spPr>
                </pic:pic>
              </a:graphicData>
            </a:graphic>
          </wp:inline>
        </w:drawing>
      </w:r>
      <w:r w:rsidR="00554355" w:rsidRPr="000310FC">
        <w:rPr>
          <w:rFonts w:ascii="Times New Roman" w:hAnsi="Times New Roman" w:cs="Times New Roman"/>
          <w:b/>
          <w:sz w:val="22"/>
        </w:rPr>
        <w:t xml:space="preserve">Supplementary Figure 6. Pair-wise volcano plot of the training patients. </w:t>
      </w:r>
      <w:r w:rsidR="00FF4E76" w:rsidRPr="000310FC">
        <w:rPr>
          <w:rFonts w:ascii="Times New Roman" w:hAnsi="Times New Roman" w:cs="Times New Roman"/>
          <w:sz w:val="22"/>
        </w:rPr>
        <w:t>Volcano plot for ten pairs of protein expression comparation. N, M, A, C, P indicated that normal thyroid, multinodular goiter, follicular thyroid adenoma, follicular thyroid carcinoma and papillary thyroid carcinoma, respectively. W</w:t>
      </w:r>
      <w:r w:rsidR="00554355" w:rsidRPr="000310FC">
        <w:rPr>
          <w:rFonts w:ascii="Times New Roman" w:hAnsi="Times New Roman" w:cs="Times New Roman"/>
          <w:sz w:val="22"/>
        </w:rPr>
        <w:t>e compared ten pair-wise group from five subtypes of thyroid disease with two-fold-change cutoff and adjust P-value threshold less than 0.05.</w:t>
      </w:r>
      <w:r w:rsidR="00FF4E76" w:rsidRPr="000310FC">
        <w:rPr>
          <w:rFonts w:ascii="Times New Roman" w:hAnsi="Times New Roman" w:cs="Times New Roman"/>
          <w:sz w:val="22"/>
        </w:rPr>
        <w:t xml:space="preserve"> </w:t>
      </w:r>
    </w:p>
    <w:p w14:paraId="34821702" w14:textId="7DB98A07" w:rsidR="00B00D18" w:rsidRPr="000310FC" w:rsidRDefault="00B00D18">
      <w:pPr>
        <w:widowControl/>
        <w:jc w:val="left"/>
        <w:rPr>
          <w:rFonts w:ascii="Times New Roman" w:hAnsi="Times New Roman" w:cs="Times New Roman"/>
          <w:kern w:val="0"/>
          <w:sz w:val="22"/>
          <w:szCs w:val="24"/>
          <w:lang w:val="en-SG" w:eastAsia="en-US"/>
        </w:rPr>
      </w:pPr>
      <w:r w:rsidRPr="000310FC">
        <w:rPr>
          <w:rFonts w:ascii="Times New Roman" w:hAnsi="Times New Roman" w:cs="Times New Roman"/>
          <w:sz w:val="22"/>
        </w:rPr>
        <w:br w:type="page"/>
      </w:r>
    </w:p>
    <w:p w14:paraId="51F13ABC" w14:textId="273C56CB" w:rsidR="00B00D18" w:rsidRPr="000310FC" w:rsidRDefault="00B00D18" w:rsidP="00B00D18">
      <w:pPr>
        <w:pStyle w:val="2"/>
        <w:spacing w:after="312"/>
        <w:rPr>
          <w:rFonts w:cs="Times New Roman"/>
        </w:rPr>
      </w:pPr>
      <w:r w:rsidRPr="000310FC">
        <w:rPr>
          <w:rFonts w:cs="Times New Roman"/>
        </w:rPr>
        <w:lastRenderedPageBreak/>
        <w:t xml:space="preserve">Supplementary Figure </w:t>
      </w:r>
      <w:r w:rsidR="001805C5" w:rsidRPr="000310FC">
        <w:rPr>
          <w:rFonts w:cs="Times New Roman"/>
        </w:rPr>
        <w:t>7</w:t>
      </w:r>
    </w:p>
    <w:p w14:paraId="6B6AB75B" w14:textId="44919B30" w:rsidR="007710AA" w:rsidRPr="000310FC" w:rsidRDefault="00DE0DEB" w:rsidP="00DE0DEB">
      <w:pPr>
        <w:pStyle w:val="a7"/>
        <w:ind w:left="0"/>
        <w:rPr>
          <w:rFonts w:ascii="Times New Roman" w:hAnsi="Times New Roman" w:cs="Times New Roman"/>
          <w:sz w:val="22"/>
        </w:rPr>
      </w:pPr>
      <w:r w:rsidRPr="000310FC">
        <w:rPr>
          <w:rFonts w:ascii="Times New Roman" w:hAnsi="Times New Roman" w:cs="Times New Roman"/>
          <w:noProof/>
          <w:lang w:val="en-US" w:eastAsia="zh-CN"/>
        </w:rPr>
        <w:drawing>
          <wp:inline distT="0" distB="0" distL="0" distR="0" wp14:anchorId="20FB47FF" wp14:editId="48D74370">
            <wp:extent cx="5274310" cy="36271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27120"/>
                    </a:xfrm>
                    <a:prstGeom prst="rect">
                      <a:avLst/>
                    </a:prstGeom>
                  </pic:spPr>
                </pic:pic>
              </a:graphicData>
            </a:graphic>
          </wp:inline>
        </w:drawing>
      </w:r>
    </w:p>
    <w:p w14:paraId="780AE871" w14:textId="39ED1F4A" w:rsidR="007710AA" w:rsidRPr="000310FC" w:rsidRDefault="001805C5">
      <w:pPr>
        <w:widowControl/>
        <w:jc w:val="left"/>
        <w:rPr>
          <w:rFonts w:ascii="Times New Roman" w:eastAsia="Times New Roman" w:hAnsi="Times New Roman" w:cs="Times New Roman"/>
          <w:b/>
          <w:bCs/>
          <w:sz w:val="22"/>
          <w:szCs w:val="32"/>
        </w:rPr>
      </w:pPr>
      <w:r w:rsidRPr="000310FC">
        <w:rPr>
          <w:rFonts w:ascii="Times New Roman" w:hAnsi="Times New Roman" w:cs="Times New Roman"/>
          <w:b/>
          <w:sz w:val="22"/>
        </w:rPr>
        <w:t xml:space="preserve">Supplementary Figure 7. Venn plot of the training patients. </w:t>
      </w:r>
      <w:r w:rsidRPr="000310FC">
        <w:rPr>
          <w:rFonts w:ascii="Times New Roman" w:hAnsi="Times New Roman" w:cs="Times New Roman"/>
          <w:sz w:val="22"/>
        </w:rPr>
        <w:t>Each thyroid disease was compared with other four types using Venn diagram.</w:t>
      </w:r>
      <w:r w:rsidR="00246D90" w:rsidRPr="000310FC">
        <w:rPr>
          <w:rFonts w:ascii="Times New Roman" w:hAnsi="Times New Roman" w:cs="Times New Roman"/>
          <w:sz w:val="22"/>
        </w:rPr>
        <w:t xml:space="preserve"> The protein lists were from volcano plot.</w:t>
      </w:r>
    </w:p>
    <w:p w14:paraId="2154E274" w14:textId="77777777" w:rsidR="007D0E32" w:rsidRPr="000310FC" w:rsidRDefault="007D0E32">
      <w:pPr>
        <w:widowControl/>
        <w:jc w:val="left"/>
        <w:rPr>
          <w:rFonts w:ascii="Times New Roman" w:eastAsia="Times New Roman" w:hAnsi="Times New Roman" w:cs="Times New Roman"/>
          <w:b/>
          <w:bCs/>
          <w:sz w:val="22"/>
          <w:szCs w:val="32"/>
        </w:rPr>
      </w:pPr>
      <w:r w:rsidRPr="000310FC">
        <w:rPr>
          <w:rFonts w:ascii="Times New Roman" w:hAnsi="Times New Roman" w:cs="Times New Roman"/>
        </w:rPr>
        <w:br w:type="page"/>
      </w:r>
    </w:p>
    <w:p w14:paraId="5B0F37A4" w14:textId="171E1292" w:rsidR="00EE55EA" w:rsidRPr="000310FC" w:rsidRDefault="00EE55EA" w:rsidP="00784C9E">
      <w:pPr>
        <w:pStyle w:val="2"/>
        <w:spacing w:after="312"/>
        <w:rPr>
          <w:rFonts w:cs="Times New Roman"/>
        </w:rPr>
      </w:pPr>
      <w:r w:rsidRPr="000310FC">
        <w:rPr>
          <w:rFonts w:cs="Times New Roman"/>
        </w:rPr>
        <w:lastRenderedPageBreak/>
        <w:t xml:space="preserve">Supplementary Figure </w:t>
      </w:r>
      <w:r w:rsidR="009A0778" w:rsidRPr="000310FC">
        <w:rPr>
          <w:rFonts w:cs="Times New Roman"/>
        </w:rPr>
        <w:t>8</w:t>
      </w:r>
    </w:p>
    <w:p w14:paraId="0EA6FBE9" w14:textId="3C49174A" w:rsidR="00EE55EA" w:rsidRPr="000310FC" w:rsidRDefault="00EE55EA" w:rsidP="00DE0DEB">
      <w:pPr>
        <w:pStyle w:val="a7"/>
        <w:ind w:left="0"/>
        <w:rPr>
          <w:rFonts w:ascii="Times New Roman" w:hAnsi="Times New Roman" w:cs="Times New Roman"/>
          <w:sz w:val="22"/>
        </w:rPr>
      </w:pPr>
      <w:r w:rsidRPr="000310FC">
        <w:rPr>
          <w:rFonts w:ascii="Times New Roman" w:hAnsi="Times New Roman" w:cs="Times New Roman"/>
          <w:noProof/>
          <w:lang w:val="en-US" w:eastAsia="zh-CN"/>
        </w:rPr>
        <w:drawing>
          <wp:inline distT="0" distB="0" distL="0" distR="0" wp14:anchorId="1BE83CAB" wp14:editId="376C1EEC">
            <wp:extent cx="5274310" cy="53263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326380"/>
                    </a:xfrm>
                    <a:prstGeom prst="rect">
                      <a:avLst/>
                    </a:prstGeom>
                    <a:noFill/>
                    <a:ln>
                      <a:noFill/>
                    </a:ln>
                  </pic:spPr>
                </pic:pic>
              </a:graphicData>
            </a:graphic>
          </wp:inline>
        </w:drawing>
      </w:r>
    </w:p>
    <w:p w14:paraId="371AD849" w14:textId="6A2D7B1E" w:rsidR="00EE55EA" w:rsidRPr="000310FC" w:rsidRDefault="00EE55EA" w:rsidP="00EE55EA">
      <w:pPr>
        <w:jc w:val="left"/>
        <w:rPr>
          <w:rFonts w:ascii="Times New Roman" w:hAnsi="Times New Roman" w:cs="Times New Roman"/>
          <w:b/>
          <w:sz w:val="22"/>
        </w:rPr>
      </w:pPr>
      <w:r w:rsidRPr="000310FC">
        <w:rPr>
          <w:rFonts w:ascii="Times New Roman" w:hAnsi="Times New Roman" w:cs="Times New Roman"/>
          <w:b/>
          <w:sz w:val="22"/>
        </w:rPr>
        <w:t xml:space="preserve">Figure </w:t>
      </w:r>
      <w:r w:rsidR="009A0778" w:rsidRPr="000310FC">
        <w:rPr>
          <w:rFonts w:ascii="Times New Roman" w:hAnsi="Times New Roman" w:cs="Times New Roman"/>
          <w:b/>
          <w:sz w:val="22"/>
        </w:rPr>
        <w:t>8</w:t>
      </w:r>
      <w:r w:rsidR="00081C73" w:rsidRPr="000310FC">
        <w:rPr>
          <w:rFonts w:ascii="Times New Roman" w:hAnsi="Times New Roman" w:cs="Times New Roman"/>
          <w:b/>
          <w:sz w:val="22"/>
        </w:rPr>
        <w:t>.</w:t>
      </w:r>
      <w:r w:rsidRPr="000310FC">
        <w:rPr>
          <w:rFonts w:ascii="Times New Roman" w:hAnsi="Times New Roman" w:cs="Times New Roman"/>
          <w:b/>
          <w:sz w:val="22"/>
        </w:rPr>
        <w:t xml:space="preserve"> </w:t>
      </w:r>
      <w:r w:rsidR="00081C73" w:rsidRPr="000310FC">
        <w:rPr>
          <w:rFonts w:ascii="Times New Roman" w:hAnsi="Times New Roman" w:cs="Times New Roman"/>
          <w:b/>
          <w:sz w:val="22"/>
        </w:rPr>
        <w:t>C</w:t>
      </w:r>
      <w:r w:rsidRPr="000310FC">
        <w:rPr>
          <w:rFonts w:ascii="Times New Roman" w:hAnsi="Times New Roman" w:cs="Times New Roman"/>
          <w:b/>
          <w:sz w:val="22"/>
        </w:rPr>
        <w:t>luster analysis of protein associated with tumor progress</w:t>
      </w:r>
      <w:r w:rsidR="009A0778" w:rsidRPr="000310FC">
        <w:rPr>
          <w:rFonts w:ascii="Times New Roman" w:hAnsi="Times New Roman" w:cs="Times New Roman"/>
          <w:b/>
          <w:sz w:val="22"/>
        </w:rPr>
        <w:t xml:space="preserve">. </w:t>
      </w:r>
      <w:r w:rsidR="00C50A37" w:rsidRPr="000310FC">
        <w:rPr>
          <w:rFonts w:ascii="Times New Roman" w:hAnsi="Times New Roman" w:cs="Times New Roman"/>
          <w:sz w:val="22"/>
        </w:rPr>
        <w:t>All the identified proteins were allocated into 10 clusters according to their expression tendency. (A)</w:t>
      </w:r>
      <w:r w:rsidR="00C50A37" w:rsidRPr="000310FC">
        <w:rPr>
          <w:rFonts w:ascii="Times New Roman" w:hAnsi="Times New Roman" w:cs="Times New Roman"/>
          <w:b/>
          <w:sz w:val="22"/>
        </w:rPr>
        <w:t xml:space="preserve"> </w:t>
      </w:r>
      <w:r w:rsidR="00C50A37" w:rsidRPr="000310FC">
        <w:rPr>
          <w:rFonts w:ascii="Times New Roman" w:hAnsi="Times New Roman" w:cs="Times New Roman"/>
          <w:sz w:val="22"/>
        </w:rPr>
        <w:t>N and M, C and P were combined into two groups and C regard as a transitional group. (B) N, M, A were regarded as isolated group and CP was considered as malignant group.</w:t>
      </w:r>
    </w:p>
    <w:p w14:paraId="1621181E" w14:textId="77777777" w:rsidR="00EE55EA" w:rsidRPr="000310FC" w:rsidRDefault="00EE55EA">
      <w:pPr>
        <w:widowControl/>
        <w:jc w:val="left"/>
        <w:rPr>
          <w:rFonts w:ascii="Times New Roman" w:eastAsia="Times New Roman" w:hAnsi="Times New Roman" w:cs="Times New Roman"/>
          <w:b/>
          <w:bCs/>
          <w:sz w:val="22"/>
          <w:szCs w:val="32"/>
        </w:rPr>
      </w:pPr>
      <w:r w:rsidRPr="000310FC">
        <w:rPr>
          <w:rFonts w:ascii="Times New Roman" w:hAnsi="Times New Roman" w:cs="Times New Roman"/>
        </w:rPr>
        <w:br w:type="page"/>
      </w:r>
    </w:p>
    <w:p w14:paraId="1B04C076" w14:textId="67044D77" w:rsidR="00F243DF" w:rsidRPr="000310FC" w:rsidRDefault="00F243DF" w:rsidP="00063C39">
      <w:pPr>
        <w:pStyle w:val="2"/>
        <w:spacing w:after="312"/>
        <w:rPr>
          <w:rFonts w:cs="Times New Roman"/>
        </w:rPr>
      </w:pPr>
      <w:r w:rsidRPr="000310FC">
        <w:rPr>
          <w:rFonts w:cs="Times New Roman"/>
        </w:rPr>
        <w:lastRenderedPageBreak/>
        <w:t xml:space="preserve">Supplementary </w:t>
      </w:r>
      <w:r w:rsidR="00363278" w:rsidRPr="000310FC">
        <w:rPr>
          <w:rFonts w:cs="Times New Roman"/>
        </w:rPr>
        <w:t>Figure</w:t>
      </w:r>
      <w:r w:rsidRPr="000310FC">
        <w:rPr>
          <w:rFonts w:cs="Times New Roman"/>
        </w:rPr>
        <w:t xml:space="preserve"> </w:t>
      </w:r>
      <w:bookmarkEnd w:id="5"/>
      <w:r w:rsidR="00FC72CC" w:rsidRPr="000310FC">
        <w:rPr>
          <w:rFonts w:cs="Times New Roman"/>
        </w:rPr>
        <w:t>9</w:t>
      </w:r>
      <w:r w:rsidR="00363278" w:rsidRPr="000310FC">
        <w:rPr>
          <w:rFonts w:cs="Times New Roman"/>
        </w:rPr>
        <w:t xml:space="preserve"> </w:t>
      </w:r>
      <w:r w:rsidR="00E64976" w:rsidRPr="000310FC">
        <w:rPr>
          <w:rFonts w:cs="Times New Roman"/>
          <w:noProof/>
        </w:rPr>
        <w:drawing>
          <wp:inline distT="0" distB="0" distL="0" distR="0" wp14:anchorId="482B2196" wp14:editId="38974F17">
            <wp:extent cx="5320264" cy="746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6751" cy="7490741"/>
                    </a:xfrm>
                    <a:prstGeom prst="rect">
                      <a:avLst/>
                    </a:prstGeom>
                    <a:noFill/>
                    <a:ln>
                      <a:noFill/>
                    </a:ln>
                  </pic:spPr>
                </pic:pic>
              </a:graphicData>
            </a:graphic>
          </wp:inline>
        </w:drawing>
      </w:r>
      <w:r w:rsidR="00E64976" w:rsidRPr="000310FC">
        <w:rPr>
          <w:rFonts w:cs="Times New Roman"/>
          <w:noProof/>
        </w:rPr>
        <w:lastRenderedPageBreak/>
        <w:drawing>
          <wp:inline distT="0" distB="0" distL="0" distR="0" wp14:anchorId="0AE566F7" wp14:editId="76692CFB">
            <wp:extent cx="5270500" cy="73977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7397750"/>
                    </a:xfrm>
                    <a:prstGeom prst="rect">
                      <a:avLst/>
                    </a:prstGeom>
                    <a:noFill/>
                    <a:ln>
                      <a:noFill/>
                    </a:ln>
                  </pic:spPr>
                </pic:pic>
              </a:graphicData>
            </a:graphic>
          </wp:inline>
        </w:drawing>
      </w:r>
    </w:p>
    <w:p w14:paraId="23CC41C1" w14:textId="6162D1A1" w:rsidR="00F243DF" w:rsidRPr="000310FC" w:rsidRDefault="00E64976" w:rsidP="00F243DF">
      <w:pPr>
        <w:widowControl/>
        <w:jc w:val="left"/>
        <w:rPr>
          <w:rFonts w:ascii="Times New Roman" w:hAnsi="Times New Roman" w:cs="Times New Roman"/>
          <w:b/>
          <w:sz w:val="22"/>
        </w:rPr>
      </w:pPr>
      <w:r w:rsidRPr="000310FC">
        <w:rPr>
          <w:rFonts w:ascii="Times New Roman" w:hAnsi="Times New Roman" w:cs="Times New Roman"/>
          <w:b/>
          <w:noProof/>
          <w:sz w:val="22"/>
        </w:rPr>
        <w:lastRenderedPageBreak/>
        <w:drawing>
          <wp:inline distT="0" distB="0" distL="0" distR="0" wp14:anchorId="79DA7741" wp14:editId="51CA8526">
            <wp:extent cx="5270500" cy="7397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7397750"/>
                    </a:xfrm>
                    <a:prstGeom prst="rect">
                      <a:avLst/>
                    </a:prstGeom>
                    <a:noFill/>
                    <a:ln>
                      <a:noFill/>
                    </a:ln>
                  </pic:spPr>
                </pic:pic>
              </a:graphicData>
            </a:graphic>
          </wp:inline>
        </w:drawing>
      </w:r>
      <w:r w:rsidR="00F243DF" w:rsidRPr="000310FC">
        <w:rPr>
          <w:rFonts w:ascii="Times New Roman" w:hAnsi="Times New Roman" w:cs="Times New Roman"/>
          <w:b/>
          <w:sz w:val="22"/>
        </w:rPr>
        <w:t xml:space="preserve">Supplementary Figure </w:t>
      </w:r>
      <w:r w:rsidR="00FC72CC" w:rsidRPr="000310FC">
        <w:rPr>
          <w:rFonts w:ascii="Times New Roman" w:hAnsi="Times New Roman" w:cs="Times New Roman"/>
          <w:b/>
          <w:sz w:val="22"/>
        </w:rPr>
        <w:t>9</w:t>
      </w:r>
      <w:r w:rsidR="00F243DF" w:rsidRPr="000310FC">
        <w:rPr>
          <w:rFonts w:ascii="Times New Roman" w:hAnsi="Times New Roman" w:cs="Times New Roman"/>
          <w:b/>
          <w:sz w:val="22"/>
        </w:rPr>
        <w:t>. Expression of selected proteins in five patient groups.</w:t>
      </w:r>
      <w:r w:rsidR="00FC72CC" w:rsidRPr="000310FC">
        <w:rPr>
          <w:rFonts w:ascii="Times New Roman" w:hAnsi="Times New Roman" w:cs="Times New Roman"/>
          <w:b/>
          <w:sz w:val="22"/>
        </w:rPr>
        <w:t xml:space="preserve"> </w:t>
      </w:r>
      <w:r w:rsidR="007C2EAF" w:rsidRPr="000310FC">
        <w:rPr>
          <w:rFonts w:ascii="Times New Roman" w:hAnsi="Times New Roman" w:cs="Times New Roman"/>
          <w:sz w:val="22"/>
        </w:rPr>
        <w:t xml:space="preserve">Each diagram indicated the CV of intensity of one protein expression. </w:t>
      </w:r>
    </w:p>
    <w:p w14:paraId="71A00AD3" w14:textId="77777777" w:rsidR="00F243DF" w:rsidRPr="000310FC" w:rsidRDefault="00F243DF">
      <w:pPr>
        <w:widowControl/>
        <w:jc w:val="left"/>
        <w:rPr>
          <w:rFonts w:ascii="Times New Roman" w:hAnsi="Times New Roman" w:cs="Times New Roman"/>
          <w:sz w:val="22"/>
        </w:rPr>
      </w:pPr>
    </w:p>
    <w:p w14:paraId="42D4DE17" w14:textId="0A5633C2" w:rsidR="000C014B" w:rsidRPr="000310FC" w:rsidRDefault="004B6942" w:rsidP="00FC72CC">
      <w:pPr>
        <w:widowControl/>
        <w:jc w:val="left"/>
        <w:rPr>
          <w:rFonts w:ascii="Times New Roman" w:hAnsi="Times New Roman" w:cs="Times New Roman"/>
          <w:b/>
          <w:sz w:val="22"/>
        </w:rPr>
      </w:pPr>
      <w:r w:rsidRPr="000310FC">
        <w:rPr>
          <w:rFonts w:ascii="Times New Roman" w:hAnsi="Times New Roman" w:cs="Times New Roman"/>
          <w:b/>
          <w:sz w:val="22"/>
        </w:rPr>
        <w:br w:type="page"/>
      </w:r>
      <w:r w:rsidR="008A182D" w:rsidRPr="000310FC">
        <w:rPr>
          <w:rFonts w:ascii="Times New Roman" w:hAnsi="Times New Roman" w:cs="Times New Roman"/>
          <w:b/>
          <w:sz w:val="22"/>
        </w:rPr>
        <w:lastRenderedPageBreak/>
        <w:t xml:space="preserve">Supplementary </w:t>
      </w:r>
      <w:r w:rsidR="0060424A" w:rsidRPr="000310FC">
        <w:rPr>
          <w:rFonts w:ascii="Times New Roman" w:hAnsi="Times New Roman" w:cs="Times New Roman"/>
          <w:b/>
          <w:sz w:val="22"/>
        </w:rPr>
        <w:t xml:space="preserve">Note </w:t>
      </w:r>
      <w:r w:rsidRPr="000310FC">
        <w:rPr>
          <w:rFonts w:ascii="Times New Roman" w:hAnsi="Times New Roman" w:cs="Times New Roman"/>
          <w:b/>
          <w:sz w:val="22"/>
        </w:rPr>
        <w:t>1</w:t>
      </w:r>
      <w:r w:rsidR="008A182D" w:rsidRPr="000310FC">
        <w:rPr>
          <w:rFonts w:ascii="Times New Roman" w:hAnsi="Times New Roman" w:cs="Times New Roman"/>
          <w:b/>
          <w:sz w:val="22"/>
        </w:rPr>
        <w:t>.</w:t>
      </w:r>
      <w:r w:rsidR="0060424A" w:rsidRPr="000310FC">
        <w:rPr>
          <w:rFonts w:ascii="Times New Roman" w:hAnsi="Times New Roman" w:cs="Times New Roman"/>
          <w:b/>
          <w:sz w:val="22"/>
        </w:rPr>
        <w:t xml:space="preserve"> </w:t>
      </w:r>
      <w:r w:rsidR="000C014B" w:rsidRPr="000310FC">
        <w:rPr>
          <w:rFonts w:ascii="Times New Roman" w:hAnsi="Times New Roman" w:cs="Times New Roman"/>
          <w:b/>
          <w:sz w:val="22"/>
        </w:rPr>
        <w:t xml:space="preserve">more details on validation models and failed model testing etc </w:t>
      </w:r>
      <w:r w:rsidR="000C014B" w:rsidRPr="000310FC">
        <w:rPr>
          <w:rFonts w:ascii="Times New Roman" w:hAnsi="Times New Roman" w:cs="Times New Roman"/>
          <w:b/>
          <w:sz w:val="22"/>
          <w:highlight w:val="yellow"/>
        </w:rPr>
        <w:t>(by Wu)</w:t>
      </w:r>
    </w:p>
    <w:p w14:paraId="7B4254D0" w14:textId="77777777" w:rsidR="00C332FD" w:rsidRPr="000310FC" w:rsidRDefault="00C332FD">
      <w:pPr>
        <w:rPr>
          <w:rFonts w:ascii="Times New Roman" w:hAnsi="Times New Roman" w:cs="Times New Roman"/>
          <w:sz w:val="22"/>
        </w:rPr>
      </w:pPr>
    </w:p>
    <w:p w14:paraId="654D4063" w14:textId="3BEC81F4" w:rsidR="00C332FD" w:rsidRPr="000310FC" w:rsidRDefault="00C332FD">
      <w:pPr>
        <w:rPr>
          <w:rFonts w:ascii="Times New Roman" w:hAnsi="Times New Roman" w:cs="Times New Roman"/>
          <w:sz w:val="22"/>
        </w:rPr>
      </w:pPr>
      <w:r w:rsidRPr="000310FC">
        <w:rPr>
          <w:rFonts w:ascii="Times New Roman" w:hAnsi="Times New Roman" w:cs="Times New Roman"/>
          <w:sz w:val="22"/>
        </w:rPr>
        <w:t>Best sample RF chain</w:t>
      </w:r>
    </w:p>
    <w:p w14:paraId="0BF7F73F" w14:textId="666C56DD" w:rsidR="004E0CC5" w:rsidRPr="000310FC" w:rsidRDefault="00C332FD">
      <w:pPr>
        <w:rPr>
          <w:rFonts w:ascii="Times New Roman" w:hAnsi="Times New Roman" w:cs="Times New Roman"/>
          <w:sz w:val="22"/>
        </w:rPr>
      </w:pPr>
      <w:r w:rsidRPr="000310FC">
        <w:rPr>
          <w:rFonts w:ascii="Times New Roman" w:hAnsi="Times New Roman" w:cs="Times New Roman"/>
          <w:noProof/>
        </w:rPr>
        <w:drawing>
          <wp:inline distT="0" distB="0" distL="0" distR="0" wp14:anchorId="3F9BD8A4" wp14:editId="68E8AD5E">
            <wp:extent cx="5274310" cy="29876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7675"/>
                    </a:xfrm>
                    <a:prstGeom prst="rect">
                      <a:avLst/>
                    </a:prstGeom>
                  </pic:spPr>
                </pic:pic>
              </a:graphicData>
            </a:graphic>
          </wp:inline>
        </w:drawing>
      </w:r>
    </w:p>
    <w:p w14:paraId="29616C7C" w14:textId="77777777" w:rsidR="004E645F" w:rsidRPr="000310FC" w:rsidRDefault="004E645F" w:rsidP="004E645F">
      <w:pPr>
        <w:rPr>
          <w:rFonts w:ascii="Times New Roman" w:hAnsi="Times New Roman" w:cs="Times New Roman"/>
        </w:rPr>
      </w:pPr>
      <w:r w:rsidRPr="000310FC">
        <w:rPr>
          <w:rFonts w:ascii="Times New Roman" w:hAnsi="Times New Roman" w:cs="Times New Roman"/>
        </w:rPr>
        <w:t>After averaging the intensities over the three biological replicas of each patient, we filtered out all the proteins with a cutoff of more than 5% missing values presented in all the samples (patients), we get a training matrix with 399 rows and 218 columns, where each row represents a patient and each column a protein. Considering orders exist between the subtypes M, A, C and P according to their severity, we trained 3 random forest models respectively for combinations of subtypes M and A, A and C, C and P.</w:t>
      </w:r>
    </w:p>
    <w:p w14:paraId="198B8F3D" w14:textId="77777777" w:rsidR="004E645F" w:rsidRPr="000310FC" w:rsidRDefault="004E645F" w:rsidP="004E645F">
      <w:pPr>
        <w:rPr>
          <w:rFonts w:ascii="Times New Roman" w:hAnsi="Times New Roman" w:cs="Times New Roman"/>
        </w:rPr>
      </w:pPr>
      <w:r w:rsidRPr="000310FC">
        <w:rPr>
          <w:rFonts w:ascii="Times New Roman" w:hAnsi="Times New Roman" w:cs="Times New Roman"/>
        </w:rPr>
        <w:t>In detail, we first randomly divided the training dataset into 2 parts with same sample sizes, one is taken as training dataset and the other as validation dataset. For training dataset, we take all the 218 proteins as the input features to train random forest, which return the importance of each protein; then beginning with the most important one, we re-trained a new random forest model, each with a new protein added into the existed proteins, if the added protein increased the AUC value, it is retained as one of key proteins. When the AUC values stop increasing, we get all the key proteins for the combination of subtypes. For each of the 3 combinations</w:t>
      </w:r>
      <w:r w:rsidRPr="000310FC">
        <w:rPr>
          <w:rFonts w:ascii="Times New Roman" w:hAnsi="Times New Roman" w:cs="Times New Roman"/>
        </w:rPr>
        <w:t>，</w:t>
      </w:r>
      <w:r w:rsidRPr="000310FC">
        <w:rPr>
          <w:rFonts w:ascii="Times New Roman" w:hAnsi="Times New Roman" w:cs="Times New Roman"/>
        </w:rPr>
        <w:t xml:space="preserve"> we trained a final random forest model and use this model to predict the validation dataset, finally we exchange validation dataset and training dataset and redo these procedures. </w:t>
      </w:r>
    </w:p>
    <w:p w14:paraId="32BAE013" w14:textId="3525B7F0" w:rsidR="00C332FD" w:rsidRPr="000310FC" w:rsidRDefault="004E645F" w:rsidP="004E645F">
      <w:pPr>
        <w:rPr>
          <w:rFonts w:ascii="Times New Roman" w:hAnsi="Times New Roman" w:cs="Times New Roman"/>
        </w:rPr>
      </w:pPr>
      <w:r w:rsidRPr="000310FC">
        <w:rPr>
          <w:rFonts w:ascii="Times New Roman" w:hAnsi="Times New Roman" w:cs="Times New Roman"/>
        </w:rPr>
        <w:t>We repeat this procedure 100 times and retained the best model.</w:t>
      </w:r>
    </w:p>
    <w:p w14:paraId="2A554E9C" w14:textId="1C21A411" w:rsidR="004E645F" w:rsidRPr="000310FC" w:rsidRDefault="004E645F">
      <w:pPr>
        <w:widowControl/>
        <w:jc w:val="left"/>
        <w:rPr>
          <w:rFonts w:ascii="Times New Roman" w:hAnsi="Times New Roman" w:cs="Times New Roman"/>
          <w:sz w:val="22"/>
        </w:rPr>
      </w:pPr>
      <w:r w:rsidRPr="000310FC">
        <w:rPr>
          <w:rFonts w:ascii="Times New Roman" w:hAnsi="Times New Roman" w:cs="Times New Roman"/>
          <w:sz w:val="22"/>
        </w:rPr>
        <w:br w:type="page"/>
      </w:r>
    </w:p>
    <w:p w14:paraId="146B1E8A" w14:textId="77777777" w:rsidR="00FC72CC" w:rsidRPr="000310FC" w:rsidRDefault="00FC72CC" w:rsidP="00FC72CC">
      <w:pPr>
        <w:widowControl/>
        <w:ind w:firstLine="420"/>
        <w:jc w:val="left"/>
        <w:rPr>
          <w:rFonts w:ascii="Times New Roman" w:hAnsi="Times New Roman" w:cs="Times New Roman"/>
          <w:sz w:val="22"/>
        </w:rPr>
      </w:pPr>
      <w:r w:rsidRPr="000310FC">
        <w:rPr>
          <w:rFonts w:ascii="Times New Roman" w:hAnsi="Times New Roman" w:cs="Times New Roman"/>
          <w:noProof/>
        </w:rPr>
        <w:lastRenderedPageBreak/>
        <w:drawing>
          <wp:inline distT="0" distB="0" distL="0" distR="0" wp14:anchorId="6C7F516C" wp14:editId="6B638C66">
            <wp:extent cx="5274310" cy="2511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1425"/>
                    </a:xfrm>
                    <a:prstGeom prst="rect">
                      <a:avLst/>
                    </a:prstGeom>
                  </pic:spPr>
                </pic:pic>
              </a:graphicData>
            </a:graphic>
          </wp:inline>
        </w:drawing>
      </w:r>
    </w:p>
    <w:p w14:paraId="6A3F6C27" w14:textId="77777777" w:rsidR="00FC72CC" w:rsidRPr="000310FC" w:rsidRDefault="00FC72CC" w:rsidP="00494DA4">
      <w:pPr>
        <w:ind w:firstLine="420"/>
        <w:rPr>
          <w:rFonts w:ascii="Times New Roman" w:hAnsi="Times New Roman" w:cs="Times New Roman"/>
          <w:sz w:val="22"/>
        </w:rPr>
      </w:pPr>
    </w:p>
    <w:p w14:paraId="4A0D2F69" w14:textId="650E221C" w:rsidR="00494DA4" w:rsidRPr="000310FC" w:rsidRDefault="00494DA4" w:rsidP="00494DA4">
      <w:pPr>
        <w:ind w:firstLine="420"/>
        <w:rPr>
          <w:rFonts w:ascii="Times New Roman" w:hAnsi="Times New Roman" w:cs="Times New Roman"/>
          <w:sz w:val="22"/>
        </w:rPr>
      </w:pPr>
      <w:r w:rsidRPr="000310FC">
        <w:rPr>
          <w:rFonts w:ascii="Times New Roman" w:hAnsi="Times New Roman" w:cs="Times New Roman"/>
          <w:sz w:val="22"/>
        </w:rPr>
        <w:t>Among these models, kNN model was performed best (</w:t>
      </w:r>
      <w:r w:rsidRPr="000310FC">
        <w:rPr>
          <w:rFonts w:ascii="Times New Roman" w:hAnsi="Times New Roman" w:cs="Times New Roman"/>
          <w:sz w:val="22"/>
          <w:highlight w:val="yellow"/>
        </w:rPr>
        <w:t>sTable6, need to be replenish, wu and Gopal</w:t>
      </w:r>
      <w:r w:rsidRPr="000310FC">
        <w:rPr>
          <w:rFonts w:ascii="Times New Roman" w:hAnsi="Times New Roman" w:cs="Times New Roman"/>
          <w:sz w:val="22"/>
        </w:rPr>
        <w:t>).</w:t>
      </w:r>
    </w:p>
    <w:p w14:paraId="24FBCEFF" w14:textId="77777777" w:rsidR="00494DA4" w:rsidRPr="000310FC" w:rsidRDefault="00494DA4" w:rsidP="00494DA4">
      <w:pPr>
        <w:widowControl/>
        <w:ind w:firstLine="420"/>
        <w:jc w:val="left"/>
        <w:rPr>
          <w:rFonts w:ascii="Times New Roman" w:hAnsi="Times New Roman" w:cs="Times New Roman"/>
          <w:sz w:val="22"/>
        </w:rPr>
      </w:pPr>
      <w:r w:rsidRPr="000310FC">
        <w:rPr>
          <w:rFonts w:ascii="Times New Roman" w:hAnsi="Times New Roman" w:cs="Times New Roman"/>
          <w:sz w:val="22"/>
        </w:rPr>
        <w:t>After averaging the intensities over the three biological replicas of each patient, we filtered out all the proteins with a cutoff of more than 30% missing values presented in all the samples (patients), we got a training matrix with 399 rows of patients and 588 columns of proteins (</w:t>
      </w:r>
      <w:r w:rsidRPr="000310FC">
        <w:rPr>
          <w:rFonts w:ascii="Times New Roman" w:hAnsi="Times New Roman" w:cs="Times New Roman"/>
          <w:sz w:val="22"/>
          <w:highlight w:val="yellow"/>
        </w:rPr>
        <w:t>sTable 7, provided by wu20181214</w:t>
      </w:r>
      <w:r w:rsidRPr="000310FC">
        <w:rPr>
          <w:rFonts w:ascii="Times New Roman" w:hAnsi="Times New Roman" w:cs="Times New Roman"/>
          <w:sz w:val="22"/>
        </w:rPr>
        <w:t>). For each of the 6 combinations between the 4 subtypes (M, A, C and P), we first trained a random forest model with all the 588 proteins as input features. The returned model provides us with the importance of each protein. After ordering all the proteins by their importance, we trained a serial of random forests to select key proteins. Beginning with the most important one, each of training forest take a new protein into existing proteins as input features, if the added protein could increase the AUC (Area Under Curve) value of its ROC, we retained it as one of key proteins (</w:t>
      </w:r>
      <w:r w:rsidRPr="000310FC">
        <w:rPr>
          <w:rFonts w:ascii="Times New Roman" w:hAnsi="Times New Roman" w:cs="Times New Roman"/>
          <w:sz w:val="22"/>
          <w:highlight w:val="yellow"/>
        </w:rPr>
        <w:t>Figure 3A</w:t>
      </w:r>
      <w:r w:rsidRPr="000310FC">
        <w:rPr>
          <w:rFonts w:ascii="Times New Roman" w:hAnsi="Times New Roman" w:cs="Times New Roman"/>
          <w:sz w:val="22"/>
        </w:rPr>
        <w:t xml:space="preserve">). </w:t>
      </w:r>
    </w:p>
    <w:p w14:paraId="6B40C6B4" w14:textId="77777777" w:rsidR="00494DA4" w:rsidRPr="000310FC" w:rsidRDefault="00494DA4" w:rsidP="00494DA4">
      <w:pPr>
        <w:widowControl/>
        <w:ind w:firstLine="420"/>
        <w:jc w:val="left"/>
        <w:rPr>
          <w:rFonts w:ascii="Times New Roman" w:hAnsi="Times New Roman" w:cs="Times New Roman"/>
          <w:sz w:val="22"/>
        </w:rPr>
      </w:pPr>
      <w:r w:rsidRPr="000310FC">
        <w:rPr>
          <w:rFonts w:ascii="Times New Roman" w:hAnsi="Times New Roman" w:cs="Times New Roman"/>
          <w:sz w:val="22"/>
        </w:rPr>
        <w:t>Collecting all the key proteins from the 6 combinations, we get 71 key proteins</w:t>
      </w:r>
      <w:r w:rsidRPr="000310FC">
        <w:rPr>
          <w:rFonts w:ascii="Times New Roman" w:hAnsi="Times New Roman" w:cs="Times New Roman"/>
          <w:sz w:val="22"/>
          <w:highlight w:val="yellow"/>
        </w:rPr>
        <w:t xml:space="preserve"> (sTable 8, provided by wu20181214)</w:t>
      </w:r>
      <w:r w:rsidRPr="000310FC">
        <w:rPr>
          <w:rFonts w:ascii="Times New Roman" w:hAnsi="Times New Roman" w:cs="Times New Roman"/>
          <w:sz w:val="22"/>
        </w:rPr>
        <w:t xml:space="preserve"> from ten ROC (</w:t>
      </w:r>
      <w:r w:rsidRPr="000310FC">
        <w:rPr>
          <w:rFonts w:ascii="Times New Roman" w:hAnsi="Times New Roman" w:cs="Times New Roman"/>
          <w:sz w:val="22"/>
          <w:highlight w:val="yellow"/>
        </w:rPr>
        <w:t>Figure 3B, by wu</w:t>
      </w:r>
      <w:r w:rsidRPr="000310FC">
        <w:rPr>
          <w:rFonts w:ascii="Times New Roman" w:hAnsi="Times New Roman" w:cs="Times New Roman"/>
          <w:sz w:val="22"/>
        </w:rPr>
        <w:t>), with which we apply k-nearest-neighbor algorithm to identify the subtype of a new sample. In detail, the Euclidean distances between the new sample and all the training samples are computed, and the k nearest neighbor were identified, then these neighbors votes the subtype, the one with most votes are assigned to the new sample.</w:t>
      </w:r>
    </w:p>
    <w:p w14:paraId="2F13DED4" w14:textId="77777777" w:rsidR="00494DA4" w:rsidRPr="000310FC" w:rsidRDefault="00494DA4" w:rsidP="00494DA4">
      <w:pPr>
        <w:widowControl/>
        <w:ind w:firstLine="420"/>
        <w:jc w:val="left"/>
        <w:rPr>
          <w:rFonts w:ascii="Times New Roman" w:hAnsi="Times New Roman" w:cs="Times New Roman"/>
          <w:sz w:val="22"/>
        </w:rPr>
      </w:pPr>
    </w:p>
    <w:p w14:paraId="5922640F" w14:textId="77777777" w:rsidR="00FC72CC" w:rsidRPr="000310FC" w:rsidRDefault="00494DA4" w:rsidP="00FC72CC">
      <w:pPr>
        <w:widowControl/>
        <w:jc w:val="left"/>
        <w:rPr>
          <w:rFonts w:ascii="Times New Roman" w:hAnsi="Times New Roman" w:cs="Times New Roman"/>
          <w:sz w:val="22"/>
        </w:rPr>
      </w:pPr>
      <w:r w:rsidRPr="000310FC">
        <w:rPr>
          <w:rFonts w:ascii="Times New Roman" w:hAnsi="Times New Roman" w:cs="Times New Roman"/>
          <w:sz w:val="22"/>
        </w:rPr>
        <w:br w:type="page"/>
      </w:r>
      <w:r w:rsidR="00FC72CC" w:rsidRPr="000310FC">
        <w:rPr>
          <w:rFonts w:ascii="Times New Roman" w:hAnsi="Times New Roman" w:cs="Times New Roman"/>
          <w:noProof/>
        </w:rPr>
        <w:lastRenderedPageBreak/>
        <w:drawing>
          <wp:inline distT="0" distB="0" distL="0" distR="0" wp14:anchorId="5D592287" wp14:editId="3F8E727B">
            <wp:extent cx="5274310" cy="28079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7970"/>
                    </a:xfrm>
                    <a:prstGeom prst="rect">
                      <a:avLst/>
                    </a:prstGeom>
                  </pic:spPr>
                </pic:pic>
              </a:graphicData>
            </a:graphic>
          </wp:inline>
        </w:drawing>
      </w:r>
    </w:p>
    <w:p w14:paraId="1765741C" w14:textId="77777777" w:rsidR="00FC72CC" w:rsidRPr="000310FC" w:rsidRDefault="00FC72CC" w:rsidP="00FC72CC">
      <w:pPr>
        <w:widowControl/>
        <w:jc w:val="left"/>
        <w:rPr>
          <w:rFonts w:ascii="Times New Roman" w:hAnsi="Times New Roman" w:cs="Times New Roman"/>
          <w:sz w:val="22"/>
        </w:rPr>
      </w:pPr>
    </w:p>
    <w:p w14:paraId="2A2415CA" w14:textId="77777777" w:rsidR="00FC72CC" w:rsidRPr="000310FC" w:rsidRDefault="00FC72CC" w:rsidP="00FC72CC">
      <w:pPr>
        <w:widowControl/>
        <w:jc w:val="left"/>
        <w:rPr>
          <w:rFonts w:ascii="Times New Roman" w:hAnsi="Times New Roman" w:cs="Times New Roman"/>
          <w:sz w:val="22"/>
        </w:rPr>
      </w:pPr>
      <w:r w:rsidRPr="000310FC">
        <w:rPr>
          <w:rFonts w:ascii="Times New Roman" w:hAnsi="Times New Roman" w:cs="Times New Roman"/>
          <w:sz w:val="22"/>
        </w:rPr>
        <w:t>Ord RF 45 proteins</w:t>
      </w:r>
    </w:p>
    <w:p w14:paraId="4564A207" w14:textId="77777777" w:rsidR="00FC72CC" w:rsidRPr="000310FC" w:rsidRDefault="00FC72CC" w:rsidP="00FC72CC">
      <w:pPr>
        <w:rPr>
          <w:rFonts w:ascii="Times New Roman" w:hAnsi="Times New Roman" w:cs="Times New Roman"/>
          <w:sz w:val="22"/>
        </w:rPr>
      </w:pPr>
      <w:r w:rsidRPr="000310FC">
        <w:rPr>
          <w:rFonts w:ascii="Times New Roman" w:hAnsi="Times New Roman" w:cs="Times New Roman"/>
          <w:sz w:val="22"/>
        </w:rPr>
        <w:t xml:space="preserve">In order to stratify the subtype of thyroid diseases and to identify the signature proteins of each subtype, we developed 10 models based on random forest [1], which is an ensemble machine learning method and frequently used to resolve problems with high dimension and low sample size. Each of the models corresponds to one of the 10 pair-wise combinations between the five subtypes (N, M, A, C and P). </w:t>
      </w:r>
    </w:p>
    <w:p w14:paraId="40A8B07F" w14:textId="77777777" w:rsidR="00FC72CC" w:rsidRPr="000310FC" w:rsidRDefault="00FC72CC" w:rsidP="00FC72CC">
      <w:pPr>
        <w:rPr>
          <w:rFonts w:ascii="Times New Roman" w:hAnsi="Times New Roman" w:cs="Times New Roman"/>
          <w:sz w:val="22"/>
        </w:rPr>
      </w:pPr>
      <w:r w:rsidRPr="000310FC">
        <w:rPr>
          <w:rFonts w:ascii="Times New Roman" w:hAnsi="Times New Roman" w:cs="Times New Roman"/>
          <w:sz w:val="22"/>
        </w:rPr>
        <w:t xml:space="preserve">Before training the models, we averaged the expression abundance of each protein (logarithmized based on 2) over the three replicas of each patient and filtered out those with more than 30% missing values over all the samples and remaining missing values are replaced by zero. After data preprocessing, we run random forest iteratively to select those discriminative proteins as input features of each model. In each iteration, we added a protein, which is not used in all the previous iterations; if this added one can increase the AUC (Area under Curve) value of the ROC (receiver operator curve) of the training model, we retained it as one of protein set to be used in the final model. In the first iteration, we run random forest with all the proteins as input features and selected the one with most importance measurement returned by the trained model. The detail of workflow was shown in </w:t>
      </w:r>
      <w:r w:rsidRPr="000310FC">
        <w:rPr>
          <w:rFonts w:ascii="Times New Roman" w:hAnsi="Times New Roman" w:cs="Times New Roman"/>
          <w:sz w:val="22"/>
          <w:highlight w:val="yellow"/>
        </w:rPr>
        <w:t>Fig.wzc01</w:t>
      </w:r>
      <w:r w:rsidRPr="000310FC">
        <w:rPr>
          <w:rFonts w:ascii="Times New Roman" w:hAnsi="Times New Roman" w:cs="Times New Roman"/>
          <w:sz w:val="22"/>
        </w:rPr>
        <w:t xml:space="preserve">. These discriminative proteins of each pair of subtypes can reference in supplement </w:t>
      </w:r>
      <w:r w:rsidRPr="000310FC">
        <w:rPr>
          <w:rFonts w:ascii="Times New Roman" w:hAnsi="Times New Roman" w:cs="Times New Roman"/>
          <w:sz w:val="22"/>
          <w:highlight w:val="yellow"/>
        </w:rPr>
        <w:t>table-wzc01</w:t>
      </w:r>
      <w:r w:rsidRPr="000310FC">
        <w:rPr>
          <w:rFonts w:ascii="Times New Roman" w:hAnsi="Times New Roman" w:cs="Times New Roman"/>
          <w:sz w:val="22"/>
        </w:rPr>
        <w:t xml:space="preserve"> Based on these discriminative proteins, we trained the ten random models and plot their ROC to assessment their prediction performance, showed in </w:t>
      </w:r>
      <w:r w:rsidRPr="000310FC">
        <w:rPr>
          <w:rFonts w:ascii="Times New Roman" w:hAnsi="Times New Roman" w:cs="Times New Roman"/>
          <w:sz w:val="22"/>
          <w:highlight w:val="yellow"/>
        </w:rPr>
        <w:t>Fig.###</w:t>
      </w:r>
      <w:r w:rsidRPr="000310FC">
        <w:rPr>
          <w:rFonts w:ascii="Times New Roman" w:hAnsi="Times New Roman" w:cs="Times New Roman"/>
          <w:sz w:val="22"/>
        </w:rPr>
        <w:t xml:space="preserve">. </w:t>
      </w:r>
    </w:p>
    <w:p w14:paraId="2287DCB1" w14:textId="77777777" w:rsidR="00FC72CC" w:rsidRPr="000310FC" w:rsidRDefault="00FC72CC" w:rsidP="00FC72CC">
      <w:pPr>
        <w:rPr>
          <w:rFonts w:ascii="Times New Roman" w:hAnsi="Times New Roman" w:cs="Times New Roman"/>
          <w:sz w:val="22"/>
        </w:rPr>
      </w:pPr>
      <w:r w:rsidRPr="000310FC">
        <w:rPr>
          <w:rFonts w:ascii="Times New Roman" w:hAnsi="Times New Roman" w:cs="Times New Roman"/>
          <w:sz w:val="22"/>
        </w:rPr>
        <w:tab/>
        <w:t xml:space="preserve">The validation sample is fed into the 10 trained models, each of models votes on the subtype of the sample and the one with most votes is assigned to the sample. The predictions of all 180 samples are listed in </w:t>
      </w:r>
      <w:r w:rsidRPr="000310FC">
        <w:rPr>
          <w:rFonts w:ascii="Times New Roman" w:hAnsi="Times New Roman" w:cs="Times New Roman"/>
          <w:sz w:val="22"/>
          <w:highlight w:val="yellow"/>
        </w:rPr>
        <w:t>supplement-table####</w:t>
      </w:r>
    </w:p>
    <w:p w14:paraId="512A42FF" w14:textId="77777777" w:rsidR="00FC72CC" w:rsidRPr="000310FC" w:rsidRDefault="00FC72CC" w:rsidP="00FC72CC">
      <w:pPr>
        <w:widowControl/>
        <w:jc w:val="left"/>
        <w:rPr>
          <w:rFonts w:ascii="Times New Roman" w:hAnsi="Times New Roman" w:cs="Times New Roman"/>
          <w:sz w:val="22"/>
        </w:rPr>
      </w:pPr>
    </w:p>
    <w:p w14:paraId="519FD96C" w14:textId="56CA9F91" w:rsidR="00FC72CC" w:rsidRPr="000310FC" w:rsidRDefault="00FC72CC">
      <w:pPr>
        <w:widowControl/>
        <w:jc w:val="left"/>
        <w:rPr>
          <w:rFonts w:ascii="Times New Roman" w:hAnsi="Times New Roman" w:cs="Times New Roman"/>
          <w:sz w:val="22"/>
        </w:rPr>
      </w:pPr>
      <w:r w:rsidRPr="000310FC">
        <w:rPr>
          <w:rFonts w:ascii="Times New Roman" w:hAnsi="Times New Roman" w:cs="Times New Roman"/>
          <w:sz w:val="22"/>
        </w:rPr>
        <w:br w:type="page"/>
      </w:r>
    </w:p>
    <w:p w14:paraId="36585112" w14:textId="77777777" w:rsidR="00494DA4" w:rsidRPr="000310FC" w:rsidRDefault="00494DA4">
      <w:pPr>
        <w:widowControl/>
        <w:jc w:val="left"/>
        <w:rPr>
          <w:rFonts w:ascii="Times New Roman" w:hAnsi="Times New Roman" w:cs="Times New Roman"/>
          <w:sz w:val="22"/>
        </w:rPr>
      </w:pPr>
    </w:p>
    <w:p w14:paraId="7EFF3252" w14:textId="6DBE77E7" w:rsidR="004E645F" w:rsidRPr="000310FC" w:rsidRDefault="004E645F" w:rsidP="004E645F">
      <w:pPr>
        <w:rPr>
          <w:rFonts w:ascii="Times New Roman" w:hAnsi="Times New Roman" w:cs="Times New Roman"/>
          <w:sz w:val="22"/>
        </w:rPr>
      </w:pPr>
      <w:r w:rsidRPr="000310FC">
        <w:rPr>
          <w:rFonts w:ascii="Times New Roman" w:hAnsi="Times New Roman" w:cs="Times New Roman"/>
          <w:sz w:val="22"/>
        </w:rPr>
        <w:t>RF 4 classes</w:t>
      </w:r>
    </w:p>
    <w:p w14:paraId="3DCF8D4B" w14:textId="33927E30" w:rsidR="004E645F" w:rsidRPr="000310FC" w:rsidRDefault="004E645F" w:rsidP="004E645F">
      <w:pPr>
        <w:rPr>
          <w:rFonts w:ascii="Times New Roman" w:hAnsi="Times New Roman" w:cs="Times New Roman"/>
          <w:sz w:val="22"/>
        </w:rPr>
      </w:pPr>
      <w:r w:rsidRPr="000310FC">
        <w:rPr>
          <w:rFonts w:ascii="Times New Roman" w:hAnsi="Times New Roman" w:cs="Times New Roman"/>
          <w:noProof/>
        </w:rPr>
        <w:drawing>
          <wp:inline distT="0" distB="0" distL="0" distR="0" wp14:anchorId="5160437B" wp14:editId="65DC4BE2">
            <wp:extent cx="5274310" cy="29089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8935"/>
                    </a:xfrm>
                    <a:prstGeom prst="rect">
                      <a:avLst/>
                    </a:prstGeom>
                  </pic:spPr>
                </pic:pic>
              </a:graphicData>
            </a:graphic>
          </wp:inline>
        </w:drawing>
      </w:r>
    </w:p>
    <w:p w14:paraId="15FFCFDB" w14:textId="79C3566D" w:rsidR="004E645F" w:rsidRPr="000310FC" w:rsidRDefault="004E645F" w:rsidP="004E645F">
      <w:pPr>
        <w:rPr>
          <w:rFonts w:ascii="Times New Roman" w:hAnsi="Times New Roman" w:cs="Times New Roman"/>
          <w:sz w:val="22"/>
        </w:rPr>
      </w:pPr>
    </w:p>
    <w:p w14:paraId="55D79872" w14:textId="77FA2EA0" w:rsidR="004E645F" w:rsidRPr="000310FC" w:rsidRDefault="004E645F" w:rsidP="004E645F">
      <w:pPr>
        <w:rPr>
          <w:rFonts w:ascii="Times New Roman" w:hAnsi="Times New Roman" w:cs="Times New Roman"/>
          <w:sz w:val="22"/>
        </w:rPr>
      </w:pPr>
      <w:r w:rsidRPr="000310FC">
        <w:rPr>
          <w:rFonts w:ascii="Times New Roman" w:hAnsi="Times New Roman" w:cs="Times New Roman"/>
          <w:sz w:val="22"/>
        </w:rPr>
        <w:t>RF 5 classes</w:t>
      </w:r>
    </w:p>
    <w:p w14:paraId="77FE7396" w14:textId="3EA2BC22" w:rsidR="004E645F" w:rsidRPr="000310FC" w:rsidRDefault="004E645F" w:rsidP="004E645F">
      <w:pPr>
        <w:rPr>
          <w:rFonts w:ascii="Times New Roman" w:hAnsi="Times New Roman" w:cs="Times New Roman"/>
          <w:sz w:val="22"/>
        </w:rPr>
      </w:pPr>
      <w:r w:rsidRPr="000310FC">
        <w:rPr>
          <w:rFonts w:ascii="Times New Roman" w:hAnsi="Times New Roman" w:cs="Times New Roman"/>
          <w:noProof/>
        </w:rPr>
        <w:drawing>
          <wp:inline distT="0" distB="0" distL="0" distR="0" wp14:anchorId="04184BD5" wp14:editId="20EE8725">
            <wp:extent cx="5274310" cy="2816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16225"/>
                    </a:xfrm>
                    <a:prstGeom prst="rect">
                      <a:avLst/>
                    </a:prstGeom>
                  </pic:spPr>
                </pic:pic>
              </a:graphicData>
            </a:graphic>
          </wp:inline>
        </w:drawing>
      </w:r>
    </w:p>
    <w:p w14:paraId="186ECBA7" w14:textId="1BDB3D84" w:rsidR="004E645F" w:rsidRPr="000310FC" w:rsidRDefault="00A81F37" w:rsidP="004E645F">
      <w:pPr>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 xml:space="preserve">n order to assess the impact of normal subtype, we trained random models with and without normal tissue included respectively. </w:t>
      </w:r>
      <w:r w:rsidR="00B347BA">
        <w:rPr>
          <w:rFonts w:ascii="Times New Roman" w:hAnsi="Times New Roman" w:cs="Times New Roman"/>
          <w:sz w:val="22"/>
        </w:rPr>
        <w:t>In both cases, proteins with more than 30% missing rate are filtered out, this results in 588 proteins retained to train the models. Six random forest models for the 6 pairs of combinations of the 4 subtypes (M, A, C, P) and ten random forest models for 10 pairs of combinations of the 5 subtypes (N, M, A, C, P) were trained. The trained models voted for the validation sample, which is assign the subtype with most votes.</w:t>
      </w:r>
    </w:p>
    <w:p w14:paraId="63CBC608" w14:textId="77777777" w:rsidR="004E645F" w:rsidRPr="000310FC" w:rsidRDefault="004E645F" w:rsidP="004E645F">
      <w:pPr>
        <w:rPr>
          <w:rFonts w:ascii="Times New Roman" w:hAnsi="Times New Roman" w:cs="Times New Roman"/>
          <w:sz w:val="22"/>
        </w:rPr>
      </w:pPr>
    </w:p>
    <w:p w14:paraId="0DD3250F" w14:textId="77777777" w:rsidR="004E645F" w:rsidRPr="000310FC" w:rsidRDefault="004E645F">
      <w:pPr>
        <w:widowControl/>
        <w:jc w:val="left"/>
        <w:rPr>
          <w:rFonts w:ascii="Times New Roman" w:hAnsi="Times New Roman" w:cs="Times New Roman"/>
          <w:sz w:val="22"/>
        </w:rPr>
      </w:pPr>
      <w:r w:rsidRPr="000310FC">
        <w:rPr>
          <w:rFonts w:ascii="Times New Roman" w:hAnsi="Times New Roman" w:cs="Times New Roman"/>
          <w:sz w:val="22"/>
        </w:rPr>
        <w:br w:type="page"/>
      </w:r>
    </w:p>
    <w:p w14:paraId="19B88900" w14:textId="77777777" w:rsidR="004E645F" w:rsidRPr="000310FC" w:rsidRDefault="004E645F" w:rsidP="004E645F">
      <w:pPr>
        <w:widowControl/>
        <w:jc w:val="left"/>
        <w:rPr>
          <w:rFonts w:ascii="Times New Roman" w:hAnsi="Times New Roman" w:cs="Times New Roman"/>
          <w:sz w:val="22"/>
        </w:rPr>
      </w:pPr>
    </w:p>
    <w:p w14:paraId="24FA7397" w14:textId="12A775F7" w:rsidR="004E645F" w:rsidRPr="000310FC" w:rsidRDefault="004E645F" w:rsidP="004E645F">
      <w:pPr>
        <w:widowControl/>
        <w:jc w:val="left"/>
        <w:rPr>
          <w:rFonts w:ascii="Times New Roman" w:hAnsi="Times New Roman" w:cs="Times New Roman"/>
          <w:sz w:val="22"/>
        </w:rPr>
      </w:pPr>
      <w:r w:rsidRPr="000310FC">
        <w:rPr>
          <w:rFonts w:ascii="Times New Roman" w:hAnsi="Times New Roman" w:cs="Times New Roman"/>
          <w:sz w:val="22"/>
        </w:rPr>
        <w:t>Ord RF 588 proteins</w:t>
      </w:r>
    </w:p>
    <w:p w14:paraId="138DB6DE" w14:textId="3F37D05D" w:rsidR="004B2157" w:rsidRDefault="004E645F" w:rsidP="002D4C1C">
      <w:pPr>
        <w:jc w:val="left"/>
        <w:rPr>
          <w:rFonts w:ascii="Times New Roman" w:hAnsi="Times New Roman" w:cs="Times New Roman"/>
          <w:sz w:val="22"/>
        </w:rPr>
      </w:pPr>
      <w:r w:rsidRPr="000310FC">
        <w:rPr>
          <w:rFonts w:ascii="Times New Roman" w:hAnsi="Times New Roman" w:cs="Times New Roman"/>
          <w:noProof/>
        </w:rPr>
        <w:drawing>
          <wp:inline distT="0" distB="0" distL="0" distR="0" wp14:anchorId="44965323" wp14:editId="593EAB11">
            <wp:extent cx="5274310" cy="21463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6300"/>
                    </a:xfrm>
                    <a:prstGeom prst="rect">
                      <a:avLst/>
                    </a:prstGeom>
                  </pic:spPr>
                </pic:pic>
              </a:graphicData>
            </a:graphic>
          </wp:inline>
        </w:drawing>
      </w:r>
    </w:p>
    <w:p w14:paraId="5B4164B6" w14:textId="5A8A421D" w:rsidR="002D4C1C" w:rsidRDefault="002D4C1C" w:rsidP="002D4C1C">
      <w:pPr>
        <w:jc w:val="left"/>
        <w:rPr>
          <w:rFonts w:ascii="Times New Roman" w:hAnsi="Times New Roman" w:cs="Times New Roman"/>
          <w:sz w:val="22"/>
        </w:rPr>
      </w:pPr>
      <w:r>
        <w:rPr>
          <w:rFonts w:ascii="Times New Roman" w:hAnsi="Times New Roman" w:cs="Times New Roman" w:hint="eastAsia"/>
          <w:sz w:val="22"/>
        </w:rPr>
        <w:t>O</w:t>
      </w:r>
      <w:r>
        <w:rPr>
          <w:rFonts w:ascii="Times New Roman" w:hAnsi="Times New Roman" w:cs="Times New Roman"/>
          <w:sz w:val="22"/>
        </w:rPr>
        <w:t>rdRF588Proeins</w:t>
      </w:r>
    </w:p>
    <w:p w14:paraId="051744F4" w14:textId="17534527" w:rsidR="002D4C1C" w:rsidRDefault="002D4C1C" w:rsidP="002D4C1C">
      <w:pPr>
        <w:jc w:val="left"/>
        <w:rPr>
          <w:rFonts w:ascii="Times New Roman" w:hAnsi="Times New Roman" w:cs="Times New Roman"/>
          <w:sz w:val="22"/>
        </w:rPr>
      </w:pPr>
      <w:r>
        <w:rPr>
          <w:rFonts w:ascii="Times New Roman" w:hAnsi="Times New Roman" w:cs="Times New Roman"/>
          <w:sz w:val="22"/>
        </w:rPr>
        <w:t xml:space="preserve">After filtering out proteins with more than 30% missing value, we get 588 proteins to train the random models. In order to importing the ordinal information between the 5 subtypes (N, M, A, C and P), we compute the average Euclidean distances between the 5 subtypes and transform the problem from classification to regression. The trained 10 model predict a validation sample by voting, the </w:t>
      </w:r>
      <w:r w:rsidR="00F00745">
        <w:rPr>
          <w:rFonts w:ascii="Times New Roman" w:hAnsi="Times New Roman" w:cs="Times New Roman"/>
          <w:sz w:val="22"/>
        </w:rPr>
        <w:t xml:space="preserve">one </w:t>
      </w:r>
      <w:r>
        <w:rPr>
          <w:rFonts w:ascii="Times New Roman" w:hAnsi="Times New Roman" w:cs="Times New Roman"/>
          <w:sz w:val="22"/>
        </w:rPr>
        <w:t xml:space="preserve">with most votes </w:t>
      </w:r>
      <w:r w:rsidR="00F00745">
        <w:rPr>
          <w:rFonts w:ascii="Times New Roman" w:hAnsi="Times New Roman" w:cs="Times New Roman"/>
          <w:sz w:val="22"/>
        </w:rPr>
        <w:t>is the predicted subtype</w:t>
      </w:r>
      <w:r>
        <w:rPr>
          <w:rFonts w:ascii="Times New Roman" w:hAnsi="Times New Roman" w:cs="Times New Roman"/>
          <w:sz w:val="22"/>
        </w:rPr>
        <w:t xml:space="preserve"> </w:t>
      </w:r>
      <w:bookmarkStart w:id="6" w:name="_GoBack"/>
      <w:bookmarkEnd w:id="6"/>
    </w:p>
    <w:sectPr w:rsidR="002D4C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0A4CB9" w14:textId="77777777" w:rsidR="00132504" w:rsidRDefault="00132504" w:rsidP="007B72FB">
      <w:r>
        <w:separator/>
      </w:r>
    </w:p>
  </w:endnote>
  <w:endnote w:type="continuationSeparator" w:id="0">
    <w:p w14:paraId="13FD57F2" w14:textId="77777777" w:rsidR="00132504" w:rsidRDefault="00132504" w:rsidP="007B7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8779BF" w14:textId="77777777" w:rsidR="00132504" w:rsidRDefault="00132504" w:rsidP="007B72FB">
      <w:r>
        <w:separator/>
      </w:r>
    </w:p>
  </w:footnote>
  <w:footnote w:type="continuationSeparator" w:id="0">
    <w:p w14:paraId="180593C2" w14:textId="77777777" w:rsidR="00132504" w:rsidRDefault="00132504" w:rsidP="007B72F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37D46"/>
    <w:multiLevelType w:val="hybridMultilevel"/>
    <w:tmpl w:val="98AA3B9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3C86C9C"/>
    <w:multiLevelType w:val="hybridMultilevel"/>
    <w:tmpl w:val="5FE41CF0"/>
    <w:lvl w:ilvl="0" w:tplc="F85EBA64">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DA7"/>
    <w:rsid w:val="00013B2B"/>
    <w:rsid w:val="00030D89"/>
    <w:rsid w:val="000310FC"/>
    <w:rsid w:val="00040601"/>
    <w:rsid w:val="000630AD"/>
    <w:rsid w:val="00063C39"/>
    <w:rsid w:val="00064057"/>
    <w:rsid w:val="00081C73"/>
    <w:rsid w:val="00087FD2"/>
    <w:rsid w:val="000C014B"/>
    <w:rsid w:val="001205F0"/>
    <w:rsid w:val="00126319"/>
    <w:rsid w:val="00132504"/>
    <w:rsid w:val="001458AE"/>
    <w:rsid w:val="001478D4"/>
    <w:rsid w:val="001518B3"/>
    <w:rsid w:val="001805C5"/>
    <w:rsid w:val="001925DC"/>
    <w:rsid w:val="00197ADD"/>
    <w:rsid w:val="001B0358"/>
    <w:rsid w:val="001B0514"/>
    <w:rsid w:val="001B34D9"/>
    <w:rsid w:val="001C0993"/>
    <w:rsid w:val="001C0D1E"/>
    <w:rsid w:val="00233BA7"/>
    <w:rsid w:val="002374AF"/>
    <w:rsid w:val="002457C6"/>
    <w:rsid w:val="00246D90"/>
    <w:rsid w:val="002A1423"/>
    <w:rsid w:val="002B0767"/>
    <w:rsid w:val="002D4C1C"/>
    <w:rsid w:val="00363278"/>
    <w:rsid w:val="003970C0"/>
    <w:rsid w:val="003B1EA1"/>
    <w:rsid w:val="003C4B62"/>
    <w:rsid w:val="003C6E7D"/>
    <w:rsid w:val="004077D9"/>
    <w:rsid w:val="004316B0"/>
    <w:rsid w:val="0043638B"/>
    <w:rsid w:val="0044475C"/>
    <w:rsid w:val="004639B9"/>
    <w:rsid w:val="0046717B"/>
    <w:rsid w:val="00494DA4"/>
    <w:rsid w:val="004A23F4"/>
    <w:rsid w:val="004B2157"/>
    <w:rsid w:val="004B6942"/>
    <w:rsid w:val="004E0CC5"/>
    <w:rsid w:val="004E645F"/>
    <w:rsid w:val="00501E09"/>
    <w:rsid w:val="00504A31"/>
    <w:rsid w:val="00554355"/>
    <w:rsid w:val="005600DE"/>
    <w:rsid w:val="00574AE7"/>
    <w:rsid w:val="0058505F"/>
    <w:rsid w:val="005938AE"/>
    <w:rsid w:val="005A6E94"/>
    <w:rsid w:val="0060424A"/>
    <w:rsid w:val="00624B1B"/>
    <w:rsid w:val="0067309C"/>
    <w:rsid w:val="0069060B"/>
    <w:rsid w:val="006A355A"/>
    <w:rsid w:val="006C34BB"/>
    <w:rsid w:val="006E3F7B"/>
    <w:rsid w:val="00702D90"/>
    <w:rsid w:val="00712B83"/>
    <w:rsid w:val="007132BF"/>
    <w:rsid w:val="00730251"/>
    <w:rsid w:val="007306FB"/>
    <w:rsid w:val="007710AA"/>
    <w:rsid w:val="00784C9E"/>
    <w:rsid w:val="007B72FB"/>
    <w:rsid w:val="007C2EAF"/>
    <w:rsid w:val="007D0E32"/>
    <w:rsid w:val="007D4071"/>
    <w:rsid w:val="007E23DD"/>
    <w:rsid w:val="007E4C7B"/>
    <w:rsid w:val="007E65B9"/>
    <w:rsid w:val="007F7DEF"/>
    <w:rsid w:val="00813317"/>
    <w:rsid w:val="0084034B"/>
    <w:rsid w:val="0089163B"/>
    <w:rsid w:val="008A182D"/>
    <w:rsid w:val="008B5435"/>
    <w:rsid w:val="00960EE1"/>
    <w:rsid w:val="009742E7"/>
    <w:rsid w:val="009A0778"/>
    <w:rsid w:val="009C137F"/>
    <w:rsid w:val="009D2DA7"/>
    <w:rsid w:val="009E1CEE"/>
    <w:rsid w:val="00A172AD"/>
    <w:rsid w:val="00A21F6E"/>
    <w:rsid w:val="00A316AC"/>
    <w:rsid w:val="00A51892"/>
    <w:rsid w:val="00A81F37"/>
    <w:rsid w:val="00A83820"/>
    <w:rsid w:val="00A83D3F"/>
    <w:rsid w:val="00AB7F1C"/>
    <w:rsid w:val="00AC1232"/>
    <w:rsid w:val="00AC37B7"/>
    <w:rsid w:val="00AD0B24"/>
    <w:rsid w:val="00B00D18"/>
    <w:rsid w:val="00B155F7"/>
    <w:rsid w:val="00B202A0"/>
    <w:rsid w:val="00B347BA"/>
    <w:rsid w:val="00B53685"/>
    <w:rsid w:val="00B66855"/>
    <w:rsid w:val="00B925C0"/>
    <w:rsid w:val="00B9651C"/>
    <w:rsid w:val="00BC790C"/>
    <w:rsid w:val="00C332FD"/>
    <w:rsid w:val="00C34252"/>
    <w:rsid w:val="00C50A37"/>
    <w:rsid w:val="00C8032F"/>
    <w:rsid w:val="00CE28B7"/>
    <w:rsid w:val="00CF54B7"/>
    <w:rsid w:val="00CF69E2"/>
    <w:rsid w:val="00D07365"/>
    <w:rsid w:val="00D1326E"/>
    <w:rsid w:val="00D303E2"/>
    <w:rsid w:val="00D40244"/>
    <w:rsid w:val="00D632FF"/>
    <w:rsid w:val="00D96C9B"/>
    <w:rsid w:val="00DA3ED8"/>
    <w:rsid w:val="00DB5742"/>
    <w:rsid w:val="00DD195B"/>
    <w:rsid w:val="00DE0DEB"/>
    <w:rsid w:val="00DF66FE"/>
    <w:rsid w:val="00E00DBC"/>
    <w:rsid w:val="00E22F1E"/>
    <w:rsid w:val="00E33C9D"/>
    <w:rsid w:val="00E41AE4"/>
    <w:rsid w:val="00E64976"/>
    <w:rsid w:val="00E6731D"/>
    <w:rsid w:val="00E960FA"/>
    <w:rsid w:val="00E97290"/>
    <w:rsid w:val="00EB6C3C"/>
    <w:rsid w:val="00EC57C5"/>
    <w:rsid w:val="00EE55EA"/>
    <w:rsid w:val="00F00745"/>
    <w:rsid w:val="00F01EA3"/>
    <w:rsid w:val="00F07B4B"/>
    <w:rsid w:val="00F22F5A"/>
    <w:rsid w:val="00F243DF"/>
    <w:rsid w:val="00F250BB"/>
    <w:rsid w:val="00F62334"/>
    <w:rsid w:val="00F86336"/>
    <w:rsid w:val="00FA0E1D"/>
    <w:rsid w:val="00FA2FF8"/>
    <w:rsid w:val="00FC72CC"/>
    <w:rsid w:val="00FD4475"/>
    <w:rsid w:val="00FE5DDC"/>
    <w:rsid w:val="00FF3EE7"/>
    <w:rsid w:val="00FF43AF"/>
    <w:rsid w:val="00FF4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30D9E"/>
  <w15:chartTrackingRefBased/>
  <w15:docId w15:val="{C76EA6FD-973B-4A98-BE2F-00842BB2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838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3820"/>
    <w:pPr>
      <w:keepNext/>
      <w:keepLines/>
      <w:spacing w:afterLines="100" w:after="100"/>
      <w:outlineLvl w:val="1"/>
    </w:pPr>
    <w:rPr>
      <w:rFonts w:ascii="Times New Roman" w:eastAsia="Times New Roman" w:hAnsi="Times New Roman" w:cstheme="majorBidi"/>
      <w:b/>
      <w:bCs/>
      <w:sz w:val="2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2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2FB"/>
    <w:rPr>
      <w:sz w:val="18"/>
      <w:szCs w:val="18"/>
    </w:rPr>
  </w:style>
  <w:style w:type="paragraph" w:styleId="a5">
    <w:name w:val="footer"/>
    <w:basedOn w:val="a"/>
    <w:link w:val="a6"/>
    <w:uiPriority w:val="99"/>
    <w:unhideWhenUsed/>
    <w:rsid w:val="007B72FB"/>
    <w:pPr>
      <w:tabs>
        <w:tab w:val="center" w:pos="4153"/>
        <w:tab w:val="right" w:pos="8306"/>
      </w:tabs>
      <w:snapToGrid w:val="0"/>
      <w:jc w:val="left"/>
    </w:pPr>
    <w:rPr>
      <w:sz w:val="18"/>
      <w:szCs w:val="18"/>
    </w:rPr>
  </w:style>
  <w:style w:type="character" w:customStyle="1" w:styleId="a6">
    <w:name w:val="页脚 字符"/>
    <w:basedOn w:val="a0"/>
    <w:link w:val="a5"/>
    <w:uiPriority w:val="99"/>
    <w:rsid w:val="007B72FB"/>
    <w:rPr>
      <w:sz w:val="18"/>
      <w:szCs w:val="18"/>
    </w:rPr>
  </w:style>
  <w:style w:type="character" w:customStyle="1" w:styleId="fontstyle01">
    <w:name w:val="fontstyle01"/>
    <w:basedOn w:val="a0"/>
    <w:rsid w:val="002A1423"/>
    <w:rPr>
      <w:rFonts w:ascii="TimesNewRomanPSMT" w:hAnsi="TimesNewRomanPSMT" w:hint="default"/>
      <w:b w:val="0"/>
      <w:bCs w:val="0"/>
      <w:i w:val="0"/>
      <w:iCs w:val="0"/>
      <w:color w:val="000000"/>
      <w:sz w:val="24"/>
      <w:szCs w:val="24"/>
    </w:rPr>
  </w:style>
  <w:style w:type="paragraph" w:styleId="a7">
    <w:name w:val="List Paragraph"/>
    <w:basedOn w:val="a"/>
    <w:uiPriority w:val="34"/>
    <w:qFormat/>
    <w:rsid w:val="000C014B"/>
    <w:pPr>
      <w:widowControl/>
      <w:ind w:left="720"/>
      <w:contextualSpacing/>
      <w:jc w:val="left"/>
    </w:pPr>
    <w:rPr>
      <w:kern w:val="0"/>
      <w:sz w:val="24"/>
      <w:szCs w:val="24"/>
      <w:lang w:val="en-SG" w:eastAsia="en-US"/>
    </w:rPr>
  </w:style>
  <w:style w:type="character" w:customStyle="1" w:styleId="10">
    <w:name w:val="标题 1 字符"/>
    <w:basedOn w:val="a0"/>
    <w:link w:val="1"/>
    <w:uiPriority w:val="9"/>
    <w:rsid w:val="00A83820"/>
    <w:rPr>
      <w:b/>
      <w:bCs/>
      <w:kern w:val="44"/>
      <w:sz w:val="44"/>
      <w:szCs w:val="44"/>
    </w:rPr>
  </w:style>
  <w:style w:type="paragraph" w:styleId="TOC">
    <w:name w:val="TOC Heading"/>
    <w:basedOn w:val="1"/>
    <w:next w:val="a"/>
    <w:uiPriority w:val="39"/>
    <w:unhideWhenUsed/>
    <w:qFormat/>
    <w:rsid w:val="00A838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A83820"/>
    <w:rPr>
      <w:rFonts w:ascii="Times New Roman" w:eastAsia="Times New Roman" w:hAnsi="Times New Roman" w:cstheme="majorBidi"/>
      <w:b/>
      <w:bCs/>
      <w:sz w:val="22"/>
      <w:szCs w:val="32"/>
    </w:rPr>
  </w:style>
  <w:style w:type="paragraph" w:styleId="21">
    <w:name w:val="toc 2"/>
    <w:basedOn w:val="a"/>
    <w:next w:val="a"/>
    <w:autoRedefine/>
    <w:uiPriority w:val="39"/>
    <w:unhideWhenUsed/>
    <w:rsid w:val="004B6942"/>
    <w:pPr>
      <w:ind w:leftChars="200" w:left="420"/>
    </w:pPr>
  </w:style>
  <w:style w:type="character" w:styleId="a8">
    <w:name w:val="Hyperlink"/>
    <w:basedOn w:val="a0"/>
    <w:uiPriority w:val="99"/>
    <w:unhideWhenUsed/>
    <w:rsid w:val="004B69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017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A8212-0096-4BD3-BCE1-80D5792B4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1391</Words>
  <Characters>7933</Characters>
  <Application>Microsoft Office Word</Application>
  <DocSecurity>0</DocSecurity>
  <Lines>66</Lines>
  <Paragraphs>18</Paragraphs>
  <ScaleCrop>false</ScaleCrop>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Tiannan Guo</dc:creator>
  <cp:keywords/>
  <dc:description/>
  <cp:lastModifiedBy>admin</cp:lastModifiedBy>
  <cp:revision>3</cp:revision>
  <dcterms:created xsi:type="dcterms:W3CDTF">2018-12-19T07:42:00Z</dcterms:created>
  <dcterms:modified xsi:type="dcterms:W3CDTF">2018-12-19T07:44:00Z</dcterms:modified>
</cp:coreProperties>
</file>