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8623" w:type="dxa"/>
        <w:tblInd w:w="1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4"/>
        <w:gridCol w:w="66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984" w:type="dxa"/>
          </w:tcPr>
          <w:p>
            <w:pPr>
              <w:pStyle w:val="6"/>
              <w:spacing w:before="77"/>
              <w:ind w:left="56" w:righ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请求类型</w:t>
            </w:r>
          </w:p>
        </w:tc>
        <w:tc>
          <w:tcPr>
            <w:tcW w:w="6639" w:type="dxa"/>
          </w:tcPr>
          <w:p>
            <w:pPr>
              <w:pStyle w:val="6"/>
              <w:spacing w:before="77"/>
              <w:ind w:left="74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POST</w:t>
            </w:r>
            <w:r>
              <w:rPr>
                <w:rFonts w:hint="eastAsia"/>
                <w:sz w:val="24"/>
                <w:lang w:val="en-US" w:eastAsia="zh-CN"/>
              </w:rPr>
              <w:t>/GET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984" w:type="dxa"/>
          </w:tcPr>
          <w:p>
            <w:pPr>
              <w:pStyle w:val="6"/>
              <w:spacing w:before="76"/>
              <w:ind w:left="56" w:right="3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95"/>
                <w:sz w:val="24"/>
              </w:rPr>
              <w:t xml:space="preserve">请求 </w:t>
            </w:r>
            <w:r>
              <w:rPr>
                <w:b/>
                <w:w w:val="95"/>
                <w:sz w:val="24"/>
              </w:rPr>
              <w:t>uri</w:t>
            </w:r>
          </w:p>
        </w:tc>
        <w:tc>
          <w:tcPr>
            <w:tcW w:w="6639" w:type="dxa"/>
          </w:tcPr>
          <w:p>
            <w:pPr>
              <w:pStyle w:val="6"/>
              <w:spacing w:before="76"/>
              <w:ind w:left="74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lang w:val="en-US" w:eastAsia="zh-CN"/>
              </w:rPr>
              <w:t>Http+post(http://ip:port/....*.action)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984" w:type="dxa"/>
          </w:tcPr>
          <w:p>
            <w:pPr>
              <w:pStyle w:val="6"/>
              <w:spacing w:before="76"/>
              <w:ind w:left="56" w:right="39"/>
              <w:jc w:val="center"/>
              <w:rPr>
                <w:rFonts w:hint="default" w:eastAsia="宋体"/>
                <w:b/>
                <w:spacing w:val="-5"/>
                <w:w w:val="95"/>
                <w:sz w:val="24"/>
                <w:lang w:val="en-US" w:eastAsia="zh-CN"/>
              </w:rPr>
            </w:pPr>
            <w:r>
              <w:rPr>
                <w:rFonts w:hint="eastAsia"/>
                <w:b/>
                <w:spacing w:val="-5"/>
                <w:w w:val="95"/>
                <w:sz w:val="24"/>
                <w:lang w:val="en-US" w:eastAsia="zh-CN"/>
              </w:rPr>
              <w:t>公共参数</w:t>
            </w:r>
          </w:p>
        </w:tc>
        <w:tc>
          <w:tcPr>
            <w:tcW w:w="6639" w:type="dxa"/>
          </w:tcPr>
          <w:p>
            <w:pPr>
              <w:pStyle w:val="6"/>
              <w:spacing w:before="76"/>
              <w:ind w:left="74"/>
              <w:rPr>
                <w:rFonts w:hint="default"/>
                <w:color w:val="333333"/>
                <w:sz w:val="24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lang w:val="en-US" w:eastAsia="zh-CN"/>
              </w:rPr>
              <w:t>所有方法必传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984" w:type="dxa"/>
          </w:tcPr>
          <w:p>
            <w:pPr>
              <w:pStyle w:val="6"/>
              <w:spacing w:before="76"/>
              <w:ind w:left="56" w:right="39"/>
              <w:jc w:val="center"/>
              <w:rPr>
                <w:rFonts w:hint="default"/>
                <w:b/>
                <w:spacing w:val="-5"/>
                <w:w w:val="95"/>
                <w:sz w:val="24"/>
                <w:lang w:val="en-US" w:eastAsia="zh-CN"/>
              </w:rPr>
            </w:pPr>
            <w:r>
              <w:rPr>
                <w:rFonts w:hint="eastAsia"/>
                <w:b/>
                <w:spacing w:val="-5"/>
                <w:w w:val="95"/>
                <w:sz w:val="24"/>
                <w:lang w:val="en-US" w:eastAsia="zh-CN"/>
              </w:rPr>
              <w:t>token</w:t>
            </w:r>
          </w:p>
        </w:tc>
        <w:tc>
          <w:tcPr>
            <w:tcW w:w="6639" w:type="dxa"/>
          </w:tcPr>
          <w:p>
            <w:pPr>
              <w:pStyle w:val="6"/>
              <w:spacing w:before="76"/>
              <w:ind w:left="74"/>
              <w:rPr>
                <w:rFonts w:hint="eastAsia"/>
                <w:color w:val="333333"/>
                <w:sz w:val="24"/>
                <w:lang w:val="en-US" w:eastAsia="zh-CN"/>
              </w:rPr>
            </w:pPr>
            <w:r>
              <w:rPr>
                <w:sz w:val="24"/>
              </w:rPr>
              <w:t>sign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1938" w:tblpY="295"/>
        <w:tblOverlap w:val="never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1128"/>
        <w:gridCol w:w="1095"/>
        <w:gridCol w:w="632"/>
        <w:gridCol w:w="870"/>
        <w:gridCol w:w="465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70" w:type="dxa"/>
          </w:tcPr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1128" w:type="dxa"/>
          </w:tcPr>
          <w:p>
            <w:pPr>
              <w:pStyle w:val="6"/>
              <w:spacing w:before="77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变量名</w:t>
            </w:r>
          </w:p>
        </w:tc>
        <w:tc>
          <w:tcPr>
            <w:tcW w:w="1095" w:type="dxa"/>
          </w:tcPr>
          <w:p>
            <w:pPr>
              <w:pStyle w:val="6"/>
              <w:spacing w:before="77"/>
              <w:ind w:left="43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含义</w:t>
            </w:r>
          </w:p>
        </w:tc>
        <w:tc>
          <w:tcPr>
            <w:tcW w:w="632" w:type="dxa"/>
          </w:tcPr>
          <w:p>
            <w:pPr>
              <w:pStyle w:val="6"/>
              <w:spacing w:before="77"/>
              <w:ind w:left="53" w:right="4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必须</w:t>
            </w:r>
          </w:p>
        </w:tc>
        <w:tc>
          <w:tcPr>
            <w:tcW w:w="870" w:type="dxa"/>
          </w:tcPr>
          <w:p>
            <w:pPr>
              <w:pStyle w:val="6"/>
              <w:spacing w:before="77"/>
              <w:ind w:left="53" w:right="3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类型</w:t>
            </w:r>
          </w:p>
        </w:tc>
        <w:tc>
          <w:tcPr>
            <w:tcW w:w="4650" w:type="dxa"/>
          </w:tcPr>
          <w:p>
            <w:pPr>
              <w:pStyle w:val="6"/>
              <w:spacing w:before="77"/>
              <w:ind w:left="2075" w:right="2061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270" w:type="dxa"/>
          </w:tcPr>
          <w:p>
            <w:pPr>
              <w:pStyle w:val="6"/>
              <w:spacing w:before="76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8" w:type="dxa"/>
          </w:tcPr>
          <w:p>
            <w:pPr>
              <w:pStyle w:val="6"/>
              <w:spacing w:before="76"/>
              <w:ind w:left="73"/>
              <w:rPr>
                <w:sz w:val="24"/>
              </w:rPr>
            </w:pPr>
            <w:r>
              <w:rPr>
                <w:sz w:val="24"/>
              </w:rPr>
              <w:t>appId</w:t>
            </w:r>
          </w:p>
        </w:tc>
        <w:tc>
          <w:tcPr>
            <w:tcW w:w="1095" w:type="dxa"/>
          </w:tcPr>
          <w:p>
            <w:pPr>
              <w:pStyle w:val="6"/>
              <w:spacing w:before="76"/>
              <w:ind w:left="74"/>
              <w:rPr>
                <w:sz w:val="24"/>
              </w:rPr>
            </w:pPr>
            <w:r>
              <w:rPr>
                <w:spacing w:val="-7"/>
                <w:w w:val="95"/>
                <w:sz w:val="24"/>
              </w:rPr>
              <w:t xml:space="preserve">应用 </w:t>
            </w:r>
            <w:r>
              <w:rPr>
                <w:w w:val="95"/>
                <w:sz w:val="24"/>
              </w:rPr>
              <w:t>ID</w:t>
            </w:r>
          </w:p>
        </w:tc>
        <w:tc>
          <w:tcPr>
            <w:tcW w:w="632" w:type="dxa"/>
          </w:tcPr>
          <w:p>
            <w:pPr>
              <w:pStyle w:val="6"/>
              <w:spacing w:before="76"/>
              <w:ind w:left="53" w:right="40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必须</w:t>
            </w:r>
          </w:p>
        </w:tc>
        <w:tc>
          <w:tcPr>
            <w:tcW w:w="870" w:type="dxa"/>
          </w:tcPr>
          <w:p>
            <w:pPr>
              <w:pStyle w:val="6"/>
              <w:spacing w:before="76"/>
              <w:ind w:left="53" w:right="3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650" w:type="dxa"/>
          </w:tcPr>
          <w:p>
            <w:pPr>
              <w:pStyle w:val="2"/>
              <w:spacing w:before="3"/>
              <w:rPr>
                <w:sz w:val="24"/>
              </w:rPr>
            </w:pPr>
            <w:r>
              <w:rPr>
                <w:rFonts w:hint="eastAsia"/>
                <w:sz w:val="22"/>
                <w:lang w:val="en-US" w:eastAsia="zh-CN"/>
              </w:rPr>
              <w:t>Hy</w:t>
            </w:r>
            <w:r>
              <w:rPr>
                <w:rFonts w:hint="eastAsia"/>
                <w:sz w:val="24"/>
                <w:lang w:val="en-US" w:eastAsia="zh-CN"/>
              </w:rPr>
              <w:t>2004</w:t>
            </w:r>
            <w:r>
              <w:rPr>
                <w:sz w:val="24"/>
              </w:rPr>
              <w:t>c41e34489b8a136e1cd09691</w:t>
            </w:r>
            <w:r>
              <w:rPr>
                <w:rFonts w:hint="eastAsia"/>
                <w:sz w:val="24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270" w:type="dxa"/>
          </w:tcPr>
          <w:p>
            <w:pPr>
              <w:pStyle w:val="6"/>
              <w:spacing w:before="76"/>
              <w:ind w:right="58"/>
              <w:jc w:val="righ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128" w:type="dxa"/>
          </w:tcPr>
          <w:p>
            <w:pPr>
              <w:pStyle w:val="6"/>
              <w:spacing w:before="76"/>
              <w:ind w:left="73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color w:val="auto"/>
              </w:rPr>
              <w:t>ppSecret</w:t>
            </w:r>
          </w:p>
        </w:tc>
        <w:tc>
          <w:tcPr>
            <w:tcW w:w="1095" w:type="dxa"/>
          </w:tcPr>
          <w:p>
            <w:pPr>
              <w:pStyle w:val="6"/>
              <w:spacing w:before="76"/>
              <w:ind w:left="74"/>
              <w:rPr>
                <w:spacing w:val="-7"/>
                <w:w w:val="95"/>
                <w:sz w:val="24"/>
              </w:rPr>
            </w:pPr>
            <w:r>
              <w:rPr>
                <w:spacing w:val="-7"/>
                <w:w w:val="95"/>
                <w:sz w:val="24"/>
              </w:rPr>
              <w:t>应用</w:t>
            </w:r>
            <w:r>
              <w:rPr>
                <w:rFonts w:hint="eastAsia"/>
                <w:color w:val="auto"/>
                <w:lang w:val="en-US" w:eastAsia="zh-CN"/>
              </w:rPr>
              <w:t>私钥</w:t>
            </w:r>
          </w:p>
        </w:tc>
        <w:tc>
          <w:tcPr>
            <w:tcW w:w="632" w:type="dxa"/>
          </w:tcPr>
          <w:p>
            <w:pPr>
              <w:pStyle w:val="6"/>
              <w:spacing w:before="76"/>
              <w:ind w:left="53" w:right="4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必须</w:t>
            </w:r>
          </w:p>
        </w:tc>
        <w:tc>
          <w:tcPr>
            <w:tcW w:w="870" w:type="dxa"/>
          </w:tcPr>
          <w:p>
            <w:pPr>
              <w:pStyle w:val="6"/>
              <w:spacing w:before="76"/>
              <w:ind w:left="53" w:right="3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650" w:type="dxa"/>
          </w:tcPr>
          <w:p>
            <w:pPr>
              <w:pStyle w:val="2"/>
              <w:spacing w:before="3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Hy2024</w:t>
            </w:r>
            <w:r>
              <w:rPr>
                <w:color w:val="auto"/>
              </w:rPr>
              <w:t>6f5-14b0-40f1-9dcd-f070cf2e3a31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70" w:type="dxa"/>
          </w:tcPr>
          <w:p>
            <w:pPr>
              <w:pStyle w:val="6"/>
              <w:spacing w:before="77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8" w:type="dxa"/>
          </w:tcPr>
          <w:p>
            <w:pPr>
              <w:pStyle w:val="6"/>
              <w:spacing w:before="77"/>
              <w:ind w:left="73"/>
              <w:rPr>
                <w:sz w:val="24"/>
              </w:rPr>
            </w:pPr>
            <w:r>
              <w:rPr>
                <w:sz w:val="24"/>
              </w:rPr>
              <w:t>sign</w:t>
            </w:r>
          </w:p>
        </w:tc>
        <w:tc>
          <w:tcPr>
            <w:tcW w:w="1095" w:type="dxa"/>
          </w:tcPr>
          <w:p>
            <w:pPr>
              <w:pStyle w:val="6"/>
              <w:spacing w:before="77"/>
              <w:ind w:left="74"/>
              <w:rPr>
                <w:sz w:val="24"/>
              </w:rPr>
            </w:pPr>
            <w:r>
              <w:rPr>
                <w:sz w:val="24"/>
              </w:rPr>
              <w:t>防篡改签名</w:t>
            </w:r>
          </w:p>
        </w:tc>
        <w:tc>
          <w:tcPr>
            <w:tcW w:w="632" w:type="dxa"/>
          </w:tcPr>
          <w:p>
            <w:pPr>
              <w:pStyle w:val="6"/>
              <w:spacing w:before="77"/>
              <w:ind w:left="53" w:right="40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必须</w:t>
            </w:r>
          </w:p>
        </w:tc>
        <w:tc>
          <w:tcPr>
            <w:tcW w:w="870" w:type="dxa"/>
          </w:tcPr>
          <w:p>
            <w:pPr>
              <w:pStyle w:val="6"/>
              <w:spacing w:before="77"/>
              <w:ind w:left="53" w:right="3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650" w:type="dxa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8"/>
                <w:highlight w:val="white"/>
                <w:lang w:val="en-US" w:eastAsia="zh-CN"/>
              </w:rPr>
              <w:t>MD5(</w:t>
            </w:r>
            <w:r>
              <w:rPr>
                <w:sz w:val="24"/>
              </w:rPr>
              <w:t>appId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  <w:highlight w:val="white"/>
              </w:rPr>
              <w:t>+</w:t>
            </w: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color w:val="auto"/>
              </w:rPr>
              <w:t>ppSecret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  <w:highlight w:val="white"/>
              </w:rPr>
              <w:t>+</w:t>
            </w:r>
            <w:r>
              <w:rPr>
                <w:rFonts w:hint="eastAsia" w:ascii="Courier New" w:hAnsi="Courier New"/>
                <w:color w:val="6A3E3E"/>
                <w:sz w:val="20"/>
                <w:szCs w:val="24"/>
                <w:highlight w:val="white"/>
              </w:rPr>
              <w:t>time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(20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  <w:lang w:val="en-US" w:eastAsia="zh-CN"/>
              </w:rPr>
              <w:t>21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-0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  <w:lang w:val="en-US" w:eastAsia="zh-CN"/>
              </w:rPr>
              <w:t>2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-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  <w:lang w:val="en-US" w:eastAsia="zh-CN"/>
              </w:rPr>
              <w:t>26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这种格式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  <w:lang w:eastAsia="zh-CN"/>
              </w:rPr>
              <w:t>（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  <w:lang w:val="en-US" w:eastAsia="zh-CN"/>
              </w:rPr>
              <w:t>当前日期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  <w:lang w:eastAsia="zh-CN"/>
              </w:rPr>
              <w:t>）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)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  <w:lang w:val="en-US" w:eastAsia="zh-CN"/>
              </w:rPr>
              <w:t>)</w:t>
            </w:r>
          </w:p>
          <w:p>
            <w:pPr>
              <w:pStyle w:val="6"/>
              <w:spacing w:before="77"/>
              <w:rPr>
                <w:sz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String（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20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  <w:lang w:val="en-US" w:eastAsia="zh-CN"/>
              </w:rPr>
              <w:t>21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-0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  <w:lang w:val="en-US" w:eastAsia="zh-CN"/>
              </w:rPr>
              <w:t>2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-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  <w:lang w:val="en-US" w:eastAsia="zh-CN"/>
              </w:rPr>
              <w:t>26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String（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20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  <w:lang w:val="en-US" w:eastAsia="zh-CN"/>
              </w:rPr>
              <w:t>21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-0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  <w:lang w:val="en-US" w:eastAsia="zh-CN"/>
              </w:rPr>
              <w:t>2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-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  <w:lang w:val="en-US" w:eastAsia="zh-CN"/>
              </w:rPr>
              <w:t>26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checkNo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String（条码号）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pacing w:val="-5"/>
                <w:w w:val="95"/>
                <w:sz w:val="24"/>
                <w:lang w:val="en-US" w:eastAsia="zh-CN"/>
              </w:rPr>
              <w:t>token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PERNAME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CARDNUMBER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CHECKTIME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状态：0，验证失败，1成功，2，失败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wNzRlYjA1NjY0M2ZmMWU3NWZjODllY2VmNmZhNTcifQ=="/>
  </w:docVars>
  <w:rsids>
    <w:rsidRoot w:val="00000000"/>
    <w:rsid w:val="02F850A9"/>
    <w:rsid w:val="06623A84"/>
    <w:rsid w:val="16FF5CA8"/>
    <w:rsid w:val="24411B2B"/>
    <w:rsid w:val="42910B13"/>
    <w:rsid w:val="52BB031B"/>
    <w:rsid w:val="683436B3"/>
    <w:rsid w:val="68F0088D"/>
    <w:rsid w:val="7A6F2C6F"/>
    <w:rsid w:val="7AE5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1"/>
    <w:rPr>
      <w:rFonts w:ascii="宋体" w:hAnsi="宋体" w:eastAsia="宋体" w:cs="宋体"/>
      <w:sz w:val="24"/>
      <w:szCs w:val="24"/>
      <w:lang w:val="en-US" w:eastAsia="en-US" w:bidi="ar-SA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autoRedefine/>
    <w:qFormat/>
    <w:uiPriority w:val="1"/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2024-03-12T08:31:00Z</dcterms:created>
  <dc:creator>yaohongbin</dc:creator>
  <cp:lastModifiedBy>芸芸众生</cp:lastModifiedBy>
  <dcterms:modified xsi:type="dcterms:W3CDTF">2024-05-22T15:21:25Z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39A182315C5E4DE2BDE3AF73634F4CA3_13</vt:lpwstr>
  </property>
</Properties>
</file>