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5698" w14:textId="77777777" w:rsidR="006A1260" w:rsidRPr="006A1260" w:rsidRDefault="006A1260" w:rsidP="006A1260">
      <w:pPr>
        <w:jc w:val="center"/>
        <w:rPr>
          <w:b/>
          <w:bCs/>
        </w:rPr>
      </w:pPr>
      <w:r w:rsidRPr="006A1260">
        <w:rPr>
          <w:b/>
          <w:bCs/>
        </w:rPr>
        <w:t>第</w:t>
      </w:r>
      <w:r w:rsidRPr="006A1260">
        <w:rPr>
          <w:b/>
          <w:bCs/>
        </w:rPr>
        <w:t>6</w:t>
      </w:r>
      <w:r w:rsidRPr="006A1260">
        <w:rPr>
          <w:b/>
          <w:bCs/>
        </w:rPr>
        <w:t>章　索引优化</w:t>
      </w:r>
    </w:p>
    <w:p w14:paraId="1EFFD518" w14:textId="2B764E11" w:rsidR="006A1260" w:rsidRPr="006A1260" w:rsidRDefault="006A1260" w:rsidP="006A1260">
      <w:pPr>
        <w:jc w:val="center"/>
      </w:pPr>
      <w:r w:rsidRPr="006A1260">
        <w:rPr>
          <w:rFonts w:hint="eastAsia"/>
        </w:rPr>
        <w:drawing>
          <wp:inline distT="0" distB="0" distL="0" distR="0" wp14:anchorId="72BED96C" wp14:editId="71E30C3A">
            <wp:extent cx="2623662" cy="3093054"/>
            <wp:effectExtent l="0" t="0" r="5715" b="0"/>
            <wp:docPr id="502187266" name="图片 20" descr="图片包含 图示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图片包含 图示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4" cy="310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C552" w14:textId="77777777" w:rsidR="006A1260" w:rsidRPr="006A1260" w:rsidRDefault="006A1260" w:rsidP="006A1260">
      <w:pPr>
        <w:jc w:val="center"/>
      </w:pPr>
      <w:r w:rsidRPr="006A1260">
        <w:t>图</w:t>
      </w:r>
      <w:r w:rsidRPr="006A1260">
        <w:t>6-1</w:t>
      </w:r>
      <w:r w:rsidRPr="006A1260">
        <w:t xml:space="preserve">　小雪与</w:t>
      </w:r>
      <w:proofErr w:type="gramStart"/>
      <w:r w:rsidRPr="006A1260">
        <w:t>咖哥讨论</w:t>
      </w:r>
      <w:proofErr w:type="gramEnd"/>
      <w:r w:rsidRPr="006A1260">
        <w:t>如何提升</w:t>
      </w:r>
      <w:r w:rsidRPr="006A1260">
        <w:t>RAG</w:t>
      </w:r>
      <w:r w:rsidRPr="006A1260">
        <w:t>系统的检索质量</w:t>
      </w:r>
    </w:p>
    <w:p w14:paraId="0104BF32" w14:textId="7590437E" w:rsidR="006A1260" w:rsidRPr="006A1260" w:rsidRDefault="006A1260" w:rsidP="006A1260">
      <w:pPr>
        <w:ind w:firstLine="0"/>
      </w:pPr>
      <w:r w:rsidRPr="006A1260">
        <w:rPr>
          <w:rFonts w:hint="eastAsia"/>
        </w:rPr>
        <w:drawing>
          <wp:inline distT="0" distB="0" distL="0" distR="0" wp14:anchorId="1EA7FC1F" wp14:editId="15F16E09">
            <wp:extent cx="6360160" cy="3469526"/>
            <wp:effectExtent l="0" t="0" r="2540" b="0"/>
            <wp:docPr id="20178308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241" cy="347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A3ED" w14:textId="77777777" w:rsidR="006A1260" w:rsidRPr="006A1260" w:rsidRDefault="006A1260" w:rsidP="006A1260">
      <w:pPr>
        <w:jc w:val="center"/>
      </w:pPr>
      <w:r w:rsidRPr="006A1260">
        <w:t>图</w:t>
      </w:r>
      <w:r w:rsidRPr="006A1260">
        <w:t>6-2</w:t>
      </w:r>
      <w:r w:rsidRPr="006A1260">
        <w:t xml:space="preserve">　索引优化</w:t>
      </w:r>
    </w:p>
    <w:p w14:paraId="41C88EDE" w14:textId="5480414B" w:rsidR="006A1260" w:rsidRPr="006A1260" w:rsidRDefault="006A1260" w:rsidP="006A1260">
      <w:pPr>
        <w:jc w:val="center"/>
      </w:pPr>
      <w:r w:rsidRPr="006A1260">
        <w:rPr>
          <w:rFonts w:hint="eastAsia"/>
        </w:rPr>
        <w:drawing>
          <wp:inline distT="0" distB="0" distL="0" distR="0" wp14:anchorId="2D7FFCB7" wp14:editId="06F73386">
            <wp:extent cx="5274310" cy="1276350"/>
            <wp:effectExtent l="0" t="0" r="2540" b="0"/>
            <wp:docPr id="4690732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DC2D6" w14:textId="77777777" w:rsidR="006A1260" w:rsidRPr="006A1260" w:rsidRDefault="006A1260" w:rsidP="006A1260">
      <w:pPr>
        <w:jc w:val="center"/>
      </w:pPr>
      <w:r w:rsidRPr="006A1260">
        <w:lastRenderedPageBreak/>
        <w:t>图</w:t>
      </w:r>
      <w:r w:rsidRPr="006A1260">
        <w:t>6-3</w:t>
      </w:r>
      <w:r w:rsidRPr="006A1260">
        <w:t xml:space="preserve">　节点</w:t>
      </w:r>
      <w:r w:rsidRPr="006A1260">
        <w:t>-</w:t>
      </w:r>
      <w:r w:rsidRPr="006A1260">
        <w:t>句子滑动窗口检索</w:t>
      </w:r>
    </w:p>
    <w:p w14:paraId="7EC8685A" w14:textId="300A3E32" w:rsidR="006A1260" w:rsidRPr="006A1260" w:rsidRDefault="006A1260" w:rsidP="006A1260">
      <w:pPr>
        <w:jc w:val="center"/>
      </w:pPr>
      <w:r w:rsidRPr="006A1260">
        <w:rPr>
          <w:rFonts w:hint="eastAsia"/>
        </w:rPr>
        <w:drawing>
          <wp:inline distT="0" distB="0" distL="0" distR="0" wp14:anchorId="220ECEF3" wp14:editId="0B1E9A18">
            <wp:extent cx="5274310" cy="2030095"/>
            <wp:effectExtent l="0" t="0" r="2540" b="8255"/>
            <wp:docPr id="3520344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3203" w14:textId="77777777" w:rsidR="006A1260" w:rsidRPr="006A1260" w:rsidRDefault="006A1260" w:rsidP="006A1260">
      <w:pPr>
        <w:jc w:val="center"/>
      </w:pPr>
      <w:r w:rsidRPr="006A1260">
        <w:t>图</w:t>
      </w:r>
      <w:r w:rsidRPr="006A1260">
        <w:t>6-4</w:t>
      </w:r>
      <w:r w:rsidRPr="006A1260">
        <w:t xml:space="preserve">　父子文本块检索策略</w:t>
      </w:r>
    </w:p>
    <w:p w14:paraId="77839DE3" w14:textId="30383433" w:rsidR="006A1260" w:rsidRPr="006A1260" w:rsidRDefault="006A1260" w:rsidP="006A1260">
      <w:pPr>
        <w:jc w:val="center"/>
      </w:pPr>
      <w:r w:rsidRPr="006A1260">
        <w:rPr>
          <w:rFonts w:hint="eastAsia"/>
        </w:rPr>
        <w:drawing>
          <wp:inline distT="0" distB="0" distL="0" distR="0" wp14:anchorId="2D260B48" wp14:editId="45AD9BA0">
            <wp:extent cx="5274310" cy="1495425"/>
            <wp:effectExtent l="0" t="0" r="2540" b="9525"/>
            <wp:docPr id="167277747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16E3" w14:textId="77777777" w:rsidR="006A1260" w:rsidRPr="006A1260" w:rsidRDefault="006A1260" w:rsidP="006A1260">
      <w:pPr>
        <w:jc w:val="center"/>
      </w:pPr>
      <w:r w:rsidRPr="006A1260">
        <w:t>图</w:t>
      </w:r>
      <w:r w:rsidRPr="006A1260">
        <w:t>6-5</w:t>
      </w:r>
      <w:r w:rsidRPr="006A1260">
        <w:t xml:space="preserve">　分层检索的实现流程</w:t>
      </w:r>
    </w:p>
    <w:p w14:paraId="1B73BB0A" w14:textId="1F87E6AD" w:rsidR="006A1260" w:rsidRPr="006A1260" w:rsidRDefault="006A1260" w:rsidP="006A1260">
      <w:pPr>
        <w:jc w:val="center"/>
      </w:pPr>
      <w:r w:rsidRPr="006A1260">
        <w:rPr>
          <w:rFonts w:hint="eastAsia"/>
        </w:rPr>
        <w:drawing>
          <wp:inline distT="0" distB="0" distL="0" distR="0" wp14:anchorId="278B9C2E" wp14:editId="7611AF88">
            <wp:extent cx="5274310" cy="2134870"/>
            <wp:effectExtent l="0" t="0" r="2540" b="0"/>
            <wp:docPr id="660701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276E" w14:textId="77777777" w:rsidR="006A1260" w:rsidRPr="006A1260" w:rsidRDefault="006A1260" w:rsidP="006A1260">
      <w:pPr>
        <w:jc w:val="center"/>
      </w:pPr>
      <w:r w:rsidRPr="006A1260">
        <w:t>图</w:t>
      </w:r>
      <w:r w:rsidRPr="006A1260">
        <w:t>6-6</w:t>
      </w:r>
      <w:r w:rsidRPr="006A1260">
        <w:t xml:space="preserve">　先分层、索引，再整合的过程</w:t>
      </w:r>
    </w:p>
    <w:p w14:paraId="0F8474AA" w14:textId="5C534DCC" w:rsidR="006A1260" w:rsidRPr="006A1260" w:rsidRDefault="006A1260" w:rsidP="006A1260">
      <w:pPr>
        <w:jc w:val="center"/>
      </w:pPr>
      <w:r w:rsidRPr="006A1260">
        <w:rPr>
          <w:rFonts w:hint="eastAsia"/>
        </w:rPr>
        <w:drawing>
          <wp:inline distT="0" distB="0" distL="0" distR="0" wp14:anchorId="31F34E14" wp14:editId="347DE1FC">
            <wp:extent cx="5274310" cy="3681095"/>
            <wp:effectExtent l="0" t="0" r="2540" b="0"/>
            <wp:docPr id="530226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C5F18" w14:textId="77777777" w:rsidR="006A1260" w:rsidRPr="006A1260" w:rsidRDefault="006A1260" w:rsidP="006A1260">
      <w:pPr>
        <w:jc w:val="center"/>
      </w:pPr>
      <w:r w:rsidRPr="006A1260">
        <w:t>图</w:t>
      </w:r>
      <w:r w:rsidRPr="006A1260">
        <w:t>6-7</w:t>
      </w:r>
      <w:r w:rsidRPr="006A1260">
        <w:t xml:space="preserve">　多层级索引结构</w:t>
      </w:r>
    </w:p>
    <w:p w14:paraId="2959048C" w14:textId="3AF2E62B" w:rsidR="006A1260" w:rsidRPr="006A1260" w:rsidRDefault="006A1260" w:rsidP="006A1260">
      <w:pPr>
        <w:jc w:val="center"/>
      </w:pPr>
      <w:r w:rsidRPr="006A1260">
        <w:rPr>
          <w:rFonts w:hint="eastAsia"/>
        </w:rPr>
        <w:drawing>
          <wp:inline distT="0" distB="0" distL="0" distR="0" wp14:anchorId="5E072609" wp14:editId="7C1E8C22">
            <wp:extent cx="5274310" cy="1132205"/>
            <wp:effectExtent l="0" t="0" r="2540" b="0"/>
            <wp:docPr id="138314677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26C1" w14:textId="77777777" w:rsidR="006A1260" w:rsidRPr="006A1260" w:rsidRDefault="006A1260" w:rsidP="006A1260">
      <w:pPr>
        <w:jc w:val="center"/>
      </w:pPr>
      <w:r w:rsidRPr="006A1260">
        <w:t>图</w:t>
      </w:r>
      <w:r w:rsidRPr="006A1260">
        <w:t>6-8</w:t>
      </w:r>
      <w:r w:rsidRPr="006A1260">
        <w:t xml:space="preserve">　前向</w:t>
      </w:r>
      <w:r w:rsidRPr="006A1260">
        <w:t>/</w:t>
      </w:r>
      <w:r w:rsidRPr="006A1260">
        <w:t>后向扩展</w:t>
      </w:r>
    </w:p>
    <w:p w14:paraId="21ABA749" w14:textId="5372252B" w:rsidR="006A1260" w:rsidRPr="006A1260" w:rsidRDefault="006A1260" w:rsidP="006A1260">
      <w:pPr>
        <w:jc w:val="center"/>
      </w:pPr>
      <w:r w:rsidRPr="006A1260">
        <w:rPr>
          <w:rFonts w:hint="eastAsia"/>
        </w:rPr>
        <w:drawing>
          <wp:inline distT="0" distB="0" distL="0" distR="0" wp14:anchorId="534B2021" wp14:editId="57758B69">
            <wp:extent cx="5274310" cy="6527800"/>
            <wp:effectExtent l="0" t="0" r="0" b="6350"/>
            <wp:docPr id="19796794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2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67F2" w14:textId="77777777" w:rsidR="006A1260" w:rsidRPr="006A1260" w:rsidRDefault="006A1260" w:rsidP="006A1260">
      <w:pPr>
        <w:jc w:val="center"/>
      </w:pPr>
      <w:r w:rsidRPr="006A1260">
        <w:t>图</w:t>
      </w:r>
      <w:r w:rsidRPr="006A1260">
        <w:t>6-9</w:t>
      </w:r>
      <w:r w:rsidRPr="006A1260">
        <w:t xml:space="preserve">　混合检索的实现流程</w:t>
      </w:r>
    </w:p>
    <w:p w14:paraId="3BC9933E" w14:textId="19FE4A9C" w:rsidR="006A1260" w:rsidRPr="006A1260" w:rsidRDefault="006A1260" w:rsidP="006A1260">
      <w:pPr>
        <w:jc w:val="center"/>
      </w:pPr>
      <w:r w:rsidRPr="006A1260">
        <w:rPr>
          <w:rFonts w:hint="eastAsia"/>
        </w:rPr>
        <w:drawing>
          <wp:inline distT="0" distB="0" distL="0" distR="0" wp14:anchorId="041C6B4F" wp14:editId="4A2F773D">
            <wp:extent cx="5274310" cy="2059305"/>
            <wp:effectExtent l="0" t="0" r="2540" b="0"/>
            <wp:docPr id="1493363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93AE" w14:textId="77777777" w:rsidR="006A1260" w:rsidRPr="006A1260" w:rsidRDefault="006A1260" w:rsidP="006A1260">
      <w:pPr>
        <w:jc w:val="center"/>
      </w:pPr>
      <w:r w:rsidRPr="006A1260">
        <w:t>图</w:t>
      </w:r>
      <w:r w:rsidRPr="006A1260">
        <w:t>6-10</w:t>
      </w:r>
      <w:r w:rsidRPr="006A1260">
        <w:t xml:space="preserve">　多表示索引</w:t>
      </w:r>
    </w:p>
    <w:p w14:paraId="61A4DF1D" w14:textId="77777777" w:rsidR="00A034DA" w:rsidRPr="006A1260" w:rsidRDefault="00A034DA" w:rsidP="006A1260">
      <w:pPr>
        <w:jc w:val="center"/>
      </w:pPr>
    </w:p>
    <w:sectPr w:rsidR="00A034DA" w:rsidRPr="006A12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D2709" w14:textId="77777777" w:rsidR="006E65D5" w:rsidRDefault="006E65D5" w:rsidP="006A1260">
      <w:r>
        <w:separator/>
      </w:r>
    </w:p>
  </w:endnote>
  <w:endnote w:type="continuationSeparator" w:id="0">
    <w:p w14:paraId="4BB7B7B3" w14:textId="77777777" w:rsidR="006E65D5" w:rsidRDefault="006E65D5" w:rsidP="006A1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36AD5" w14:textId="77777777" w:rsidR="006E65D5" w:rsidRDefault="006E65D5" w:rsidP="006A1260">
      <w:r>
        <w:separator/>
      </w:r>
    </w:p>
  </w:footnote>
  <w:footnote w:type="continuationSeparator" w:id="0">
    <w:p w14:paraId="4DC4A7ED" w14:textId="77777777" w:rsidR="006E65D5" w:rsidRDefault="006E65D5" w:rsidP="006A12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D4"/>
    <w:rsid w:val="0000372F"/>
    <w:rsid w:val="000135DC"/>
    <w:rsid w:val="00066C3A"/>
    <w:rsid w:val="00070DEE"/>
    <w:rsid w:val="000C2DC0"/>
    <w:rsid w:val="000D7D3D"/>
    <w:rsid w:val="000F7E40"/>
    <w:rsid w:val="0010747A"/>
    <w:rsid w:val="001673F2"/>
    <w:rsid w:val="00186A2E"/>
    <w:rsid w:val="001A03EE"/>
    <w:rsid w:val="001A3A26"/>
    <w:rsid w:val="001D1B80"/>
    <w:rsid w:val="002108EA"/>
    <w:rsid w:val="00235D15"/>
    <w:rsid w:val="00236DBC"/>
    <w:rsid w:val="002A0F40"/>
    <w:rsid w:val="00312CA1"/>
    <w:rsid w:val="003169B1"/>
    <w:rsid w:val="00355CE0"/>
    <w:rsid w:val="00413DB3"/>
    <w:rsid w:val="004154D4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A1260"/>
    <w:rsid w:val="006A3DA4"/>
    <w:rsid w:val="006E65D5"/>
    <w:rsid w:val="006E6AA0"/>
    <w:rsid w:val="00702799"/>
    <w:rsid w:val="0072283B"/>
    <w:rsid w:val="00722B10"/>
    <w:rsid w:val="00803F04"/>
    <w:rsid w:val="00824010"/>
    <w:rsid w:val="0086143A"/>
    <w:rsid w:val="0088435E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614F6"/>
    <w:rsid w:val="00A71500"/>
    <w:rsid w:val="00A80F1E"/>
    <w:rsid w:val="00AC634A"/>
    <w:rsid w:val="00AD1692"/>
    <w:rsid w:val="00AD2D39"/>
    <w:rsid w:val="00B01E55"/>
    <w:rsid w:val="00B476D8"/>
    <w:rsid w:val="00B80F38"/>
    <w:rsid w:val="00B92EA5"/>
    <w:rsid w:val="00C0766F"/>
    <w:rsid w:val="00C25298"/>
    <w:rsid w:val="00C460A1"/>
    <w:rsid w:val="00C54F4F"/>
    <w:rsid w:val="00C64A48"/>
    <w:rsid w:val="00C93047"/>
    <w:rsid w:val="00CF06D9"/>
    <w:rsid w:val="00D7762E"/>
    <w:rsid w:val="00DA2B0D"/>
    <w:rsid w:val="00DA48EC"/>
    <w:rsid w:val="00DF6B54"/>
    <w:rsid w:val="00E41D9B"/>
    <w:rsid w:val="00EB0133"/>
    <w:rsid w:val="00F062D7"/>
    <w:rsid w:val="00F4236E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6712B8"/>
  <w15:chartTrackingRefBased/>
  <w15:docId w15:val="{410D8F9D-2248-43CD-B0AB-7523DB0C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adjustRightInd w:val="0"/>
      <w:snapToGrid w:val="0"/>
      <w:spacing w:beforeLines="20" w:afterLines="2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styleId="afffff9">
    <w:name w:val="Subtitle"/>
    <w:basedOn w:val="a5"/>
    <w:next w:val="a5"/>
    <w:link w:val="afffffa"/>
    <w:uiPriority w:val="11"/>
    <w:qFormat/>
    <w:rsid w:val="004154D4"/>
    <w:pPr>
      <w:numPr>
        <w:ilvl w:val="1"/>
      </w:numPr>
      <w:spacing w:after="160"/>
      <w:ind w:firstLine="425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fffa">
    <w:name w:val="副标题 字符"/>
    <w:basedOn w:val="a6"/>
    <w:link w:val="afffff9"/>
    <w:uiPriority w:val="11"/>
    <w:rsid w:val="00415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fffb">
    <w:name w:val="Quote"/>
    <w:basedOn w:val="a5"/>
    <w:next w:val="a5"/>
    <w:link w:val="afffffc"/>
    <w:uiPriority w:val="29"/>
    <w:qFormat/>
    <w:rsid w:val="004154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6"/>
    <w:link w:val="afffffb"/>
    <w:uiPriority w:val="29"/>
    <w:rsid w:val="004154D4"/>
    <w:rPr>
      <w:rFonts w:ascii="Times New Roman" w:eastAsia="宋体" w:hAnsi="Times New Roman" w:cs="Times New Roman"/>
      <w:i/>
      <w:iCs/>
      <w:color w:val="404040" w:themeColor="text1" w:themeTint="BF"/>
      <w:szCs w:val="20"/>
    </w:rPr>
  </w:style>
  <w:style w:type="paragraph" w:styleId="afffffd">
    <w:name w:val="List Paragraph"/>
    <w:basedOn w:val="a5"/>
    <w:uiPriority w:val="34"/>
    <w:qFormat/>
    <w:rsid w:val="004154D4"/>
    <w:pPr>
      <w:ind w:left="720"/>
      <w:contextualSpacing/>
    </w:pPr>
  </w:style>
  <w:style w:type="character" w:styleId="afffffe">
    <w:name w:val="Intense Emphasis"/>
    <w:basedOn w:val="a6"/>
    <w:uiPriority w:val="21"/>
    <w:qFormat/>
    <w:rsid w:val="004154D4"/>
    <w:rPr>
      <w:i/>
      <w:iCs/>
      <w:color w:val="2E74B5" w:themeColor="accent1" w:themeShade="BF"/>
    </w:rPr>
  </w:style>
  <w:style w:type="paragraph" w:styleId="affffff">
    <w:name w:val="Intense Quote"/>
    <w:basedOn w:val="a5"/>
    <w:next w:val="a5"/>
    <w:link w:val="affffff0"/>
    <w:uiPriority w:val="30"/>
    <w:qFormat/>
    <w:rsid w:val="004154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ff0">
    <w:name w:val="明显引用 字符"/>
    <w:basedOn w:val="a6"/>
    <w:link w:val="affffff"/>
    <w:uiPriority w:val="30"/>
    <w:rsid w:val="004154D4"/>
    <w:rPr>
      <w:rFonts w:ascii="Times New Roman" w:eastAsia="宋体" w:hAnsi="Times New Roman" w:cs="Times New Roman"/>
      <w:i/>
      <w:iCs/>
      <w:color w:val="2E74B5" w:themeColor="accent1" w:themeShade="BF"/>
      <w:szCs w:val="20"/>
    </w:rPr>
  </w:style>
  <w:style w:type="character" w:styleId="affffff1">
    <w:name w:val="Intense Reference"/>
    <w:basedOn w:val="a6"/>
    <w:uiPriority w:val="32"/>
    <w:qFormat/>
    <w:rsid w:val="004154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199126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891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806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911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110</Characters>
  <Application>Microsoft Office Word</Application>
  <DocSecurity>0</DocSecurity>
  <Lines>11</Lines>
  <Paragraphs>9</Paragraphs>
  <ScaleCrop>false</ScaleCrop>
  <Company>HP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3</cp:revision>
  <dcterms:created xsi:type="dcterms:W3CDTF">2025-06-12T02:22:00Z</dcterms:created>
  <dcterms:modified xsi:type="dcterms:W3CDTF">2025-06-12T02:35:00Z</dcterms:modified>
</cp:coreProperties>
</file>