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2026-08-23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2 degraded / 4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1.080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2.280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0.183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0.116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0.222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0.228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4、降速 2、阻断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