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members</w:t>
      </w:r>
    </w:p>
    <w:p w14:paraId="3424D884" w14:textId="1CAA4383"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w:t>
      </w:r>
      <w:r w:rsidR="0096354C">
        <w:rPr>
          <w:rFonts w:ascii="Times New Roman" w:hAnsi="Times New Roman" w:cs="Times New Roman"/>
          <w:sz w:val="24"/>
          <w:szCs w:val="24"/>
        </w:rPr>
        <w:t xml:space="preserve"> and Overleaf</w:t>
      </w:r>
      <w:r>
        <w:rPr>
          <w:rFonts w:ascii="Times New Roman" w:hAnsi="Times New Roman" w:cs="Times New Roman"/>
          <w:sz w:val="24"/>
          <w:szCs w:val="24"/>
        </w:rPr>
        <w:t xml:space="preserve"> </w:t>
      </w:r>
    </w:p>
    <w:p w14:paraId="117306E3" w14:textId="22E9A37E"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w:t>
      </w:r>
      <w:r w:rsidR="00F975B5">
        <w:rPr>
          <w:rFonts w:ascii="Times New Roman" w:hAnsi="Times New Roman" w:cs="Times New Roman"/>
          <w:sz w:val="24"/>
          <w:szCs w:val="24"/>
        </w:rPr>
        <w:t>5</w:t>
      </w:r>
    </w:p>
    <w:p w14:paraId="7831E798" w14:textId="31477B2D" w:rsidR="00C037D2" w:rsidRDefault="00C037D2" w:rsidP="004D3852">
      <w:pPr>
        <w:rPr>
          <w:rFonts w:ascii="Times New Roman" w:hAnsi="Times New Roman" w:cs="Times New Roman"/>
          <w:sz w:val="24"/>
          <w:szCs w:val="24"/>
        </w:rPr>
      </w:pPr>
      <w:r>
        <w:rPr>
          <w:rFonts w:ascii="Times New Roman" w:hAnsi="Times New Roman" w:cs="Times New Roman"/>
          <w:sz w:val="24"/>
          <w:szCs w:val="24"/>
        </w:rPr>
        <w:t xml:space="preserve">Documenting meetings </w:t>
      </w:r>
      <w:r w:rsidR="00404B70">
        <w:rPr>
          <w:rFonts w:ascii="Times New Roman" w:hAnsi="Times New Roman" w:cs="Times New Roman"/>
          <w:sz w:val="24"/>
          <w:szCs w:val="24"/>
        </w:rPr>
        <w:t>and shared information in Google Docs</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45CCE636"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 xml:space="preserve">y = </w:t>
      </w:r>
      <w:proofErr w:type="spellStart"/>
      <w:r w:rsidRPr="003D45BD">
        <w:rPr>
          <w:rFonts w:ascii="Times New Roman" w:hAnsi="Times New Roman" w:cs="Times New Roman"/>
          <w:i/>
          <w:iCs/>
          <w:sz w:val="24"/>
          <w:szCs w:val="24"/>
        </w:rPr>
        <w:t>ab</w:t>
      </w:r>
      <w:r w:rsidR="001E345A" w:rsidRPr="003D45BD">
        <w:rPr>
          <w:rFonts w:ascii="Times New Roman" w:hAnsi="Times New Roman" w:cs="Times New Roman"/>
          <w:i/>
          <w:iCs/>
          <w:sz w:val="24"/>
          <w:szCs w:val="24"/>
          <w:vertAlign w:val="superscript"/>
        </w:rPr>
        <w:t>x</w:t>
      </w:r>
      <w:proofErr w:type="spellEnd"/>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dfEONEJX","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BgHoeQT","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4nilR2En","properties":{"formattedCitation":"[2]","plainCitation":"[2]","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BF477A" w:rsidRPr="00BF477A">
        <w:rPr>
          <w:rFonts w:ascii="Times New Roman" w:hAnsi="Times New Roman" w:cs="Times New Roman"/>
          <w:sz w:val="24"/>
        </w:rPr>
        <w:t>[2]</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qztGnaQd","properties":{"formattedCitation":"[3]","plainCitation":"[3]","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BF477A" w:rsidRPr="00BF477A">
        <w:rPr>
          <w:rFonts w:ascii="Times New Roman" w:hAnsi="Times New Roman" w:cs="Times New Roman"/>
          <w:sz w:val="24"/>
        </w:rPr>
        <w:t>[3]</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1B0E2E11"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11phP9Zk","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Pr>
          <w:rFonts w:ascii="Times New Roman" w:hAnsi="Times New Roman" w:cs="Times New Roman"/>
          <w:sz w:val="24"/>
          <w:szCs w:val="24"/>
        </w:rPr>
        <w:fldChar w:fldCharType="end"/>
      </w:r>
    </w:p>
    <w:p w14:paraId="0C390B81" w14:textId="1721BCC0"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w:t>
      </w:r>
      <w:r w:rsidR="005104BF">
        <w:rPr>
          <w:rFonts w:ascii="Times New Roman" w:hAnsi="Times New Roman" w:cs="Times New Roman"/>
          <w:sz w:val="24"/>
          <w:szCs w:val="24"/>
        </w:rPr>
        <w:t>ve</w:t>
      </w:r>
      <w:r w:rsidR="00843291">
        <w:rPr>
          <w:rFonts w:ascii="Times New Roman" w:hAnsi="Times New Roman" w:cs="Times New Roman"/>
          <w:sz w:val="24"/>
          <w:szCs w:val="24"/>
        </w:rPr>
        <w:t xml:space="preserve"> constant ratios, </w:t>
      </w:r>
      <w:r w:rsidR="001D30DC">
        <w:rPr>
          <w:rFonts w:ascii="Times New Roman" w:hAnsi="Times New Roman" w:cs="Times New Roman"/>
          <w:sz w:val="24"/>
          <w:szCs w:val="24"/>
        </w:rPr>
        <w:t xml:space="preserve">meaning </w:t>
      </w:r>
      <w:r w:rsidR="005104BF">
        <w:rPr>
          <w:rFonts w:ascii="Times New Roman" w:hAnsi="Times New Roman" w:cs="Times New Roman"/>
          <w:sz w:val="24"/>
          <w:szCs w:val="24"/>
        </w:rPr>
        <w:t xml:space="preserve">they </w:t>
      </w:r>
      <w:r w:rsidR="001D30DC">
        <w:rPr>
          <w:rFonts w:ascii="Times New Roman" w:hAnsi="Times New Roman" w:cs="Times New Roman"/>
          <w:sz w:val="24"/>
          <w:szCs w:val="24"/>
        </w:rPr>
        <w:t xml:space="preserve">grow by common factors over equal intervals </w:t>
      </w:r>
      <w:r w:rsidR="001D30DC">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6yEVdCcO","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w:t>
      </w:r>
      <w:r w:rsidR="00762497">
        <w:rPr>
          <w:rFonts w:ascii="Times New Roman" w:hAnsi="Times New Roman" w:cs="Times New Roman"/>
          <w:sz w:val="24"/>
          <w:szCs w:val="24"/>
        </w:rPr>
        <w:t xml:space="preserve">1 interval </w:t>
      </w:r>
      <w:r w:rsidR="00356F0E">
        <w:rPr>
          <w:rFonts w:ascii="Times New Roman" w:hAnsi="Times New Roman" w:cs="Times New Roman"/>
          <w:sz w:val="24"/>
          <w:szCs w:val="24"/>
        </w:rPr>
        <w:t xml:space="preserve">of </w:t>
      </w:r>
      <w:r w:rsidR="009D4B53">
        <w:rPr>
          <w:rFonts w:ascii="Times New Roman" w:hAnsi="Times New Roman" w:cs="Times New Roman"/>
          <w:i/>
          <w:iCs/>
          <w:sz w:val="24"/>
          <w:szCs w:val="24"/>
        </w:rPr>
        <w:t>x</w:t>
      </w:r>
      <w:r w:rsidR="00DB5E83">
        <w:rPr>
          <w:rFonts w:ascii="Times New Roman" w:hAnsi="Times New Roman" w:cs="Times New Roman"/>
          <w:sz w:val="24"/>
          <w:szCs w:val="24"/>
        </w:rPr>
        <w:t>, whic</w:t>
      </w:r>
      <w:r w:rsidR="00762497">
        <w:rPr>
          <w:rFonts w:ascii="Times New Roman" w:hAnsi="Times New Roman" w:cs="Times New Roman"/>
          <w:sz w:val="24"/>
          <w:szCs w:val="24"/>
        </w:rPr>
        <w:t xml:space="preserve">h is usually </w:t>
      </w:r>
      <w:r w:rsidR="00DB5E83">
        <w:rPr>
          <w:rFonts w:ascii="Times New Roman" w:hAnsi="Times New Roman" w:cs="Times New Roman"/>
          <w:sz w:val="24"/>
          <w:szCs w:val="24"/>
        </w:rPr>
        <w:t>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1vyfUNbD","properties":{"formattedCitation":"[2]","plainCitation":"[2]","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BF477A" w:rsidRPr="00BF477A">
        <w:rPr>
          <w:rFonts w:ascii="Times New Roman" w:hAnsi="Times New Roman" w:cs="Times New Roman"/>
          <w:sz w:val="24"/>
        </w:rPr>
        <w:t>[2]</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9FC23F8"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vtFoBSFC","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29614E3C"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NFMRb3Rk","properties":{"formattedCitation":"[4]","plainCitation":"[4]","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2B8E6F9"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ufRptRr","properties":{"formattedCitation":"[5]","plainCitation":"[5]","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BF477A" w:rsidRPr="00BF477A">
        <w:rPr>
          <w:rFonts w:ascii="Times New Roman" w:hAnsi="Times New Roman" w:cs="Times New Roman"/>
          <w:sz w:val="24"/>
        </w:rPr>
        <w:t>[5]</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77E2819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siQSm2vG","properties":{"formattedCitation":"[6]","plainCitation":"[6]","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BF477A" w:rsidRPr="00BF477A">
        <w:rPr>
          <w:rFonts w:ascii="Times New Roman" w:hAnsi="Times New Roman" w:cs="Times New Roman"/>
          <w:sz w:val="24"/>
        </w:rPr>
        <w:t>[6]</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598714C9"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lBkHZSfB","properties":{"formattedCitation":"[7]","plainCitation":"[7]","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BF477A" w:rsidRPr="00BF477A">
        <w:rPr>
          <w:rFonts w:ascii="Times New Roman" w:hAnsi="Times New Roman" w:cs="Times New Roman"/>
          <w:sz w:val="24"/>
        </w:rPr>
        <w:t>[7]</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24859EBD"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5eKgfZ3J","properties":{"formattedCitation":"[8]","plainCitation":"[8]","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06DB6674"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gCbEY6SA","properties":{"formattedCitation":"[9]","plainCitation":"[9]","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[9]</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1E82119B"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acbsE7S","properties":{"formattedCitation":"[5]","plainCitation":"[5]","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6C1D55F"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QI8dumX","properties":{"formattedCitation":"[11]","plainCitation":"[11]","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BF477A" w:rsidRPr="00BF477A">
        <w:rPr>
          <w:rFonts w:ascii="Times New Roman" w:hAnsi="Times New Roman" w:cs="Times New Roman"/>
          <w:sz w:val="24"/>
        </w:rPr>
        <w:t>[11]</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1418D42A" w14:textId="166DE875" w:rsidR="0026071F"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IVFSppLP","properties":{"formattedCitation":"[12]","plainCitation":"[12]","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BF477A" w:rsidRPr="00BF477A">
        <w:rPr>
          <w:rFonts w:ascii="Times New Roman" w:hAnsi="Times New Roman" w:cs="Times New Roman"/>
          <w:sz w:val="24"/>
        </w:rPr>
        <w:t>[12]</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00651857"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Variable: a symbol, usually a letter standing in for an unknown numerical value in an equation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zlZpYuYj","properties":{"formattedCitation":"[13]","plainCitation":"[13]","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[13]</w:t>
      </w:r>
      <w:r>
        <w:rPr>
          <w:rFonts w:ascii="Times New Roman" w:hAnsi="Times New Roman" w:cs="Times New Roman"/>
          <w:sz w:val="24"/>
          <w:szCs w:val="24"/>
        </w:rPr>
        <w:fldChar w:fldCharType="end"/>
      </w:r>
      <w:r>
        <w:rPr>
          <w:rFonts w:ascii="Times New Roman" w:hAnsi="Times New Roman" w:cs="Times New Roman"/>
          <w:sz w:val="24"/>
          <w:szCs w:val="24"/>
        </w:rPr>
        <w:t>.</w:t>
      </w:r>
    </w:p>
    <w:p w14:paraId="2C03DD91" w14:textId="37FC8F2C" w:rsidR="00E54F0A" w:rsidRDefault="00E54F0A" w:rsidP="001B7EFA">
      <w:pPr>
        <w:rPr>
          <w:rFonts w:ascii="Times New Roman" w:hAnsi="Times New Roman" w:cs="Times New Roman"/>
          <w:sz w:val="24"/>
          <w:szCs w:val="24"/>
        </w:rPr>
      </w:pPr>
      <w:r>
        <w:rPr>
          <w:rFonts w:ascii="Times New Roman" w:hAnsi="Times New Roman" w:cs="Times New Roman"/>
          <w:sz w:val="24"/>
          <w:szCs w:val="24"/>
        </w:rPr>
        <w:lastRenderedPageBreak/>
        <w:t>Subordinate Function: a simpler or smaller function used to evaluate the special functions included in the Eternity system</w:t>
      </w:r>
      <w:r w:rsidR="00A75847">
        <w:rPr>
          <w:rFonts w:ascii="Times New Roman" w:hAnsi="Times New Roman" w:cs="Times New Roman"/>
          <w:sz w:val="24"/>
          <w:szCs w:val="24"/>
        </w:rPr>
        <w:t>, such as square root or factorial.</w:t>
      </w:r>
    </w:p>
    <w:p w14:paraId="69E3D8BB" w14:textId="5651E51A" w:rsidR="00A75847" w:rsidRPr="00CA1BAA" w:rsidRDefault="00A75847" w:rsidP="001B7EFA">
      <w:pPr>
        <w:rPr>
          <w:rFonts w:ascii="Times New Roman" w:hAnsi="Times New Roman" w:cs="Times New Roman"/>
          <w:sz w:val="24"/>
          <w:szCs w:val="24"/>
        </w:rPr>
      </w:pPr>
      <w:r>
        <w:rPr>
          <w:rFonts w:ascii="Times New Roman" w:hAnsi="Times New Roman" w:cs="Times New Roman"/>
          <w:sz w:val="24"/>
          <w:szCs w:val="24"/>
        </w:rPr>
        <w:t xml:space="preserve">Special Function: the seven functions that are </w:t>
      </w:r>
      <w:r w:rsidR="00761D1D">
        <w:rPr>
          <w:rFonts w:ascii="Times New Roman" w:hAnsi="Times New Roman" w:cs="Times New Roman"/>
          <w:sz w:val="24"/>
          <w:szCs w:val="24"/>
        </w:rPr>
        <w:t xml:space="preserve">described within the report and to be included in the Eternity system; exponential, </w:t>
      </w:r>
      <w:r w:rsidR="00CA1BAA">
        <w:rPr>
          <w:rFonts w:ascii="Times New Roman" w:hAnsi="Times New Roman" w:cs="Times New Roman"/>
          <w:sz w:val="24"/>
          <w:szCs w:val="24"/>
        </w:rPr>
        <w:t>arccos</w:t>
      </w:r>
      <w:r w:rsidR="00761D1D">
        <w:rPr>
          <w:rFonts w:ascii="Times New Roman" w:hAnsi="Times New Roman" w:cs="Times New Roman"/>
          <w:sz w:val="24"/>
          <w:szCs w:val="24"/>
        </w:rPr>
        <w:t xml:space="preserve">, </w:t>
      </w:r>
      <w:r w:rsidR="00CA1BAA">
        <w:rPr>
          <w:rFonts w:ascii="Times New Roman" w:hAnsi="Times New Roman" w:cs="Times New Roman"/>
          <w:sz w:val="24"/>
          <w:szCs w:val="24"/>
        </w:rPr>
        <w:t>log, MAD, standard deviation, sinh and x</w:t>
      </w:r>
      <w:r w:rsidR="00CA1BAA">
        <w:rPr>
          <w:rFonts w:ascii="Times New Roman" w:hAnsi="Times New Roman" w:cs="Times New Roman"/>
          <w:sz w:val="24"/>
          <w:szCs w:val="24"/>
          <w:vertAlign w:val="superscript"/>
        </w:rPr>
        <w:t>y</w:t>
      </w:r>
      <w:r w:rsidR="00CA1BAA">
        <w:rPr>
          <w:rFonts w:ascii="Times New Roman" w:hAnsi="Times New Roman" w:cs="Times New Roman"/>
          <w:sz w:val="24"/>
          <w:szCs w:val="24"/>
        </w:rPr>
        <w:t>.</w:t>
      </w:r>
    </w:p>
    <w:p w14:paraId="63FD4050" w14:textId="1ECF0ABD"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07DBA48B" w14:textId="10441E99" w:rsidR="00CA1BAA" w:rsidRDefault="00CA1BAA" w:rsidP="005F085D">
      <w:pPr>
        <w:rPr>
          <w:rFonts w:ascii="Times New Roman" w:hAnsi="Times New Roman" w:cs="Times New Roman"/>
          <w:sz w:val="24"/>
          <w:szCs w:val="24"/>
        </w:rPr>
      </w:pPr>
    </w:p>
    <w:p w14:paraId="20568C9B" w14:textId="335CD28D" w:rsidR="00CA1BAA" w:rsidRDefault="00CA1BAA" w:rsidP="005F085D">
      <w:pPr>
        <w:rPr>
          <w:rFonts w:ascii="Times New Roman" w:hAnsi="Times New Roman" w:cs="Times New Roman"/>
          <w:sz w:val="24"/>
          <w:szCs w:val="24"/>
        </w:rPr>
      </w:pPr>
    </w:p>
    <w:p w14:paraId="0B064690" w14:textId="0ACDC5E7" w:rsidR="00CA1BAA" w:rsidRDefault="00CA1BAA" w:rsidP="005F085D">
      <w:pPr>
        <w:rPr>
          <w:rFonts w:ascii="Times New Roman" w:hAnsi="Times New Roman" w:cs="Times New Roman"/>
          <w:sz w:val="24"/>
          <w:szCs w:val="24"/>
        </w:rPr>
      </w:pPr>
    </w:p>
    <w:p w14:paraId="132DDC41" w14:textId="616758F7" w:rsidR="00CA1BAA" w:rsidRDefault="00CA1BAA" w:rsidP="005F085D">
      <w:pPr>
        <w:rPr>
          <w:rFonts w:ascii="Times New Roman" w:hAnsi="Times New Roman" w:cs="Times New Roman"/>
          <w:sz w:val="24"/>
          <w:szCs w:val="24"/>
        </w:rPr>
      </w:pPr>
    </w:p>
    <w:p w14:paraId="54CCF424" w14:textId="55BEDEF2" w:rsidR="00CA1BAA" w:rsidRDefault="00CA1BAA" w:rsidP="005F085D">
      <w:pPr>
        <w:rPr>
          <w:rFonts w:ascii="Times New Roman" w:hAnsi="Times New Roman" w:cs="Times New Roman"/>
          <w:sz w:val="24"/>
          <w:szCs w:val="24"/>
        </w:rPr>
      </w:pPr>
    </w:p>
    <w:p w14:paraId="167BC9E6" w14:textId="25FD4A2F" w:rsidR="00CA1BAA" w:rsidRDefault="00CA1BAA" w:rsidP="005F085D">
      <w:pPr>
        <w:rPr>
          <w:rFonts w:ascii="Times New Roman" w:hAnsi="Times New Roman" w:cs="Times New Roman"/>
          <w:sz w:val="24"/>
          <w:szCs w:val="24"/>
        </w:rPr>
      </w:pPr>
    </w:p>
    <w:p w14:paraId="0113A773" w14:textId="6A0B86FF" w:rsidR="00CA1BAA" w:rsidRDefault="00CA1BAA" w:rsidP="005F085D">
      <w:pPr>
        <w:rPr>
          <w:rFonts w:ascii="Times New Roman" w:hAnsi="Times New Roman" w:cs="Times New Roman"/>
          <w:sz w:val="24"/>
          <w:szCs w:val="24"/>
        </w:rPr>
      </w:pPr>
    </w:p>
    <w:p w14:paraId="5746C286" w14:textId="50A16479" w:rsidR="00CA1BAA" w:rsidRDefault="00CA1BAA" w:rsidP="005F085D">
      <w:pPr>
        <w:rPr>
          <w:rFonts w:ascii="Times New Roman" w:hAnsi="Times New Roman" w:cs="Times New Roman"/>
          <w:sz w:val="24"/>
          <w:szCs w:val="24"/>
        </w:rPr>
      </w:pPr>
    </w:p>
    <w:p w14:paraId="5A984EF8" w14:textId="201A7835" w:rsidR="00CA1BAA" w:rsidRDefault="00CA1BAA" w:rsidP="005F085D">
      <w:pPr>
        <w:rPr>
          <w:rFonts w:ascii="Times New Roman" w:hAnsi="Times New Roman" w:cs="Times New Roman"/>
          <w:sz w:val="24"/>
          <w:szCs w:val="24"/>
        </w:rPr>
      </w:pPr>
    </w:p>
    <w:p w14:paraId="32824340" w14:textId="4A5AB85B" w:rsidR="00CA1BAA" w:rsidRDefault="00CA1BAA" w:rsidP="005F085D">
      <w:pPr>
        <w:rPr>
          <w:rFonts w:ascii="Times New Roman" w:hAnsi="Times New Roman" w:cs="Times New Roman"/>
          <w:sz w:val="24"/>
          <w:szCs w:val="24"/>
        </w:rPr>
      </w:pPr>
    </w:p>
    <w:p w14:paraId="155F4730" w14:textId="033AC4E6" w:rsidR="00CA1BAA" w:rsidRDefault="00CA1BAA" w:rsidP="005F085D">
      <w:pPr>
        <w:rPr>
          <w:rFonts w:ascii="Times New Roman" w:hAnsi="Times New Roman" w:cs="Times New Roman"/>
          <w:sz w:val="24"/>
          <w:szCs w:val="24"/>
        </w:rPr>
      </w:pPr>
    </w:p>
    <w:p w14:paraId="00A05179" w14:textId="21623EFE" w:rsidR="00CA1BAA" w:rsidRDefault="00CA1BAA" w:rsidP="005F085D">
      <w:pPr>
        <w:rPr>
          <w:rFonts w:ascii="Times New Roman" w:hAnsi="Times New Roman" w:cs="Times New Roman"/>
          <w:sz w:val="24"/>
          <w:szCs w:val="24"/>
        </w:rPr>
      </w:pPr>
    </w:p>
    <w:p w14:paraId="51174AF1" w14:textId="05A2E0D9" w:rsidR="00CA1BAA" w:rsidRDefault="00CA1BAA" w:rsidP="005F085D">
      <w:pPr>
        <w:rPr>
          <w:rFonts w:ascii="Times New Roman" w:hAnsi="Times New Roman" w:cs="Times New Roman"/>
          <w:sz w:val="24"/>
          <w:szCs w:val="24"/>
        </w:rPr>
      </w:pPr>
    </w:p>
    <w:p w14:paraId="5498A62B" w14:textId="7F2BA871" w:rsidR="00CA1BAA" w:rsidRDefault="00CA1BAA" w:rsidP="005F085D">
      <w:pPr>
        <w:rPr>
          <w:rFonts w:ascii="Times New Roman" w:hAnsi="Times New Roman" w:cs="Times New Roman"/>
          <w:sz w:val="24"/>
          <w:szCs w:val="24"/>
        </w:rPr>
      </w:pPr>
    </w:p>
    <w:p w14:paraId="48E9FBAC" w14:textId="5368E2CE" w:rsidR="00CA1BAA" w:rsidRDefault="00CA1BAA" w:rsidP="005F085D">
      <w:pPr>
        <w:rPr>
          <w:rFonts w:ascii="Times New Roman" w:hAnsi="Times New Roman" w:cs="Times New Roman"/>
          <w:sz w:val="24"/>
          <w:szCs w:val="24"/>
        </w:rPr>
      </w:pPr>
    </w:p>
    <w:p w14:paraId="79D1D332" w14:textId="01A0279E" w:rsidR="00CA1BAA" w:rsidRDefault="00CA1BAA" w:rsidP="005F085D">
      <w:pPr>
        <w:rPr>
          <w:rFonts w:ascii="Times New Roman" w:hAnsi="Times New Roman" w:cs="Times New Roman"/>
          <w:sz w:val="24"/>
          <w:szCs w:val="24"/>
        </w:rPr>
      </w:pPr>
    </w:p>
    <w:p w14:paraId="781C9503" w14:textId="7B8D9244" w:rsidR="00CA1BAA" w:rsidRDefault="00CA1BAA" w:rsidP="005F085D">
      <w:pPr>
        <w:rPr>
          <w:rFonts w:ascii="Times New Roman" w:hAnsi="Times New Roman" w:cs="Times New Roman"/>
          <w:sz w:val="24"/>
          <w:szCs w:val="24"/>
        </w:rPr>
      </w:pPr>
    </w:p>
    <w:p w14:paraId="013141F4" w14:textId="59BBDBDF" w:rsidR="00CA1BAA" w:rsidRDefault="00CA1BAA" w:rsidP="005F085D">
      <w:pPr>
        <w:rPr>
          <w:rFonts w:ascii="Times New Roman" w:hAnsi="Times New Roman" w:cs="Times New Roman"/>
          <w:sz w:val="24"/>
          <w:szCs w:val="24"/>
        </w:rPr>
      </w:pPr>
    </w:p>
    <w:p w14:paraId="16EED6A1" w14:textId="63AC8A8B" w:rsidR="00CA1BAA" w:rsidRDefault="00CA1BAA" w:rsidP="005F085D">
      <w:pPr>
        <w:rPr>
          <w:rFonts w:ascii="Times New Roman" w:hAnsi="Times New Roman" w:cs="Times New Roman"/>
          <w:sz w:val="24"/>
          <w:szCs w:val="24"/>
        </w:rPr>
      </w:pPr>
    </w:p>
    <w:p w14:paraId="6D4BEF34" w14:textId="15248FA2" w:rsidR="00CA1BAA" w:rsidRDefault="00CA1BAA" w:rsidP="005F085D">
      <w:pPr>
        <w:rPr>
          <w:rFonts w:ascii="Times New Roman" w:hAnsi="Times New Roman" w:cs="Times New Roman"/>
          <w:sz w:val="24"/>
          <w:szCs w:val="24"/>
        </w:rPr>
      </w:pPr>
    </w:p>
    <w:p w14:paraId="36A70980" w14:textId="41245090" w:rsidR="00CA1BAA" w:rsidRDefault="00CA1BAA" w:rsidP="005F085D">
      <w:pPr>
        <w:rPr>
          <w:rFonts w:ascii="Times New Roman" w:hAnsi="Times New Roman" w:cs="Times New Roman"/>
          <w:sz w:val="24"/>
          <w:szCs w:val="24"/>
        </w:rPr>
      </w:pPr>
    </w:p>
    <w:p w14:paraId="58D52F04" w14:textId="77777777" w:rsidR="00CA1BAA" w:rsidRDefault="00CA1BAA" w:rsidP="005F085D">
      <w:pPr>
        <w:rPr>
          <w:rFonts w:ascii="Times New Roman" w:hAnsi="Times New Roman" w:cs="Times New Roman"/>
          <w:sz w:val="24"/>
          <w:szCs w:val="24"/>
        </w:rPr>
      </w:pPr>
    </w:p>
    <w:p w14:paraId="385CFDA3" w14:textId="77777777" w:rsidR="00BF477A" w:rsidRDefault="00BF477A" w:rsidP="005F085D">
      <w:pPr>
        <w:pStyle w:val="Bibliography"/>
        <w:rPr>
          <w:rFonts w:ascii="Times New Roman" w:hAnsi="Times New Roman" w:cs="Times New Roman"/>
          <w:b/>
          <w:bCs/>
          <w:sz w:val="24"/>
          <w:szCs w:val="24"/>
        </w:rPr>
      </w:pPr>
    </w:p>
    <w:p w14:paraId="2AA77DFE" w14:textId="77777777" w:rsidR="00BF477A" w:rsidRDefault="00BF477A" w:rsidP="005F085D">
      <w:pPr>
        <w:pStyle w:val="Bibliography"/>
        <w:rPr>
          <w:rFonts w:ascii="Times New Roman" w:hAnsi="Times New Roman" w:cs="Times New Roman"/>
          <w:b/>
          <w:bCs/>
          <w:sz w:val="24"/>
          <w:szCs w:val="24"/>
        </w:rPr>
      </w:pPr>
    </w:p>
    <w:p w14:paraId="713646CD" w14:textId="77777777" w:rsidR="00BF477A" w:rsidRDefault="00BF477A" w:rsidP="005F085D">
      <w:pPr>
        <w:pStyle w:val="Bibliography"/>
        <w:rPr>
          <w:rFonts w:ascii="Times New Roman" w:hAnsi="Times New Roman" w:cs="Times New Roman"/>
          <w:b/>
          <w:bCs/>
          <w:sz w:val="24"/>
          <w:szCs w:val="24"/>
        </w:rPr>
      </w:pPr>
    </w:p>
    <w:p w14:paraId="5D86BF9B" w14:textId="76994699" w:rsidR="00762497" w:rsidRPr="00762497" w:rsidRDefault="005F085D" w:rsidP="005F085D">
      <w:pPr>
        <w:pStyle w:val="Bibliography"/>
        <w:rPr>
          <w:rFonts w:ascii="Times New Roman" w:hAnsi="Times New Roman" w:cs="Times New Roman"/>
          <w:b/>
          <w:bCs/>
        </w:rPr>
      </w:pPr>
      <w:r w:rsidRPr="00762497">
        <w:rPr>
          <w:rFonts w:ascii="Times New Roman" w:hAnsi="Times New Roman" w:cs="Times New Roman"/>
          <w:b/>
          <w:bCs/>
          <w:sz w:val="24"/>
          <w:szCs w:val="24"/>
        </w:rPr>
        <w:lastRenderedPageBreak/>
        <w:t>References</w:t>
      </w:r>
    </w:p>
    <w:p w14:paraId="4A46E0AB" w14:textId="77777777" w:rsidR="00BF477A" w:rsidRPr="00BF477A" w:rsidRDefault="008F6048" w:rsidP="00BF477A">
      <w:pPr>
        <w:pStyle w:val="Bibliography"/>
        <w:rPr>
          <w:rFonts w:ascii="Times New Roman" w:hAnsi="Times New Roman" w:cs="Times New Roman"/>
          <w:sz w:val="24"/>
        </w:rPr>
      </w:pPr>
      <w:r>
        <w:fldChar w:fldCharType="begin"/>
      </w:r>
      <w:r w:rsidR="00BF477A">
        <w:instrText xml:space="preserve"> ADDIN ZOTERO_BIBL {"uncited":[],"omitted":[],"custom":[]} CSL_BIBLIOGRAPHY </w:instrText>
      </w:r>
      <w:r>
        <w:fldChar w:fldCharType="separate"/>
      </w:r>
      <w:r w:rsidR="00BF477A" w:rsidRPr="00BF477A">
        <w:rPr>
          <w:rFonts w:ascii="Times New Roman" w:hAnsi="Times New Roman" w:cs="Times New Roman"/>
          <w:sz w:val="24"/>
        </w:rPr>
        <w:t>[1]</w:t>
      </w:r>
      <w:r w:rsidR="00BF477A" w:rsidRPr="00BF477A">
        <w:rPr>
          <w:rFonts w:ascii="Times New Roman" w:hAnsi="Times New Roman" w:cs="Times New Roman"/>
          <w:sz w:val="24"/>
        </w:rPr>
        <w:tab/>
        <w:t xml:space="preserve">D. Roberts, “Exponential Functions - MathBitsNotebook(A1 - CCSS Math),” </w:t>
      </w:r>
      <w:r w:rsidR="00BF477A" w:rsidRPr="00BF477A">
        <w:rPr>
          <w:rFonts w:ascii="Times New Roman" w:hAnsi="Times New Roman" w:cs="Times New Roman"/>
          <w:i/>
          <w:iCs/>
          <w:sz w:val="24"/>
        </w:rPr>
        <w:t>MathBitsNotebook</w:t>
      </w:r>
      <w:r w:rsidR="00BF477A" w:rsidRPr="00BF477A">
        <w:rPr>
          <w:rFonts w:ascii="Times New Roman" w:hAnsi="Times New Roman" w:cs="Times New Roman"/>
          <w:sz w:val="24"/>
        </w:rPr>
        <w:t>. https://mathbitsnotebook.com/Algebra1/FunctionGraphs/FNGTypeExponential.html (accessed May 22, 2021).</w:t>
      </w:r>
    </w:p>
    <w:p w14:paraId="1C25DDE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[2]</w:t>
      </w:r>
      <w:r w:rsidRPr="00BF477A">
        <w:rPr>
          <w:rFonts w:ascii="Times New Roman" w:hAnsi="Times New Roman" w:cs="Times New Roman"/>
          <w:sz w:val="24"/>
        </w:rPr>
        <w:tab/>
        <w:t xml:space="preserve">D. Q. Nykamp, “The exponential function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https://mathinsight.org/exponential_function (accessed May 22, 2021).</w:t>
      </w:r>
    </w:p>
    <w:p w14:paraId="73BFDD2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[3]</w:t>
      </w:r>
      <w:r w:rsidRPr="00BF477A">
        <w:rPr>
          <w:rFonts w:ascii="Times New Roman" w:hAnsi="Times New Roman" w:cs="Times New Roman"/>
          <w:sz w:val="24"/>
        </w:rPr>
        <w:tab/>
        <w:t xml:space="preserve">“Exponential Functions - Definition, Formula, Properties, Rules,” </w:t>
      </w:r>
      <w:r w:rsidRPr="00BF477A">
        <w:rPr>
          <w:rFonts w:ascii="Times New Roman" w:hAnsi="Times New Roman" w:cs="Times New Roman"/>
          <w:i/>
          <w:iCs/>
          <w:sz w:val="24"/>
        </w:rPr>
        <w:t>BYJUS</w:t>
      </w:r>
      <w:r w:rsidRPr="00BF477A">
        <w:rPr>
          <w:rFonts w:ascii="Times New Roman" w:hAnsi="Times New Roman" w:cs="Times New Roman"/>
          <w:sz w:val="24"/>
        </w:rPr>
        <w:t>. https://byjus.com/maths/exponential-functions/ (accessed May 24, 2021).</w:t>
      </w:r>
    </w:p>
    <w:p w14:paraId="2295393B"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[4]</w:t>
      </w:r>
      <w:r w:rsidRPr="00BF477A">
        <w:rPr>
          <w:rFonts w:ascii="Times New Roman" w:hAnsi="Times New Roman" w:cs="Times New Roman"/>
          <w:sz w:val="24"/>
        </w:rPr>
        <w:tab/>
        <w:t>E. W. Weisstein, “Base.” https://mathworld.wolfram.com/Base.html (accessed May 22, 2021).</w:t>
      </w:r>
    </w:p>
    <w:p w14:paraId="51C1484D"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[5]</w:t>
      </w:r>
      <w:r w:rsidRPr="00BF477A">
        <w:rPr>
          <w:rFonts w:ascii="Times New Roman" w:hAnsi="Times New Roman" w:cs="Times New Roman"/>
          <w:sz w:val="24"/>
        </w:rPr>
        <w:tab/>
        <w:t xml:space="preserve">“Domain and Range | Boundless Algebra,” </w:t>
      </w:r>
      <w:r w:rsidRPr="00BF477A">
        <w:rPr>
          <w:rFonts w:ascii="Times New Roman" w:hAnsi="Times New Roman" w:cs="Times New Roman"/>
          <w:i/>
          <w:iCs/>
          <w:sz w:val="24"/>
        </w:rPr>
        <w:t>Lumen Learning</w:t>
      </w:r>
      <w:r w:rsidRPr="00BF477A">
        <w:rPr>
          <w:rFonts w:ascii="Times New Roman" w:hAnsi="Times New Roman" w:cs="Times New Roman"/>
          <w:sz w:val="24"/>
        </w:rPr>
        <w:t>. https://courses.lumenlearning.com/boundless-algebra/chapter/domain-and-range/ (accessed May 22, 2021).</w:t>
      </w:r>
    </w:p>
    <w:p w14:paraId="7EFF90D4"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[6]</w:t>
      </w:r>
      <w:r w:rsidRPr="00BF477A">
        <w:rPr>
          <w:rFonts w:ascii="Times New Roman" w:hAnsi="Times New Roman" w:cs="Times New Roman"/>
          <w:sz w:val="24"/>
        </w:rPr>
        <w:tab/>
        <w:t xml:space="preserve">“exponential,” </w:t>
      </w:r>
      <w:r w:rsidRPr="00BF477A">
        <w:rPr>
          <w:rFonts w:ascii="Times New Roman" w:hAnsi="Times New Roman" w:cs="Times New Roman"/>
          <w:i/>
          <w:iCs/>
          <w:sz w:val="24"/>
        </w:rPr>
        <w:t>Cambridge Dictionary</w:t>
      </w:r>
      <w:r w:rsidRPr="00BF477A">
        <w:rPr>
          <w:rFonts w:ascii="Times New Roman" w:hAnsi="Times New Roman" w:cs="Times New Roman"/>
          <w:sz w:val="24"/>
        </w:rPr>
        <w:t>. https://dictionary.cambridge.org/dictionary/english/exponential (accessed May 22, 2021).</w:t>
      </w:r>
    </w:p>
    <w:p w14:paraId="2D641392"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[7]</w:t>
      </w:r>
      <w:r w:rsidRPr="00BF477A">
        <w:rPr>
          <w:rFonts w:ascii="Times New Roman" w:hAnsi="Times New Roman" w:cs="Times New Roman"/>
          <w:sz w:val="24"/>
        </w:rPr>
        <w:tab/>
        <w:t xml:space="preserve">J. Chen, “What Is Exponential Growth?,” </w:t>
      </w:r>
      <w:r w:rsidRPr="00BF477A">
        <w:rPr>
          <w:rFonts w:ascii="Times New Roman" w:hAnsi="Times New Roman" w:cs="Times New Roman"/>
          <w:i/>
          <w:iCs/>
          <w:sz w:val="24"/>
        </w:rPr>
        <w:t>Investopedia</w:t>
      </w:r>
      <w:r w:rsidRPr="00BF477A">
        <w:rPr>
          <w:rFonts w:ascii="Times New Roman" w:hAnsi="Times New Roman" w:cs="Times New Roman"/>
          <w:sz w:val="24"/>
        </w:rPr>
        <w:t>, Apr. 30, 2021. https://www.investopedia.com/terms/e/exponential-growth.asp (accessed May 22, 2021).</w:t>
      </w:r>
    </w:p>
    <w:p w14:paraId="734F99E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[8]</w:t>
      </w:r>
      <w:r w:rsidRPr="00BF477A">
        <w:rPr>
          <w:rFonts w:ascii="Times New Roman" w:hAnsi="Times New Roman" w:cs="Times New Roman"/>
          <w:sz w:val="24"/>
        </w:rPr>
        <w:tab/>
        <w:t xml:space="preserve">D. Q. Nykamp, “Function definition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https://mathinsight.org/definition/function (accessed May 22, 2021).</w:t>
      </w:r>
    </w:p>
    <w:p w14:paraId="4FD1541E"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[9]</w:t>
      </w:r>
      <w:r w:rsidRPr="00BF477A">
        <w:rPr>
          <w:rFonts w:ascii="Times New Roman" w:hAnsi="Times New Roman" w:cs="Times New Roman"/>
          <w:sz w:val="24"/>
        </w:rPr>
        <w:tab/>
        <w:t xml:space="preserve">D. Q. Nykamp, “Independent variable definition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https://mathinsight.org/definition/independent_variable (accessed May 22, 2021).</w:t>
      </w:r>
    </w:p>
    <w:p w14:paraId="2C94EB20"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[10]</w:t>
      </w:r>
      <w:r w:rsidRPr="00BF477A">
        <w:rPr>
          <w:rFonts w:ascii="Times New Roman" w:hAnsi="Times New Roman" w:cs="Times New Roman"/>
          <w:sz w:val="24"/>
        </w:rPr>
        <w:tab/>
        <w:t xml:space="preserve">J. Chen, “Rate of Change (ROC),” </w:t>
      </w:r>
      <w:r w:rsidRPr="00BF477A">
        <w:rPr>
          <w:rFonts w:ascii="Times New Roman" w:hAnsi="Times New Roman" w:cs="Times New Roman"/>
          <w:i/>
          <w:iCs/>
          <w:sz w:val="24"/>
        </w:rPr>
        <w:t>Investopedia</w:t>
      </w:r>
      <w:r w:rsidRPr="00BF477A">
        <w:rPr>
          <w:rFonts w:ascii="Times New Roman" w:hAnsi="Times New Roman" w:cs="Times New Roman"/>
          <w:sz w:val="24"/>
        </w:rPr>
        <w:t>. https://www.investopedia.com/terms/r/rateofchange.asp (accessed May 24, 2021).</w:t>
      </w:r>
    </w:p>
    <w:p w14:paraId="680CF780"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[11]</w:t>
      </w:r>
      <w:r w:rsidRPr="00BF477A">
        <w:rPr>
          <w:rFonts w:ascii="Times New Roman" w:hAnsi="Times New Roman" w:cs="Times New Roman"/>
          <w:sz w:val="24"/>
        </w:rPr>
        <w:tab/>
        <w:t xml:space="preserve">J. Chen, “Growth Rates,” </w:t>
      </w:r>
      <w:r w:rsidRPr="00BF477A">
        <w:rPr>
          <w:rFonts w:ascii="Times New Roman" w:hAnsi="Times New Roman" w:cs="Times New Roman"/>
          <w:i/>
          <w:iCs/>
          <w:sz w:val="24"/>
        </w:rPr>
        <w:t>Investopedia</w:t>
      </w:r>
      <w:r w:rsidRPr="00BF477A">
        <w:rPr>
          <w:rFonts w:ascii="Times New Roman" w:hAnsi="Times New Roman" w:cs="Times New Roman"/>
          <w:sz w:val="24"/>
        </w:rPr>
        <w:t>. https://www.investopedia.com/terms/g/growthrates.asp (accessed May 24, 2021).</w:t>
      </w:r>
    </w:p>
    <w:p w14:paraId="547FD146"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[12]</w:t>
      </w:r>
      <w:r w:rsidRPr="00BF477A">
        <w:rPr>
          <w:rFonts w:ascii="Times New Roman" w:hAnsi="Times New Roman" w:cs="Times New Roman"/>
          <w:sz w:val="24"/>
        </w:rPr>
        <w:tab/>
        <w:t xml:space="preserve">“Real Numbers- Definition, Properties, Set of Real Numerals,” </w:t>
      </w:r>
      <w:r w:rsidRPr="00BF477A">
        <w:rPr>
          <w:rFonts w:ascii="Times New Roman" w:hAnsi="Times New Roman" w:cs="Times New Roman"/>
          <w:i/>
          <w:iCs/>
          <w:sz w:val="24"/>
        </w:rPr>
        <w:t>BYJUS</w:t>
      </w:r>
      <w:r w:rsidRPr="00BF477A">
        <w:rPr>
          <w:rFonts w:ascii="Times New Roman" w:hAnsi="Times New Roman" w:cs="Times New Roman"/>
          <w:sz w:val="24"/>
        </w:rPr>
        <w:t>. https://byjus.com/maths/real-numbers/ (accessed May 22, 2021).</w:t>
      </w:r>
    </w:p>
    <w:p w14:paraId="468C5A39"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[13]</w:t>
      </w:r>
      <w:r w:rsidRPr="00BF477A">
        <w:rPr>
          <w:rFonts w:ascii="Times New Roman" w:hAnsi="Times New Roman" w:cs="Times New Roman"/>
          <w:sz w:val="24"/>
        </w:rPr>
        <w:tab/>
        <w:t xml:space="preserve">T. E. of E. Britannica, “Variable | mathematics and logic,” </w:t>
      </w:r>
      <w:r w:rsidRPr="00BF477A">
        <w:rPr>
          <w:rFonts w:ascii="Times New Roman" w:hAnsi="Times New Roman" w:cs="Times New Roman"/>
          <w:i/>
          <w:iCs/>
          <w:sz w:val="24"/>
        </w:rPr>
        <w:t>Encyclopedia Britannica</w:t>
      </w:r>
      <w:r w:rsidRPr="00BF477A">
        <w:rPr>
          <w:rFonts w:ascii="Times New Roman" w:hAnsi="Times New Roman" w:cs="Times New Roman"/>
          <w:sz w:val="24"/>
        </w:rPr>
        <w:t>, Oct. 10, 2012. https://www.britannica.com/topic/variable-mathematics-and-logic (accessed May 22, 2021).</w:t>
      </w:r>
    </w:p>
    <w:p w14:paraId="2A286DAD" w14:textId="75E988A2" w:rsidR="00492AF3" w:rsidRPr="007963D3" w:rsidRDefault="008F6048" w:rsidP="007963D3">
      <w:pPr>
        <w:rPr>
          <w:rFonts w:ascii="Times New Roman" w:hAnsi="Times New Roman" w:cs="Times New Roman"/>
          <w:sz w:val="24"/>
          <w:szCs w:val="24"/>
        </w:rPr>
      </w:pPr>
      <w:r>
        <w:rPr>
          <w:rFonts w:ascii="Times New Roman" w:hAnsi="Times New Roman" w:cs="Times New Roman"/>
          <w:sz w:val="24"/>
          <w:szCs w:val="24"/>
        </w:rPr>
        <w:fldChar w:fldCharType="end"/>
      </w:r>
    </w:p>
    <w:sectPr w:rsidR="00492AF3" w:rsidRPr="00796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46EAD"/>
    <w:rsid w:val="00152DE9"/>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4CE2"/>
    <w:rsid w:val="00206E02"/>
    <w:rsid w:val="0021214B"/>
    <w:rsid w:val="002235F7"/>
    <w:rsid w:val="002423B5"/>
    <w:rsid w:val="00242F54"/>
    <w:rsid w:val="002510CC"/>
    <w:rsid w:val="0025311E"/>
    <w:rsid w:val="002556E0"/>
    <w:rsid w:val="00255B75"/>
    <w:rsid w:val="0026071F"/>
    <w:rsid w:val="00272D39"/>
    <w:rsid w:val="00295550"/>
    <w:rsid w:val="00295ED1"/>
    <w:rsid w:val="002B54E7"/>
    <w:rsid w:val="002C0FD6"/>
    <w:rsid w:val="002C2954"/>
    <w:rsid w:val="002D1FC6"/>
    <w:rsid w:val="002D57E2"/>
    <w:rsid w:val="002F1486"/>
    <w:rsid w:val="002F6737"/>
    <w:rsid w:val="002F76CE"/>
    <w:rsid w:val="00306E2D"/>
    <w:rsid w:val="003202C5"/>
    <w:rsid w:val="00323799"/>
    <w:rsid w:val="003349FB"/>
    <w:rsid w:val="00342789"/>
    <w:rsid w:val="003513A5"/>
    <w:rsid w:val="00356F0E"/>
    <w:rsid w:val="003643FE"/>
    <w:rsid w:val="003807E9"/>
    <w:rsid w:val="00393C85"/>
    <w:rsid w:val="003A44C1"/>
    <w:rsid w:val="003A7A2E"/>
    <w:rsid w:val="003D45BD"/>
    <w:rsid w:val="003D68DB"/>
    <w:rsid w:val="003E7D5C"/>
    <w:rsid w:val="003F565B"/>
    <w:rsid w:val="003F7C5B"/>
    <w:rsid w:val="00403FC1"/>
    <w:rsid w:val="00404B70"/>
    <w:rsid w:val="00410E77"/>
    <w:rsid w:val="00412E46"/>
    <w:rsid w:val="004228C1"/>
    <w:rsid w:val="00474D67"/>
    <w:rsid w:val="00480935"/>
    <w:rsid w:val="00492AF3"/>
    <w:rsid w:val="004A6273"/>
    <w:rsid w:val="004D3852"/>
    <w:rsid w:val="004E0A74"/>
    <w:rsid w:val="004F43A2"/>
    <w:rsid w:val="004F458E"/>
    <w:rsid w:val="004F7A57"/>
    <w:rsid w:val="0050164F"/>
    <w:rsid w:val="0050586B"/>
    <w:rsid w:val="005104BF"/>
    <w:rsid w:val="00514269"/>
    <w:rsid w:val="0051616C"/>
    <w:rsid w:val="005347C5"/>
    <w:rsid w:val="00550350"/>
    <w:rsid w:val="00553232"/>
    <w:rsid w:val="005A0D2E"/>
    <w:rsid w:val="005A2C93"/>
    <w:rsid w:val="005A6908"/>
    <w:rsid w:val="005B54E3"/>
    <w:rsid w:val="005D0962"/>
    <w:rsid w:val="005F085D"/>
    <w:rsid w:val="005F4459"/>
    <w:rsid w:val="005F44D7"/>
    <w:rsid w:val="006004A1"/>
    <w:rsid w:val="00610CF9"/>
    <w:rsid w:val="00612758"/>
    <w:rsid w:val="00621129"/>
    <w:rsid w:val="00623020"/>
    <w:rsid w:val="006255BC"/>
    <w:rsid w:val="006418FD"/>
    <w:rsid w:val="00664665"/>
    <w:rsid w:val="00687A65"/>
    <w:rsid w:val="00690565"/>
    <w:rsid w:val="006E12A5"/>
    <w:rsid w:val="006E2BED"/>
    <w:rsid w:val="006F73D7"/>
    <w:rsid w:val="00723FDC"/>
    <w:rsid w:val="007245D5"/>
    <w:rsid w:val="00725332"/>
    <w:rsid w:val="00725DB4"/>
    <w:rsid w:val="00730F27"/>
    <w:rsid w:val="00737A79"/>
    <w:rsid w:val="0075302B"/>
    <w:rsid w:val="00753D69"/>
    <w:rsid w:val="00755965"/>
    <w:rsid w:val="00761D1D"/>
    <w:rsid w:val="00762497"/>
    <w:rsid w:val="007725DD"/>
    <w:rsid w:val="00772A58"/>
    <w:rsid w:val="00792FDC"/>
    <w:rsid w:val="007963D3"/>
    <w:rsid w:val="007A7009"/>
    <w:rsid w:val="007B47EB"/>
    <w:rsid w:val="007B7EC0"/>
    <w:rsid w:val="007C43E1"/>
    <w:rsid w:val="007F1817"/>
    <w:rsid w:val="007F1D93"/>
    <w:rsid w:val="00834801"/>
    <w:rsid w:val="0083512E"/>
    <w:rsid w:val="00837763"/>
    <w:rsid w:val="00843116"/>
    <w:rsid w:val="00843291"/>
    <w:rsid w:val="00867F49"/>
    <w:rsid w:val="00876B65"/>
    <w:rsid w:val="00883259"/>
    <w:rsid w:val="00884114"/>
    <w:rsid w:val="00895A32"/>
    <w:rsid w:val="008B358B"/>
    <w:rsid w:val="008C104D"/>
    <w:rsid w:val="008C62A6"/>
    <w:rsid w:val="008D1ABB"/>
    <w:rsid w:val="008E0E8D"/>
    <w:rsid w:val="008E7CAE"/>
    <w:rsid w:val="008F6048"/>
    <w:rsid w:val="009218BF"/>
    <w:rsid w:val="0092345A"/>
    <w:rsid w:val="0092795A"/>
    <w:rsid w:val="0095664D"/>
    <w:rsid w:val="00960687"/>
    <w:rsid w:val="0096354C"/>
    <w:rsid w:val="00964952"/>
    <w:rsid w:val="009857D6"/>
    <w:rsid w:val="0099150D"/>
    <w:rsid w:val="009968B5"/>
    <w:rsid w:val="009A0CC8"/>
    <w:rsid w:val="009A3B6A"/>
    <w:rsid w:val="009B1A38"/>
    <w:rsid w:val="009B53B0"/>
    <w:rsid w:val="009C1D74"/>
    <w:rsid w:val="009C2463"/>
    <w:rsid w:val="009C540E"/>
    <w:rsid w:val="009D4B53"/>
    <w:rsid w:val="009E0B91"/>
    <w:rsid w:val="009E21A2"/>
    <w:rsid w:val="009F060D"/>
    <w:rsid w:val="00A03E7B"/>
    <w:rsid w:val="00A07063"/>
    <w:rsid w:val="00A122F6"/>
    <w:rsid w:val="00A136B5"/>
    <w:rsid w:val="00A221AA"/>
    <w:rsid w:val="00A32720"/>
    <w:rsid w:val="00A328FE"/>
    <w:rsid w:val="00A40C70"/>
    <w:rsid w:val="00A463A4"/>
    <w:rsid w:val="00A75847"/>
    <w:rsid w:val="00A905F0"/>
    <w:rsid w:val="00A90B83"/>
    <w:rsid w:val="00AA5738"/>
    <w:rsid w:val="00AB476C"/>
    <w:rsid w:val="00AF0A87"/>
    <w:rsid w:val="00B043F7"/>
    <w:rsid w:val="00B2140A"/>
    <w:rsid w:val="00B24947"/>
    <w:rsid w:val="00B342F4"/>
    <w:rsid w:val="00B50BAE"/>
    <w:rsid w:val="00B63FE7"/>
    <w:rsid w:val="00B747EC"/>
    <w:rsid w:val="00B7553D"/>
    <w:rsid w:val="00B90103"/>
    <w:rsid w:val="00B94972"/>
    <w:rsid w:val="00BD04F6"/>
    <w:rsid w:val="00BD46E9"/>
    <w:rsid w:val="00BD6AFA"/>
    <w:rsid w:val="00BF477A"/>
    <w:rsid w:val="00BF70BE"/>
    <w:rsid w:val="00C037D2"/>
    <w:rsid w:val="00C0745B"/>
    <w:rsid w:val="00C16401"/>
    <w:rsid w:val="00C40114"/>
    <w:rsid w:val="00C50BAA"/>
    <w:rsid w:val="00C60B3B"/>
    <w:rsid w:val="00C91948"/>
    <w:rsid w:val="00C96AC2"/>
    <w:rsid w:val="00CA05EC"/>
    <w:rsid w:val="00CA1BAA"/>
    <w:rsid w:val="00CB0A56"/>
    <w:rsid w:val="00CB29D6"/>
    <w:rsid w:val="00CD2822"/>
    <w:rsid w:val="00CD5601"/>
    <w:rsid w:val="00CD5919"/>
    <w:rsid w:val="00CE47CA"/>
    <w:rsid w:val="00CF21E3"/>
    <w:rsid w:val="00D02966"/>
    <w:rsid w:val="00D25AEF"/>
    <w:rsid w:val="00D34CB1"/>
    <w:rsid w:val="00D611AD"/>
    <w:rsid w:val="00D823A6"/>
    <w:rsid w:val="00DA2600"/>
    <w:rsid w:val="00DA61D1"/>
    <w:rsid w:val="00DA723E"/>
    <w:rsid w:val="00DB5BF3"/>
    <w:rsid w:val="00DB5E83"/>
    <w:rsid w:val="00DC0DBF"/>
    <w:rsid w:val="00DC27E3"/>
    <w:rsid w:val="00DC5387"/>
    <w:rsid w:val="00DD4B75"/>
    <w:rsid w:val="00DF6E28"/>
    <w:rsid w:val="00E00575"/>
    <w:rsid w:val="00E00EF0"/>
    <w:rsid w:val="00E0185B"/>
    <w:rsid w:val="00E22C89"/>
    <w:rsid w:val="00E52B1D"/>
    <w:rsid w:val="00E54F0A"/>
    <w:rsid w:val="00E66CDE"/>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3557F"/>
    <w:rsid w:val="00F43F10"/>
    <w:rsid w:val="00F719D3"/>
    <w:rsid w:val="00F84557"/>
    <w:rsid w:val="00F93828"/>
    <w:rsid w:val="00F975B5"/>
    <w:rsid w:val="00FA0ACD"/>
    <w:rsid w:val="00FA7AC9"/>
    <w:rsid w:val="00FB00CD"/>
    <w:rsid w:val="00FD61B5"/>
    <w:rsid w:val="00FE1ED6"/>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Ar man</cp:lastModifiedBy>
  <cp:revision>269</cp:revision>
  <dcterms:created xsi:type="dcterms:W3CDTF">2021-05-22T12:09:00Z</dcterms:created>
  <dcterms:modified xsi:type="dcterms:W3CDTF">2021-08-05T19:10:00Z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id="rEDnDMy7"/&gt;&lt;style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