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1310A" w14:textId="77777777" w:rsidR="00981A60" w:rsidRPr="00DF26E0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F26E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370231D" wp14:editId="0FFFFA3C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1B63" w14:textId="77777777" w:rsidR="00981A60" w:rsidRPr="00DF26E0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DF26E0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986225" w:rsidRPr="00DF26E0">
        <w:rPr>
          <w:rFonts w:ascii="TH Sarabun New" w:hAnsi="TH Sarabun New" w:cs="TH Sarabun New"/>
          <w:b/>
          <w:bCs/>
          <w:position w:val="16"/>
          <w:sz w:val="32"/>
          <w:szCs w:val="32"/>
        </w:rPr>
        <w:t>680</w:t>
      </w:r>
      <w:r w:rsidR="00466A46" w:rsidRPr="00DF26E0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466A46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62</w:t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DF26E0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  <w:r w:rsidR="007D3420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 xml:space="preserve"> (</w:t>
      </w:r>
      <w:r w:rsidR="00C36523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สถิติ</w:t>
      </w:r>
      <w:r w:rsidR="007D3420" w:rsidRPr="00DF26E0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)</w:t>
      </w:r>
    </w:p>
    <w:p w14:paraId="3A5E54C5" w14:textId="77777777" w:rsidR="00981A60" w:rsidRPr="00DF26E0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F26E0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4FE6DF0F" w14:textId="77777777" w:rsidR="00F47532" w:rsidRPr="00DF26E0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F26E0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DF26E0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DF26E0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DF26E0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DF26E0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DF26E0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DF26E0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DF26E0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DF26E0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DF26E0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p w14:paraId="670825F4" w14:textId="77777777" w:rsidR="002121A2" w:rsidRPr="00DF26E0" w:rsidRDefault="002121A2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tbl>
      <w:tblPr>
        <w:tblW w:w="10195" w:type="dxa"/>
        <w:tblLook w:val="04A0" w:firstRow="1" w:lastRow="0" w:firstColumn="1" w:lastColumn="0" w:noHBand="0" w:noVBand="1"/>
      </w:tblPr>
      <w:tblGrid>
        <w:gridCol w:w="2019"/>
        <w:gridCol w:w="1657"/>
        <w:gridCol w:w="940"/>
        <w:gridCol w:w="908"/>
        <w:gridCol w:w="1134"/>
        <w:gridCol w:w="1133"/>
        <w:gridCol w:w="921"/>
        <w:gridCol w:w="216"/>
        <w:gridCol w:w="216"/>
        <w:gridCol w:w="216"/>
        <w:gridCol w:w="835"/>
      </w:tblGrid>
      <w:tr w:rsidR="002121A2" w:rsidRPr="00DF26E0" w14:paraId="12D334C8" w14:textId="77777777" w:rsidTr="002121A2">
        <w:trPr>
          <w:trHeight w:val="390"/>
          <w:tblHeader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3EA4E3D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วัน-เดือน-ปี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56C6C0D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21E2033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6A1B3B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478347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ห้องสอบ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0280BF7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2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203E586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2121A2" w:rsidRPr="00DF26E0" w14:paraId="53B1DA0C" w14:textId="77777777" w:rsidTr="002121A2">
        <w:trPr>
          <w:trHeight w:val="3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8558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วันพุธ</w:t>
            </w:r>
          </w:p>
          <w:p w14:paraId="4EB44CA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ที่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27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พฤศจิกายน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2562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415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12.00-15.00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7F1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208761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A835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CB9F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6A55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394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ภัท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รินี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D6E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EC5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มานัด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ถุ์</w:t>
            </w:r>
            <w:proofErr w:type="spellEnd"/>
          </w:p>
        </w:tc>
      </w:tr>
      <w:tr w:rsidR="002121A2" w:rsidRPr="00DF26E0" w14:paraId="5A84C1EB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6CED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9E5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D3F9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229123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234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E2C3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DS</w:t>
            </w:r>
          </w:p>
        </w:tc>
        <w:tc>
          <w:tcPr>
            <w:tcW w:w="24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2E4E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ดลภาค</w:t>
            </w:r>
          </w:p>
        </w:tc>
      </w:tr>
      <w:tr w:rsidR="002121A2" w:rsidRPr="00DF26E0" w14:paraId="19C4413B" w14:textId="77777777" w:rsidTr="002121A2">
        <w:trPr>
          <w:trHeight w:val="390"/>
        </w:trPr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3734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วันพฤหัสบดี</w:t>
            </w:r>
          </w:p>
          <w:p w14:paraId="33228FC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ที่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28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พฤศจิกายน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 2562</w:t>
            </w:r>
          </w:p>
          <w:p w14:paraId="4FF25627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EAF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12.00-15.00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B71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208383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C1C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7E0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B09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58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71C2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วฐา</w:t>
            </w:r>
            <w:proofErr w:type="spellEnd"/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E18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39B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ศรีทอน</w:t>
            </w:r>
          </w:p>
        </w:tc>
      </w:tr>
      <w:tr w:rsidR="002121A2" w:rsidRPr="00DF26E0" w14:paraId="31086F92" w14:textId="77777777" w:rsidTr="002121A2">
        <w:trPr>
          <w:trHeight w:val="390"/>
        </w:trPr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31CD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E563F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F816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208469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E365E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AFA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836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B6324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พิมผกา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B2EE43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437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คำหล้า</w:t>
            </w:r>
          </w:p>
        </w:tc>
      </w:tr>
      <w:tr w:rsidR="002121A2" w:rsidRPr="00DF26E0" w14:paraId="54D928BD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CFC1F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วันเสาร์</w:t>
            </w:r>
          </w:p>
          <w:p w14:paraId="26510110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ที่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30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พฤศจิกายน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 2562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2877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08.00-11.00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308F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208329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AC7F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5197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F4E9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A91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กมลรัตน์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CE98D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66D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พิษณุ</w:t>
            </w:r>
          </w:p>
        </w:tc>
      </w:tr>
      <w:tr w:rsidR="002121A2" w:rsidRPr="00DF26E0" w14:paraId="64C37D90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CCF8D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3157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12.00-15.00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C17E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 xml:space="preserve">208150 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DDB4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2DF6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168B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39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ABF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กุณฑลี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1215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9F5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สาลินี</w:t>
            </w:r>
          </w:p>
        </w:tc>
      </w:tr>
      <w:tr w:rsidR="002121A2" w:rsidRPr="00DF26E0" w14:paraId="6708B60B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E1CB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6F27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15.30-18.30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01F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208440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642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1CF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107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E4D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150F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วฐา</w:t>
            </w:r>
            <w:proofErr w:type="spellEnd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CC7A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736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อรรถวิทย์</w:t>
            </w:r>
          </w:p>
        </w:tc>
      </w:tr>
      <w:tr w:rsidR="002121A2" w:rsidRPr="00DF26E0" w14:paraId="7E02D9E7" w14:textId="77777777" w:rsidTr="002121A2">
        <w:trPr>
          <w:trHeight w:val="3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CA16E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วันจันทร์</w:t>
            </w:r>
          </w:p>
          <w:p w14:paraId="3509E63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ที่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2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ธันวาคม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2562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52A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08.00-11.00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C8A8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208101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AA61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3C7A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RB5206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0E598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27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8E964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ศิ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ริมา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27AE4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CCF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ศรีทอน</w:t>
            </w:r>
          </w:p>
        </w:tc>
      </w:tr>
      <w:tr w:rsidR="002121A2" w:rsidRPr="00DF26E0" w14:paraId="104CA07A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E6482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B72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92A8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19BD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376D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RB5207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E409A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4025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ลำปาง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E9E0E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B57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คำหล้า</w:t>
            </w:r>
          </w:p>
        </w:tc>
      </w:tr>
      <w:tr w:rsidR="002121A2" w:rsidRPr="00DF26E0" w14:paraId="6EA0F22F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520AA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0A6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1DEF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283C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5C33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RB5306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7DC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59493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อัญ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มณี 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5A512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B89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วันทนีย์</w:t>
            </w:r>
          </w:p>
        </w:tc>
      </w:tr>
      <w:tr w:rsidR="002121A2" w:rsidRPr="00DF26E0" w14:paraId="74C56A6F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7EEE9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219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723A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FB08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43CC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RB5307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1C834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27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5CEC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มานัด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ถุ์</w:t>
            </w:r>
            <w:proofErr w:type="spellEnd"/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399B4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D27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อรรถวิทย์</w:t>
            </w:r>
          </w:p>
        </w:tc>
      </w:tr>
      <w:tr w:rsidR="002121A2" w:rsidRPr="00DF26E0" w14:paraId="415F794F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1158A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3AA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B0B9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92B93" w14:textId="77777777" w:rsidR="00C36523" w:rsidRPr="00DF26E0" w:rsidRDefault="00ED3914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3,</w:t>
            </w:r>
            <w:r w:rsidR="00C36523"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9805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0C7C11" w14:textId="77777777" w:rsidR="00C36523" w:rsidRPr="00DF26E0" w:rsidRDefault="00ED3914" w:rsidP="00ED39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53,</w:t>
            </w:r>
            <w:r w:rsidR="00C36523"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006D7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ดลภาค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737D0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CAA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ภวัต</w:t>
            </w:r>
          </w:p>
        </w:tc>
      </w:tr>
      <w:tr w:rsidR="002121A2" w:rsidRPr="00DF26E0" w14:paraId="3C9C25A2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DAE7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816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3A13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C8F6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7174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RB5402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D4A7A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FA51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ภัท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รินี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DDB99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222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มานะชัย</w:t>
            </w:r>
          </w:p>
        </w:tc>
      </w:tr>
      <w:tr w:rsidR="002121A2" w:rsidRPr="00DF26E0" w14:paraId="4EB26C2D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C8E2B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EB0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42CF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EA2A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3AC9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RB5403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5D3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2B7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พิษณุ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EE62E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2AB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นวพร</w:t>
            </w:r>
          </w:p>
        </w:tc>
      </w:tr>
      <w:tr w:rsidR="002121A2" w:rsidRPr="00DF26E0" w14:paraId="299D1073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CDA2F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FCC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FADD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F0D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075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RB5404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DD7C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5C674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บั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ณ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ฑิ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F200A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F0F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กัมปนาท</w:t>
            </w:r>
          </w:p>
        </w:tc>
      </w:tr>
      <w:tr w:rsidR="002121A2" w:rsidRPr="00DF26E0" w14:paraId="6714063C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CCCE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1AB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7FC0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C4D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802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96C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RB5407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4BB0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28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C888E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สาลินี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392C7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62B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ฤทัยชนก</w:t>
            </w:r>
          </w:p>
        </w:tc>
      </w:tr>
      <w:tr w:rsidR="002121A2" w:rsidRPr="00DF26E0" w14:paraId="4C7C4587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01107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FC3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E303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4E9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803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5DD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RB5408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69AA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91CA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วีรินท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์ร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ดา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BC9D1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493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สุคนธ์</w:t>
            </w:r>
          </w:p>
        </w:tc>
      </w:tr>
      <w:tr w:rsidR="002121A2" w:rsidRPr="00DF26E0" w14:paraId="5A9EE6D0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42CA0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6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D52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D5F7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BB4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E16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RB5409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484D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37E93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กมลรัตน์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AD20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115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วลัยทิพย์</w:t>
            </w:r>
          </w:p>
        </w:tc>
      </w:tr>
      <w:tr w:rsidR="002121A2" w:rsidRPr="00DF26E0" w14:paraId="6B9DF62A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9A516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F099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EF1F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847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A1E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RB5410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0BD4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2A41C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พิมผกา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977B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387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วฐา</w:t>
            </w:r>
          </w:p>
        </w:tc>
      </w:tr>
      <w:tr w:rsidR="002121A2" w:rsidRPr="00DF26E0" w14:paraId="7F3CAC94" w14:textId="77777777" w:rsidTr="002121A2">
        <w:trPr>
          <w:trHeight w:val="390"/>
        </w:trPr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992AF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  <w:p w14:paraId="727D0CED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5D9A2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AE74E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71CE" w14:textId="77777777" w:rsidR="002121A2" w:rsidRPr="00DF26E0" w:rsidRDefault="00ED3914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4,</w:t>
            </w:r>
            <w:r w:rsidR="002121A2"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B6D6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SCB1100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D2920" w14:textId="77777777" w:rsidR="002121A2" w:rsidRPr="00DF26E0" w:rsidRDefault="00ED3914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50,40</w:t>
            </w:r>
          </w:p>
        </w:tc>
        <w:tc>
          <w:tcPr>
            <w:tcW w:w="11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F945C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พิมพ์วรัช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ญ์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B37E9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98C0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กุณฑลี</w:t>
            </w:r>
          </w:p>
        </w:tc>
      </w:tr>
      <w:tr w:rsidR="002121A2" w:rsidRPr="00DF26E0" w14:paraId="5AC27B3E" w14:textId="77777777" w:rsidTr="002121A2">
        <w:trPr>
          <w:trHeight w:val="3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597C2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E031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15.30-18.30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249529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208271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2C2D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701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A6B80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RB5209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AED55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CFBBEF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ศิ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ริมา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69826F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C886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นวพร</w:t>
            </w:r>
          </w:p>
        </w:tc>
      </w:tr>
      <w:tr w:rsidR="002121A2" w:rsidRPr="00DF26E0" w14:paraId="2491EF58" w14:textId="77777777" w:rsidTr="002121A2">
        <w:trPr>
          <w:trHeight w:val="390"/>
        </w:trPr>
        <w:tc>
          <w:tcPr>
            <w:tcW w:w="2019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EED0F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  <w:p w14:paraId="5BD95C19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0A77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  <w:p w14:paraId="223159D7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504214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  <w:p w14:paraId="5403E337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  <w:p w14:paraId="343088AD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2A91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701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5CEB8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RB5210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86513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A6A0A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กุณฑลี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32B6D6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E1DF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พิมผกา</w:t>
            </w:r>
          </w:p>
        </w:tc>
      </w:tr>
      <w:tr w:rsidR="002121A2" w:rsidRPr="00DF26E0" w14:paraId="17CDF21B" w14:textId="77777777" w:rsidTr="002121A2">
        <w:trPr>
          <w:trHeight w:val="390"/>
        </w:trPr>
        <w:tc>
          <w:tcPr>
            <w:tcW w:w="2019" w:type="dxa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7D9D0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1657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BC80C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632C7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BB88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535EF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RB5308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F075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5FA227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กมลรัตน์ 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DC905B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B2E6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สาลินี</w:t>
            </w:r>
          </w:p>
        </w:tc>
      </w:tr>
      <w:tr w:rsidR="002121A2" w:rsidRPr="00DF26E0" w14:paraId="1FD92981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DB366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35BC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336F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DD66" w14:textId="77777777" w:rsidR="002121A2" w:rsidRPr="00DF26E0" w:rsidRDefault="00ED3914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2,</w:t>
            </w:r>
            <w:r w:rsidR="002121A2"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9751D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RB5309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E91F5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25</w:t>
            </w:r>
            <w:r w:rsidR="00ED3914"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,27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523539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ลำปาง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D0C804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20B" w14:textId="77777777" w:rsidR="002121A2" w:rsidRPr="00DF26E0" w:rsidRDefault="002121A2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สุคนธ์</w:t>
            </w:r>
          </w:p>
        </w:tc>
      </w:tr>
      <w:tr w:rsidR="002121A2" w:rsidRPr="00DF26E0" w14:paraId="0DF85A46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9F49B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C7B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409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39F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EAE8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RB5310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EC7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41B4B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วลัยทิพย์ 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BF041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828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วีรินท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์ร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ดา</w:t>
            </w:r>
          </w:p>
        </w:tc>
      </w:tr>
      <w:tr w:rsidR="002121A2" w:rsidRPr="00DF26E0" w14:paraId="7509049D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BF21F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435B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CF4D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834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AE0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RB5405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73C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42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5104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บั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ณ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ฑิ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D81D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714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มานัด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ถุ์</w:t>
            </w:r>
            <w:proofErr w:type="spellEnd"/>
          </w:p>
        </w:tc>
      </w:tr>
      <w:tr w:rsidR="002121A2" w:rsidRPr="00DF26E0" w14:paraId="2D7DA4EF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E7FA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วันอังคาร</w:t>
            </w:r>
          </w:p>
          <w:p w14:paraId="688A6637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ที่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 3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ธันวาคม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2562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4AB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12.00-15.00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FB5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208425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FCAF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A2C8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SCB4405-06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B768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37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0304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วฐา</w:t>
            </w:r>
            <w:proofErr w:type="spellEnd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8F5F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432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กัมปนาท</w:t>
            </w:r>
          </w:p>
        </w:tc>
      </w:tr>
      <w:tr w:rsidR="002121A2" w:rsidRPr="00DF26E0" w14:paraId="18EE72E3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364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DFE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15.30-18.30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EE9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208263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2E3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CA42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RB5101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8AD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6635B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พิมพ์วรัช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ญ์</w:t>
            </w:r>
            <w:proofErr w:type="spellEnd"/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26DFC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C7A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วีรินท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์ร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ดา</w:t>
            </w:r>
          </w:p>
        </w:tc>
      </w:tr>
      <w:tr w:rsidR="002121A2" w:rsidRPr="00DF26E0" w14:paraId="11FFDA07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2A90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7D5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B18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34A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3</w:t>
            </w:r>
            <w:r w:rsidR="00ED3914"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,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BAE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RB5102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6B5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17</w:t>
            </w:r>
            <w:r w:rsidR="00ED3914"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,32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1B7A8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บัณฑิตา 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39035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FB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วันทนีย์</w:t>
            </w:r>
          </w:p>
        </w:tc>
      </w:tr>
      <w:tr w:rsidR="002121A2" w:rsidRPr="00DF26E0" w14:paraId="6A506A82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F56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D5A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E0E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5F6D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AC36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RB5103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6726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49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B081A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ฤทัยชนก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6BF85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967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วลัยทิพย์</w:t>
            </w:r>
          </w:p>
        </w:tc>
      </w:tr>
      <w:tr w:rsidR="002121A2" w:rsidRPr="00DF26E0" w14:paraId="4376F641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32A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685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133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32F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5</w:t>
            </w:r>
            <w:r w:rsidR="00ED3914"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,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701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935F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RB5201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8DA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24</w:t>
            </w:r>
            <w:r w:rsidR="00ED3914"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,44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A252D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ศิ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ริมา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505EF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FC4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สาลินี</w:t>
            </w:r>
          </w:p>
        </w:tc>
      </w:tr>
      <w:tr w:rsidR="002121A2" w:rsidRPr="00DF26E0" w14:paraId="2CCDFDAE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051D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F9C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5C1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213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F328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RB5208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200D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41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F720D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มานะชัย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B448D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9E2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อัญ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มณี</w:t>
            </w:r>
          </w:p>
        </w:tc>
      </w:tr>
      <w:tr w:rsidR="002121A2" w:rsidRPr="00DF26E0" w14:paraId="4FD7A770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BDB2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4C6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C7B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09FD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0494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RB5301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80AA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60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3D64A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ภัท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รินี 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4C7A5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5E7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นวพร</w:t>
            </w:r>
          </w:p>
        </w:tc>
      </w:tr>
      <w:tr w:rsidR="002121A2" w:rsidRPr="00DF26E0" w14:paraId="1AF3087B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F53F9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3A9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97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28A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44A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RB5401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58F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77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AD7B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ภวัต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D249D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A0F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พิษณุ</w:t>
            </w:r>
          </w:p>
        </w:tc>
      </w:tr>
      <w:tr w:rsidR="002121A2" w:rsidRPr="00DF26E0" w14:paraId="3044E96D" w14:textId="77777777" w:rsidTr="002121A2">
        <w:trPr>
          <w:trHeight w:val="390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22BC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วันพุธ</w:t>
            </w:r>
          </w:p>
          <w:p w14:paraId="25D66E26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ที่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4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ธันวาคม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2562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785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12.00-15.00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F8A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208872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DDF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D2A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37A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2BE5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สุคนธ์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DB9C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A49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ศรีทอน</w:t>
            </w:r>
          </w:p>
        </w:tc>
      </w:tr>
      <w:tr w:rsidR="002121A2" w:rsidRPr="00DF26E0" w14:paraId="2293E5B2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CE84" w14:textId="77777777" w:rsidR="002121A2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วันศุกร์</w:t>
            </w:r>
          </w:p>
          <w:p w14:paraId="65EE8893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ที่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6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ธันวาคม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2562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5B7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12.00-15.00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21C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208871</w:t>
            </w:r>
          </w:p>
        </w:tc>
        <w:tc>
          <w:tcPr>
            <w:tcW w:w="90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57F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3B1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7AF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CDD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ภวัต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B49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499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นวพร</w:t>
            </w:r>
          </w:p>
        </w:tc>
      </w:tr>
      <w:tr w:rsidR="002121A2" w:rsidRPr="00DF26E0" w14:paraId="1050C4DC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AE37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วันเสาร์</w:t>
            </w:r>
          </w:p>
          <w:p w14:paraId="062B3193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ที่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7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ธันวาคม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2562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993B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08.00-11.00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BFF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208140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5B44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2B0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CB0B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59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D3478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วลัยทิพย์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6BB5A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7BC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อัญ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มณี</w:t>
            </w:r>
          </w:p>
        </w:tc>
      </w:tr>
      <w:tr w:rsidR="002121A2" w:rsidRPr="00DF26E0" w14:paraId="1119DE8E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CE2B3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980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752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208150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119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701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9F1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302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3983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83103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กุณฑลี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118AC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159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ฤทัยชนก</w:t>
            </w:r>
          </w:p>
        </w:tc>
      </w:tr>
      <w:tr w:rsidR="002121A2" w:rsidRPr="00DF26E0" w14:paraId="4E756A5A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B6DE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2ED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309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208348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5B0BE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0D2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5DEB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34</w:t>
            </w:r>
          </w:p>
        </w:tc>
        <w:tc>
          <w:tcPr>
            <w:tcW w:w="92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EF7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มานะชัย</w:t>
            </w:r>
          </w:p>
        </w:tc>
        <w:tc>
          <w:tcPr>
            <w:tcW w:w="4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B84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26C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สุคนธ์</w:t>
            </w:r>
          </w:p>
        </w:tc>
      </w:tr>
      <w:tr w:rsidR="002121A2" w:rsidRPr="00DF26E0" w14:paraId="21FA9561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DD69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3A90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8985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208760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18DB7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A7E49B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9E4A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92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2C4B18E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C6FD9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9BBBAD0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</w:tr>
      <w:tr w:rsidR="002121A2" w:rsidRPr="00DF26E0" w14:paraId="0DDFC5EC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7F9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84CB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3332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208439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DA3D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B4E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107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23D2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024E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บั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ณ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ฑิ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5A7A9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D92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พิมพ์วรัช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ญ์</w:t>
            </w:r>
            <w:proofErr w:type="spellEnd"/>
          </w:p>
        </w:tc>
      </w:tr>
      <w:tr w:rsidR="002121A2" w:rsidRPr="00DF26E0" w14:paraId="292EA355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96AB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173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15.30-18.30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141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208270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C576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2E7F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STB302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98968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3927B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มานัด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ถุ์</w:t>
            </w:r>
            <w:proofErr w:type="spellEnd"/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61FAE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1B8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proofErr w:type="spellStart"/>
            <w:r w:rsidRPr="00DF26E0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อัญ</w:t>
            </w:r>
            <w:proofErr w:type="spellEnd"/>
            <w:r w:rsidRPr="00DF26E0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มณี</w:t>
            </w:r>
          </w:p>
        </w:tc>
      </w:tr>
      <w:tr w:rsidR="002121A2" w:rsidRPr="00DF26E0" w14:paraId="221312B9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CC626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8A9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F32376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43B9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BB8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STB 205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72F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23</w:t>
            </w:r>
          </w:p>
        </w:tc>
        <w:tc>
          <w:tcPr>
            <w:tcW w:w="9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F1A722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สุคนธ์</w:t>
            </w:r>
          </w:p>
        </w:tc>
        <w:tc>
          <w:tcPr>
            <w:tcW w:w="4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59EF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2F5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พิษณุ</w:t>
            </w:r>
          </w:p>
        </w:tc>
      </w:tr>
      <w:tr w:rsidR="002121A2" w:rsidRPr="00DF26E0" w14:paraId="2B9CAEE6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1A6C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8B8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BD1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208343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1E35B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0679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836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C75904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4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AE9F16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9BE0C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</w:tr>
      <w:tr w:rsidR="002121A2" w:rsidRPr="00DF26E0" w14:paraId="3127292E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6D8B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4BF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B7E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208770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03B29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83CD9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34EC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9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A25BE6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4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AC4918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7CDC95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</w:p>
        </w:tc>
      </w:tr>
      <w:tr w:rsidR="002121A2" w:rsidRPr="00DF26E0" w14:paraId="2FC5F0DD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39683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006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6169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208321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3E122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0D8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STB 206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BA94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60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B03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มานะชัย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B9E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818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ลำปาง</w:t>
            </w:r>
          </w:p>
        </w:tc>
      </w:tr>
      <w:tr w:rsidR="002121A2" w:rsidRPr="00DF26E0" w14:paraId="5520281D" w14:textId="77777777" w:rsidTr="002121A2">
        <w:trPr>
          <w:trHeight w:val="390"/>
        </w:trPr>
        <w:tc>
          <w:tcPr>
            <w:tcW w:w="2019" w:type="dxa"/>
            <w:tcBorders>
              <w:top w:val="single" w:sz="4" w:space="0" w:color="000000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624D4" w14:textId="77777777" w:rsidR="002121A2" w:rsidRPr="00DF26E0" w:rsidRDefault="002121A2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วันอาทิตย์</w:t>
            </w:r>
          </w:p>
          <w:p w14:paraId="01AFAAFE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ที่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 xml:space="preserve">8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 xml:space="preserve">ธันวาคม </w:t>
            </w: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2562</w:t>
            </w:r>
          </w:p>
        </w:tc>
        <w:tc>
          <w:tcPr>
            <w:tcW w:w="165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7AC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08.00-11.00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3B4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208280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B039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5930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STB 206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6E91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44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8AD8A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วีรินท</w:t>
            </w:r>
            <w:proofErr w:type="spellStart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์ร</w:t>
            </w:r>
            <w:proofErr w:type="spellEnd"/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ดา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319E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53D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ดลภาค</w:t>
            </w:r>
          </w:p>
        </w:tc>
      </w:tr>
      <w:tr w:rsidR="002121A2" w:rsidRPr="00DF26E0" w14:paraId="70FFE1CA" w14:textId="77777777" w:rsidTr="002121A2">
        <w:trPr>
          <w:trHeight w:val="390"/>
        </w:trPr>
        <w:tc>
          <w:tcPr>
            <w:tcW w:w="201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D0C7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E93FE0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6F8F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788C1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A266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STB 205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9A24E7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6A9E1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ภวัต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FEF3C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AA1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พิมผกา</w:t>
            </w:r>
          </w:p>
        </w:tc>
      </w:tr>
      <w:tr w:rsidR="002121A2" w:rsidRPr="00DF26E0" w14:paraId="771E0C10" w14:textId="77777777" w:rsidTr="002121A2">
        <w:trPr>
          <w:trHeight w:val="390"/>
        </w:trPr>
        <w:tc>
          <w:tcPr>
            <w:tcW w:w="20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F89F" w14:textId="77777777" w:rsidR="00C36523" w:rsidRPr="00DF26E0" w:rsidRDefault="00C36523" w:rsidP="00C36523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FB783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15.30-18.30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00EEE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208711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9A159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F817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STB 204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76E0D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5DA2B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ดลภาค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F5765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AB3C" w14:textId="77777777" w:rsidR="00C36523" w:rsidRPr="00DF26E0" w:rsidRDefault="00C36523" w:rsidP="00C3652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</w:rPr>
            </w:pPr>
            <w:r w:rsidRPr="00DF26E0">
              <w:rPr>
                <w:rFonts w:ascii="TH Sarabun New" w:eastAsia="Times New Roman" w:hAnsi="TH Sarabun New" w:cs="TH Sarabun New"/>
                <w:color w:val="000000"/>
                <w:sz w:val="26"/>
                <w:szCs w:val="26"/>
                <w:cs/>
              </w:rPr>
              <w:t>ฤทัยชนก</w:t>
            </w:r>
          </w:p>
        </w:tc>
      </w:tr>
    </w:tbl>
    <w:p w14:paraId="56C1B7E6" w14:textId="77777777" w:rsidR="002121A2" w:rsidRPr="00DF26E0" w:rsidRDefault="002121A2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60B8D695" w14:textId="77777777" w:rsidR="00981A60" w:rsidRPr="00DF26E0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F26E0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DF26E0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DF26E0">
        <w:rPr>
          <w:rFonts w:ascii="TH Sarabun New" w:hAnsi="TH Sarabun New" w:cs="TH Sarabun New"/>
          <w:position w:val="16"/>
          <w:sz w:val="32"/>
          <w:szCs w:val="32"/>
        </w:rPr>
        <w:br/>
      </w:r>
      <w:r w:rsidRPr="00DF26E0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DF26E0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2E0CFEC7" w14:textId="77777777" w:rsidR="00F75D64" w:rsidRPr="00DF26E0" w:rsidRDefault="00986225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DF26E0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2F9C72" wp14:editId="3F91BAA6">
            <wp:simplePos x="0" y="0"/>
            <wp:positionH relativeFrom="column">
              <wp:posOffset>4103827</wp:posOffset>
            </wp:positionH>
            <wp:positionV relativeFrom="paragraph">
              <wp:posOffset>197511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DF26E0">
        <w:rPr>
          <w:rFonts w:ascii="TH Sarabun New" w:hAnsi="TH Sarabun New" w:cs="TH Sarabun New"/>
          <w:position w:val="16"/>
          <w:sz w:val="32"/>
          <w:szCs w:val="32"/>
        </w:rPr>
        <w:t> </w:t>
      </w:r>
      <w:r w:rsidR="00375452"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DF26E0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3420" w:rsidRPr="00DF26E0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="00981A60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="00981A60" w:rsidRPr="00DF26E0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5F7C45" w:rsidRPr="00DF26E0">
        <w:rPr>
          <w:rFonts w:ascii="TH Sarabun New" w:hAnsi="TH Sarabun New" w:cs="TH Sarabun New"/>
          <w:color w:val="FF0000"/>
          <w:position w:val="16"/>
          <w:sz w:val="32"/>
          <w:szCs w:val="32"/>
        </w:rPr>
        <w:t>62</w:t>
      </w:r>
    </w:p>
    <w:p w14:paraId="4396DA4E" w14:textId="77777777" w:rsidR="00E33402" w:rsidRPr="00DF26E0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0D41BD27" w14:textId="77777777" w:rsidR="007D2FA4" w:rsidRPr="00DF26E0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F26E0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DF26E0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DF26E0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DF26E0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DF26E0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2E023A57" w14:textId="77777777" w:rsidR="007D2FA4" w:rsidRPr="00DF26E0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F26E0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2684E5C9" w14:textId="77777777" w:rsidR="00981A60" w:rsidRPr="00DF26E0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DF26E0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DF26E0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FC35E" w14:textId="77777777" w:rsidR="004F2FD0" w:rsidRDefault="004F2FD0" w:rsidP="00485FA7">
      <w:pPr>
        <w:spacing w:after="0" w:line="240" w:lineRule="auto"/>
      </w:pPr>
      <w:r>
        <w:separator/>
      </w:r>
    </w:p>
  </w:endnote>
  <w:endnote w:type="continuationSeparator" w:id="0">
    <w:p w14:paraId="5F955398" w14:textId="77777777" w:rsidR="004F2FD0" w:rsidRDefault="004F2FD0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804EB08-2B7A-4586-A867-10E1E1EB741B}"/>
    <w:embedBold r:id="rId2" w:fontKey="{AB11952A-35B6-411F-9E6F-D278604DFC2C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F1D45231-1913-4F32-ADEC-20A2D00B2C6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AE667" w14:textId="77777777" w:rsidR="00C36523" w:rsidRPr="00F341DF" w:rsidRDefault="00C36523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03C87" w14:textId="77777777" w:rsidR="004F2FD0" w:rsidRDefault="004F2FD0" w:rsidP="00485FA7">
      <w:pPr>
        <w:spacing w:after="0" w:line="240" w:lineRule="auto"/>
      </w:pPr>
      <w:r>
        <w:separator/>
      </w:r>
    </w:p>
  </w:footnote>
  <w:footnote w:type="continuationSeparator" w:id="0">
    <w:p w14:paraId="354780A9" w14:textId="77777777" w:rsidR="004F2FD0" w:rsidRDefault="004F2FD0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B0669C" w14:textId="77777777" w:rsidR="00C36523" w:rsidRPr="000246DB" w:rsidRDefault="00C36523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986225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745D5924" w14:textId="77777777" w:rsidR="00C36523" w:rsidRPr="000246DB" w:rsidRDefault="00C36523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121A2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4F2FD0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86225"/>
    <w:rsid w:val="00996354"/>
    <w:rsid w:val="009B0C66"/>
    <w:rsid w:val="009B5CD2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36523"/>
    <w:rsid w:val="00C478F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26E0"/>
    <w:rsid w:val="00DF3DCB"/>
    <w:rsid w:val="00DF61E1"/>
    <w:rsid w:val="00E33402"/>
    <w:rsid w:val="00E44D9A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3914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49C0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8A39C-FC59-4F3E-B8EF-F6C14D4D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49</cp:revision>
  <cp:lastPrinted>2019-11-22T04:08:00Z</cp:lastPrinted>
  <dcterms:created xsi:type="dcterms:W3CDTF">2016-05-03T06:50:00Z</dcterms:created>
  <dcterms:modified xsi:type="dcterms:W3CDTF">2021-01-11T10:01:00Z</dcterms:modified>
</cp:coreProperties>
</file>