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6C0195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6C0195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6C0195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</w:pPr>
      <w:r w:rsidRPr="006C0195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6C0195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6C0195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ที่</w:t>
      </w:r>
      <w:r w:rsidR="00312F45"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130ADC"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312F45"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t>500</w:t>
      </w:r>
      <w:r w:rsidR="00466A46"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1A25A8"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t>63</w:t>
      </w:r>
      <w:r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6C0195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6C0195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6C0195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CC3739" w:rsidRPr="006C0195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6C0195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6C0195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</w:t>
      </w:r>
      <w:bookmarkStart w:id="0" w:name="_GoBack"/>
      <w:bookmarkEnd w:id="0"/>
      <w:r w:rsidR="00924B45" w:rsidRPr="006C0195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นที่ </w:t>
      </w:r>
      <w:r w:rsidR="00CC3739"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  <w:r w:rsidR="003035BD" w:rsidRPr="006C0195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CC3739" w:rsidRPr="006C0195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3 </w:t>
      </w:r>
      <w:r w:rsidR="00CC3739" w:rsidRPr="006C0195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(วิทยาศาสตร์สิ่งแวดล้อม)</w:t>
      </w:r>
    </w:p>
    <w:p w:rsidR="00981A60" w:rsidRPr="006C0195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6C0195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F47532" w:rsidRPr="006C0195" w:rsidRDefault="00924B45" w:rsidP="00DB7A65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CC3739" w:rsidRPr="006C0195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6C0195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6C0195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6C0195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6C0195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981A60"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6C0195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6C0195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CC3739" w:rsidRPr="006C0195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6C0195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6C0195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6C0195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6C0195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ตามวัน เวลา </w:t>
      </w:r>
      <w:r w:rsidR="001A25A8" w:rsidRPr="006C0195">
        <w:rPr>
          <w:rFonts w:ascii="TH SarabunIT๙" w:hAnsi="TH SarabunIT๙" w:cs="TH SarabunIT๙" w:hint="cs"/>
          <w:position w:val="16"/>
          <w:sz w:val="32"/>
          <w:szCs w:val="32"/>
          <w:cs/>
        </w:rPr>
        <w:t>และ</w:t>
      </w:r>
      <w:r w:rsidR="00981A60"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43"/>
        <w:gridCol w:w="1676"/>
        <w:gridCol w:w="1559"/>
        <w:gridCol w:w="1226"/>
        <w:gridCol w:w="2453"/>
      </w:tblGrid>
      <w:tr w:rsidR="006C0195" w:rsidRPr="006C0195" w:rsidTr="00CC3739">
        <w:trPr>
          <w:trHeight w:val="300"/>
          <w:jc w:val="center"/>
        </w:trPr>
        <w:tc>
          <w:tcPr>
            <w:tcW w:w="1838" w:type="dxa"/>
            <w:shd w:val="clear" w:color="auto" w:fill="D0CECE" w:themeFill="background2" w:themeFillShade="E6"/>
            <w:noWrap/>
            <w:vAlign w:val="center"/>
          </w:tcPr>
          <w:p w:rsidR="001A25A8" w:rsidRPr="006C0195" w:rsidRDefault="001A25A8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6C0195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43" w:type="dxa"/>
            <w:shd w:val="clear" w:color="auto" w:fill="D0CECE" w:themeFill="background2" w:themeFillShade="E6"/>
            <w:noWrap/>
            <w:vAlign w:val="center"/>
          </w:tcPr>
          <w:p w:rsidR="001A25A8" w:rsidRPr="006C0195" w:rsidRDefault="001A25A8" w:rsidP="005A013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6C0195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676" w:type="dxa"/>
            <w:shd w:val="clear" w:color="auto" w:fill="D0CECE" w:themeFill="background2" w:themeFillShade="E6"/>
            <w:noWrap/>
            <w:vAlign w:val="center"/>
          </w:tcPr>
          <w:p w:rsidR="001A25A8" w:rsidRPr="006C0195" w:rsidRDefault="001A25A8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6C0195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1A25A8" w:rsidRPr="006C0195" w:rsidRDefault="00360FBC" w:rsidP="005A013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6C0195">
              <w:rPr>
                <w:rFonts w:ascii="TH SarabunIT๙" w:eastAsia="Times New Roman" w:hAnsi="TH SarabunIT๙" w:cs="TH SarabunIT๙" w:hint="cs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226" w:type="dxa"/>
            <w:shd w:val="clear" w:color="auto" w:fill="D0CECE" w:themeFill="background2" w:themeFillShade="E6"/>
            <w:noWrap/>
            <w:vAlign w:val="center"/>
          </w:tcPr>
          <w:p w:rsidR="001A25A8" w:rsidRPr="006C0195" w:rsidRDefault="001A25A8" w:rsidP="005A013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6C0195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6C0195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6C0195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</w:t>
            </w:r>
            <w:r w:rsidR="005A0138" w:rsidRPr="006C0195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53" w:type="dxa"/>
            <w:shd w:val="clear" w:color="auto" w:fill="D0CECE" w:themeFill="background2" w:themeFillShade="E6"/>
            <w:noWrap/>
            <w:vAlign w:val="center"/>
          </w:tcPr>
          <w:p w:rsidR="001A25A8" w:rsidRPr="006C0195" w:rsidRDefault="001A25A8" w:rsidP="00C478F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6C0195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360FBC" w:rsidRPr="006C0195" w:rsidTr="00CC3739">
        <w:trPr>
          <w:trHeight w:val="300"/>
          <w:jc w:val="center"/>
        </w:trPr>
        <w:tc>
          <w:tcPr>
            <w:tcW w:w="1838" w:type="dxa"/>
            <w:shd w:val="clear" w:color="auto" w:fill="auto"/>
            <w:noWrap/>
          </w:tcPr>
          <w:p w:rsidR="00360FBC" w:rsidRPr="006C0195" w:rsidRDefault="00CC3739" w:rsidP="00360FBC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6C0195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พฤหัสบดี</w:t>
            </w:r>
            <w:r w:rsidR="00360FBC" w:rsidRPr="006C0195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br/>
            </w:r>
            <w:r w:rsidR="00360FBC" w:rsidRPr="006C0195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 xml:space="preserve">ที่ </w:t>
            </w:r>
            <w:r w:rsidRPr="006C0195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10</w:t>
            </w:r>
            <w:r w:rsidR="00360FBC" w:rsidRPr="006C0195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</w:t>
            </w:r>
            <w:r w:rsidRPr="006C0195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>กันยายน</w:t>
            </w:r>
          </w:p>
          <w:p w:rsidR="00360FBC" w:rsidRPr="006C0195" w:rsidRDefault="00360FBC" w:rsidP="00360FBC">
            <w:pPr>
              <w:rPr>
                <w:rFonts w:ascii="TH SarabunIT๙" w:eastAsia="Times New Roman" w:hAnsi="TH SarabunIT๙" w:cs="TH SarabunIT๙"/>
                <w:sz w:val="26"/>
                <w:szCs w:val="26"/>
                <w:cs/>
              </w:rPr>
            </w:pPr>
            <w:r w:rsidRPr="006C0195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shd w:val="clear" w:color="auto" w:fill="auto"/>
            <w:noWrap/>
          </w:tcPr>
          <w:p w:rsidR="00360FBC" w:rsidRPr="006C0195" w:rsidRDefault="00CC3739" w:rsidP="00CC373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6C0195">
              <w:rPr>
                <w:rFonts w:ascii="TH SarabunIT๙" w:hAnsi="TH SarabunIT๙" w:cs="TH SarabunIT๙"/>
                <w:sz w:val="26"/>
                <w:szCs w:val="26"/>
              </w:rPr>
              <w:t>08</w:t>
            </w:r>
            <w:r w:rsidR="00360FBC" w:rsidRPr="006C0195">
              <w:rPr>
                <w:rFonts w:ascii="TH SarabunIT๙" w:hAnsi="TH SarabunIT๙" w:cs="TH SarabunIT๙"/>
                <w:sz w:val="26"/>
                <w:szCs w:val="26"/>
              </w:rPr>
              <w:t>:00-1</w:t>
            </w:r>
            <w:r w:rsidRPr="006C0195">
              <w:rPr>
                <w:rFonts w:ascii="TH SarabunIT๙" w:hAnsi="TH SarabunIT๙" w:cs="TH SarabunIT๙"/>
                <w:sz w:val="26"/>
                <w:szCs w:val="26"/>
              </w:rPr>
              <w:t>1</w:t>
            </w:r>
            <w:r w:rsidR="00360FBC" w:rsidRPr="006C0195">
              <w:rPr>
                <w:rFonts w:ascii="TH SarabunIT๙" w:hAnsi="TH SarabunIT๙" w:cs="TH SarabunIT๙"/>
                <w:sz w:val="26"/>
                <w:szCs w:val="26"/>
              </w:rPr>
              <w:t>:00</w:t>
            </w:r>
          </w:p>
        </w:tc>
        <w:tc>
          <w:tcPr>
            <w:tcW w:w="1676" w:type="dxa"/>
            <w:shd w:val="clear" w:color="auto" w:fill="auto"/>
            <w:noWrap/>
          </w:tcPr>
          <w:p w:rsidR="00360FBC" w:rsidRPr="006C0195" w:rsidRDefault="00CC3739" w:rsidP="005A013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6C0195">
              <w:rPr>
                <w:rFonts w:ascii="TH SarabunIT๙" w:hAnsi="TH SarabunIT๙" w:cs="TH SarabunIT๙"/>
                <w:sz w:val="26"/>
                <w:szCs w:val="26"/>
              </w:rPr>
              <w:t>213201</w:t>
            </w:r>
          </w:p>
          <w:p w:rsidR="00CC3739" w:rsidRPr="006C0195" w:rsidRDefault="00CC3739" w:rsidP="005A013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6C0195">
              <w:rPr>
                <w:rFonts w:ascii="TH SarabunIT๙" w:hAnsi="TH SarabunIT๙" w:cs="TH SarabunIT๙"/>
                <w:sz w:val="26"/>
                <w:szCs w:val="26"/>
              </w:rPr>
              <w:t>Sec.701</w:t>
            </w:r>
          </w:p>
        </w:tc>
        <w:tc>
          <w:tcPr>
            <w:tcW w:w="1559" w:type="dxa"/>
          </w:tcPr>
          <w:p w:rsidR="00360FBC" w:rsidRPr="006C0195" w:rsidRDefault="00CC3739" w:rsidP="005A0138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6C0195">
              <w:rPr>
                <w:rFonts w:ascii="TH SarabunIT๙" w:hAnsi="TH SarabunIT๙" w:cs="TH SarabunIT๙"/>
                <w:sz w:val="26"/>
                <w:szCs w:val="26"/>
              </w:rPr>
              <w:t>SCB1718-19</w:t>
            </w:r>
          </w:p>
        </w:tc>
        <w:tc>
          <w:tcPr>
            <w:tcW w:w="1226" w:type="dxa"/>
            <w:shd w:val="clear" w:color="auto" w:fill="auto"/>
            <w:noWrap/>
          </w:tcPr>
          <w:p w:rsidR="00360FBC" w:rsidRPr="006C0195" w:rsidRDefault="00CC3739" w:rsidP="005A0138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6C0195">
              <w:rPr>
                <w:rFonts w:ascii="TH SarabunIT๙" w:hAnsi="TH SarabunIT๙" w:cs="TH SarabunIT๙"/>
                <w:sz w:val="26"/>
                <w:szCs w:val="26"/>
              </w:rPr>
              <w:t>13</w:t>
            </w:r>
          </w:p>
        </w:tc>
        <w:tc>
          <w:tcPr>
            <w:tcW w:w="2453" w:type="dxa"/>
            <w:shd w:val="clear" w:color="auto" w:fill="auto"/>
            <w:noWrap/>
          </w:tcPr>
          <w:p w:rsidR="00CC3739" w:rsidRPr="006C0195" w:rsidRDefault="00CC3739" w:rsidP="005A013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6C0195">
              <w:rPr>
                <w:rFonts w:ascii="TH SarabunIT๙" w:hAnsi="TH SarabunIT๙" w:cs="TH SarabunIT๙"/>
                <w:sz w:val="26"/>
                <w:szCs w:val="26"/>
                <w:cs/>
              </w:rPr>
              <w:t>ณัฐวุฒิ สารีอินทร์</w:t>
            </w:r>
          </w:p>
          <w:p w:rsidR="005D02CD" w:rsidRPr="006C0195" w:rsidRDefault="00CC3739" w:rsidP="005A013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6C0195">
              <w:rPr>
                <w:rFonts w:ascii="TH SarabunIT๙" w:hAnsi="TH SarabunIT๙" w:cs="TH SarabunIT๙"/>
                <w:sz w:val="26"/>
                <w:szCs w:val="26"/>
                <w:cs/>
              </w:rPr>
              <w:t>วาทิต โคกทอง</w:t>
            </w:r>
          </w:p>
          <w:p w:rsidR="00CC3739" w:rsidRPr="006C0195" w:rsidRDefault="00CC3739" w:rsidP="005A013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6C0195">
              <w:rPr>
                <w:rFonts w:ascii="TH SarabunIT๙" w:hAnsi="TH SarabunIT๙" w:cs="TH SarabunIT๙"/>
                <w:sz w:val="26"/>
                <w:szCs w:val="26"/>
                <w:cs/>
              </w:rPr>
              <w:t>ภาลิตา ต.เจริญ</w:t>
            </w:r>
          </w:p>
        </w:tc>
      </w:tr>
    </w:tbl>
    <w:p w:rsidR="00766EF4" w:rsidRPr="006C0195" w:rsidRDefault="00766EF4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6C0195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6C0195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6C0195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6C0195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</w:t>
      </w:r>
      <w:r w:rsidRPr="006C0195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6C0195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1A25A8"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  </w:t>
      </w:r>
      <w:r w:rsidR="00312F45" w:rsidRPr="006C0195">
        <w:rPr>
          <w:rFonts w:ascii="TH SarabunIT๙" w:hAnsi="TH SarabunIT๙" w:cs="TH SarabunIT๙"/>
          <w:position w:val="16"/>
          <w:sz w:val="32"/>
          <w:szCs w:val="32"/>
        </w:rPr>
        <w:t>27</w:t>
      </w:r>
      <w:r w:rsidR="00375452"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CC3739" w:rsidRPr="006C0195">
        <w:rPr>
          <w:rFonts w:ascii="TH SarabunIT๙" w:hAnsi="TH SarabunIT๙" w:cs="TH SarabunIT๙" w:hint="cs"/>
          <w:position w:val="16"/>
          <w:sz w:val="32"/>
          <w:szCs w:val="32"/>
          <w:cs/>
        </w:rPr>
        <w:t>สิงหาคม</w:t>
      </w:r>
      <w:r w:rsidRPr="006C0195">
        <w:rPr>
          <w:rFonts w:ascii="TH SarabunIT๙" w:hAnsi="TH SarabunIT๙" w:cs="TH SarabunIT๙"/>
          <w:position w:val="16"/>
          <w:sz w:val="32"/>
          <w:szCs w:val="32"/>
        </w:rPr>
        <w:t>  </w:t>
      </w: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6C0195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6C0195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5F7C45"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1A25A8" w:rsidRPr="006C0195">
        <w:rPr>
          <w:rFonts w:ascii="TH SarabunIT๙" w:hAnsi="TH SarabunIT๙" w:cs="TH SarabunIT๙"/>
          <w:position w:val="16"/>
          <w:sz w:val="32"/>
          <w:szCs w:val="32"/>
        </w:rPr>
        <w:t>63</w:t>
      </w:r>
    </w:p>
    <w:p w:rsidR="001A25A8" w:rsidRPr="006C0195" w:rsidRDefault="00312F45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6C0195">
        <w:rPr>
          <w:rFonts w:ascii="TH SarabunIT๙" w:hAnsi="TH SarabunIT๙" w:cs="TH SarabunIT๙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247650</wp:posOffset>
                </wp:positionV>
                <wp:extent cx="2035810" cy="905510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905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D53D9" id="Rectangle 2" o:spid="_x0000_s1026" style="position:absolute;margin-left:120.75pt;margin-top:19.5pt;width:160.3pt;height: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" fillcolor="white [3201]" strokecolor="white [3212]" strokeweight="1pt"/>
            </w:pict>
          </mc:Fallback>
        </mc:AlternateContent>
      </w:r>
      <w:r w:rsidR="001A25A8" w:rsidRPr="006C0195">
        <w:rPr>
          <w:rFonts w:ascii="TH SarabunPSK" w:hAnsi="TH SarabunPSK" w:cs="TH SarabunPSK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FC7343" wp14:editId="46DEB09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6C0195" w:rsidRDefault="00E33402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</w:p>
    <w:p w:rsidR="007D2FA4" w:rsidRPr="006C0195" w:rsidRDefault="00981A60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6C0195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6C0195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</w:t>
      </w:r>
      <w:r w:rsidR="005A0138" w:rsidRPr="006C0195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7D2FA4"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  แสนทน)</w:t>
      </w:r>
    </w:p>
    <w:p w:rsidR="007D2FA4" w:rsidRPr="006C0195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6C0195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6C0195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6C0195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69E" w:rsidRDefault="00E1269E" w:rsidP="00485FA7">
      <w:pPr>
        <w:spacing w:after="0" w:line="240" w:lineRule="auto"/>
      </w:pPr>
      <w:r>
        <w:separator/>
      </w:r>
    </w:p>
  </w:endnote>
  <w:endnote w:type="continuationSeparator" w:id="0">
    <w:p w:rsidR="00E1269E" w:rsidRDefault="00E1269E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97537AC-0996-4D32-85E7-D28204755F10}"/>
    <w:embedBold r:id="rId2" w:fontKey="{2B19C934-EDDA-4A3E-9B7B-23F242239034}"/>
    <w:embedItalic r:id="rId3" w:fontKey="{F86F7CF1-EA6E-4DA7-8A99-A4DBB47EBE96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69E" w:rsidRDefault="00E1269E" w:rsidP="00485FA7">
      <w:pPr>
        <w:spacing w:after="0" w:line="240" w:lineRule="auto"/>
      </w:pPr>
      <w:r>
        <w:separator/>
      </w:r>
    </w:p>
  </w:footnote>
  <w:footnote w:type="continuationSeparator" w:id="0">
    <w:p w:rsidR="00E1269E" w:rsidRDefault="00E1269E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7D3420">
          <w:rPr>
            <w:rFonts w:ascii="TH SarabunIT๙" w:hAnsi="TH SarabunIT๙" w:cs="TH SarabunIT๙"/>
            <w:noProof/>
            <w:cs/>
          </w:rPr>
          <w:t>๓๐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2F45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A091A"/>
    <w:rsid w:val="003D33E0"/>
    <w:rsid w:val="00400CE5"/>
    <w:rsid w:val="004149AB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175E1"/>
    <w:rsid w:val="006268EC"/>
    <w:rsid w:val="00640719"/>
    <w:rsid w:val="0064380E"/>
    <w:rsid w:val="00671A29"/>
    <w:rsid w:val="00673D13"/>
    <w:rsid w:val="00697BAF"/>
    <w:rsid w:val="006A04A8"/>
    <w:rsid w:val="006A7AA8"/>
    <w:rsid w:val="006C0195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3739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1269E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A9E28-AB5C-43F3-8B03-8D2924A8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3</cp:revision>
  <cp:lastPrinted>2020-04-21T03:41:00Z</cp:lastPrinted>
  <dcterms:created xsi:type="dcterms:W3CDTF">2020-08-27T06:58:00Z</dcterms:created>
  <dcterms:modified xsi:type="dcterms:W3CDTF">2020-08-27T06:58:00Z</dcterms:modified>
</cp:coreProperties>
</file>