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200"/>
        <w:rPr/>
      </w:pPr>
      <w:r>
        <w:rPr/>
        <w:t>Пояснительная записка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Название проекта:</w:t>
      </w:r>
      <w:r>
        <w:rPr/>
        <w:t xml:space="preserve"> The Cat“s story.</w:t>
      </w:r>
    </w:p>
    <w:p>
      <w:pPr>
        <w:pStyle w:val="ListParagraph"/>
        <w:numPr>
          <w:ilvl w:val="0"/>
          <w:numId w:val="1"/>
        </w:numPr>
        <w:spacing w:before="0" w:after="0"/>
        <w:ind w:left="0" w:hanging="0"/>
        <w:contextualSpacing/>
        <w:rPr/>
      </w:pPr>
      <w:r>
        <w:rPr>
          <w:b/>
          <w:bCs/>
        </w:rPr>
        <w:t xml:space="preserve">Автор проекта: </w:t>
      </w:r>
      <w:r>
        <w:rPr/>
        <w:t>Леонова Екатерина и Диана Холухина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Описание идеи: </w:t>
      </w:r>
      <w:r>
        <w:rPr/>
        <w:t>Создание увлекательной игры для людей разных возрастов. По сюжету, преподаватель из Яндекс Лицея, Павел Ефимов, превращается в кота и попадает в параллельную реальнось. Теперь ему приходится изучать жизнь вокруг себя и искать выход из этой ситуациию На самом деле, все не так уж и плохо. Конечно, Павел может не выдержать и бросить все это, но если он не станет этого делать, то в итоге он сможет вернуть себе прошлую жизнь с множеством приятных воспоминаний.</w:t>
      </w:r>
    </w:p>
    <w:p>
      <w:pPr>
        <w:pStyle w:val="Normal"/>
        <w:rPr>
          <w:b/>
          <w:b/>
          <w:bCs/>
        </w:rPr>
      </w:pPr>
      <w:r>
        <w:rPr/>
        <w:t>4)</w:t>
        <w:tab/>
      </w:r>
      <w:r>
        <w:rPr>
          <w:b/>
          <w:bCs/>
        </w:rPr>
        <w:t xml:space="preserve">Описание реализации: </w:t>
      </w:r>
      <w:r>
        <w:rPr/>
        <w:t>Часть изображений создавались с помощью нейронных сетей, что придает некую футуристчную изюминку проекту.</w:t>
      </w:r>
    </w:p>
    <w:p>
      <w:pPr>
        <w:pStyle w:val="Normal"/>
        <w:rPr>
          <w:b/>
          <w:b/>
          <w:bCs/>
        </w:rPr>
      </w:pPr>
      <w:r>
        <w:rPr/>
        <w:t xml:space="preserve">Однако все же большинство картинок </w:t>
      </w:r>
      <w:r>
        <w:rPr/>
        <w:t>мы</w:t>
      </w:r>
      <w:r>
        <w:rPr/>
        <w:t xml:space="preserve"> рисовал</w:t>
      </w:r>
      <w:r>
        <w:rPr/>
        <w:t>и</w:t>
      </w:r>
      <w:r>
        <w:rPr/>
        <w:t xml:space="preserve"> своими руками. </w:t>
      </w:r>
      <w:r>
        <w:rPr/>
        <w:t>Мы</w:t>
      </w:r>
      <w:r>
        <w:rPr/>
        <w:t xml:space="preserve"> создал</w:t>
      </w:r>
      <w:r>
        <w:rPr/>
        <w:t>и</w:t>
      </w:r>
      <w:r>
        <w:rPr/>
        <w:t xml:space="preserve"> несколько классов для спрайтов — Player, Enemy, Particle, Cloud, COIN, HP и другие. </w:t>
      </w:r>
      <w:r>
        <w:rPr/>
        <w:t>Мы</w:t>
      </w:r>
      <w:r>
        <w:rPr/>
        <w:t xml:space="preserve"> использовала библиотеки pygame, sys, os  и random. Последняя библиотека нужна была для выбора мест, в которых будут находиться монеты. Для карты я использовала таблицу.</w:t>
      </w:r>
    </w:p>
    <w:p>
      <w:pPr>
        <w:pStyle w:val="Normal"/>
        <w:rPr/>
      </w:pPr>
      <w:r>
        <w:rPr/>
        <w:t xml:space="preserve">5)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>Мы</w:t>
      </w:r>
      <w:r>
        <w:rPr>
          <w:b/>
          <w:bCs/>
          <w:color w:val="000000" w:themeColor="text1"/>
        </w:rPr>
        <w:t xml:space="preserve"> использовал</w:t>
      </w:r>
      <w:r>
        <w:rPr>
          <w:b/>
          <w:bCs/>
          <w:color w:val="000000" w:themeColor="text1"/>
        </w:rPr>
        <w:t>и</w:t>
      </w:r>
      <w:r>
        <w:rPr/>
        <w:t xml:space="preserve"> библиотеки sys (для  грамотного закрытия программы в случае отсутствия файлов, которые требуется загрузить) pyqgame (для больней части игры), а также random (для генерации поля). Данные библиотеки был необходимы для запуска программы.</w:t>
      </w:r>
    </w:p>
    <w:p>
      <w:pPr>
        <w:pStyle w:val="Normal"/>
        <w:rPr/>
      </w:pPr>
      <w:r>
        <w:rPr/>
        <w:t xml:space="preserve">6) </w:t>
        <w:tab/>
      </w:r>
      <w:r>
        <w:rPr>
          <w:b/>
          <w:bCs/>
        </w:rPr>
        <w:t>Мы также отрисовали</w:t>
      </w:r>
      <w:r>
        <w:rPr/>
        <w:t xml:space="preserve"> все для графической новеллы — от кнопок, до полноценных экранов. Также мф использовали классы NovelPlayer(для героя графической новеллы), Portal(для портала), Cat(для кота, вместе с которым герой зашел в портал), Button(различные кнопки) и AskingTable(для диалогового окна). Для героя новеллы также было несколько костюмов — обычный, с портальной пушкой и кошачьей версией</w:t>
      </w:r>
    </w:p>
    <w:p>
      <w:pPr>
        <w:pStyle w:val="Normal"/>
        <w:rPr>
          <w:b/>
          <w:b/>
          <w:bCs/>
        </w:rPr>
      </w:pPr>
      <w:r>
        <w:rPr/>
        <w:t>7</w:t>
      </w:r>
      <w:r>
        <w:rPr/>
        <w:t xml:space="preserve">) </w:t>
        <w:tab/>
      </w:r>
      <w:r>
        <w:rPr>
          <w:b/>
          <w:bCs/>
        </w:rPr>
        <w:t>Основн</w:t>
      </w:r>
      <w:r>
        <w:rPr>
          <w:rFonts w:eastAsia="Arial" w:cs="Arial" w:cstheme="minorBidi" w:eastAsiaTheme="minorHAnsi"/>
          <w:b/>
          <w:bCs/>
          <w:color w:val="auto"/>
          <w:kern w:val="0"/>
          <w:sz w:val="22"/>
          <w:szCs w:val="22"/>
          <w:lang w:val="ru-RU" w:eastAsia="en-US" w:bidi="ar-SA"/>
        </w:rPr>
        <w:t>ые</w:t>
      </w:r>
      <w:r>
        <w:rPr>
          <w:b/>
          <w:bCs/>
        </w:rPr>
        <w:t xml:space="preserve"> окн</w:t>
      </w:r>
      <w:r>
        <w:rPr>
          <w:b/>
          <w:bCs/>
        </w:rPr>
        <w:t>а</w:t>
      </w:r>
      <w:r>
        <w:rPr>
          <w:b/>
          <w:bCs/>
        </w:rPr>
        <w:t>:</w:t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186690</wp:posOffset>
            </wp:positionH>
            <wp:positionV relativeFrom="paragraph">
              <wp:posOffset>97155</wp:posOffset>
            </wp:positionV>
            <wp:extent cx="2747010" cy="1949450"/>
            <wp:effectExtent l="0" t="0" r="0" b="0"/>
            <wp:wrapNone/>
            <wp:docPr id="1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618" t="13536" r="23886" b="9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3171190</wp:posOffset>
            </wp:positionH>
            <wp:positionV relativeFrom="paragraph">
              <wp:posOffset>122555</wp:posOffset>
            </wp:positionV>
            <wp:extent cx="2494280" cy="19958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639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64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64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645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647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649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65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53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55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638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4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42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4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4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4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5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5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5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56"/>
    <w:uiPriority w:val="10"/>
    <w:qFormat/>
    <w:rPr>
      <w:sz w:val="48"/>
      <w:szCs w:val="48"/>
    </w:rPr>
  </w:style>
  <w:style w:type="character" w:styleId="SubtitleChar">
    <w:name w:val="Subtitle Char"/>
    <w:link w:val="658"/>
    <w:uiPriority w:val="11"/>
    <w:qFormat/>
    <w:rPr>
      <w:sz w:val="24"/>
      <w:szCs w:val="24"/>
    </w:rPr>
  </w:style>
  <w:style w:type="character" w:styleId="QuoteChar">
    <w:name w:val="Quote Char"/>
    <w:link w:val="660"/>
    <w:uiPriority w:val="29"/>
    <w:qFormat/>
    <w:rPr>
      <w:i/>
    </w:rPr>
  </w:style>
  <w:style w:type="character" w:styleId="IntenseQuoteChar">
    <w:name w:val="Intense Quote Char"/>
    <w:link w:val="662"/>
    <w:uiPriority w:val="30"/>
    <w:qFormat/>
    <w:rPr>
      <w:i/>
    </w:rPr>
  </w:style>
  <w:style w:type="character" w:styleId="HeaderChar">
    <w:name w:val="Header Char"/>
    <w:link w:val="664"/>
    <w:uiPriority w:val="99"/>
    <w:qFormat/>
    <w:rPr/>
  </w:style>
  <w:style w:type="character" w:styleId="FooterChar">
    <w:name w:val="Footer Char"/>
    <w:link w:val="666"/>
    <w:uiPriority w:val="99"/>
    <w:qFormat/>
    <w:rPr/>
  </w:style>
  <w:style w:type="character" w:styleId="CaptionChar">
    <w:name w:val="Caption Char"/>
    <w:link w:val="666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97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800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657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659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6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63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665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669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79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801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Autospacing="0" w:before="0" w:afterAutospacing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uto" w:line="27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TitleSlideLTGliederung2">
    <w:name w:val="Title Slide~LT~Gliederung 2"/>
    <w:basedOn w:val="TitleSlideLTGliederung1"/>
    <w:qFormat/>
    <w:pPr>
      <w:spacing w:beforeAutospacing="0" w:before="227" w:afterAutospacing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uto" w:line="276" w:beforeAutospacing="0" w:before="0" w:afterAutospacing="0" w:after="20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lineRule="auto" w:line="276" w:beforeAutospacing="0" w:before="0" w:afterAutospacing="0" w:after="20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lineRule="auto" w:line="276" w:beforeAutospacing="0" w:before="0" w:afterAutospacing="0" w:after="20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1"/>
    <w:qFormat/>
    <w:pPr>
      <w:spacing w:lineRule="atLeast" w:line="200" w:beforeAutospacing="0" w:before="0" w:afterAutospacing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lineRule="auto" w:line="276" w:beforeAutospacing="0" w:before="0" w:afterAutospacing="0" w:after="20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7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spacing w:beforeAutospacing="0" w:before="227" w:afterAutospacing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lineRule="auto" w:line="27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Autospacing="0" w:before="227" w:afterAutospacing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lineRule="auto" w:line="276" w:beforeAutospacing="0" w:before="0" w:afterAutospacing="0" w:after="20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lineRule="auto" w:line="276" w:beforeAutospacing="0" w:before="0" w:afterAutospacing="0" w:after="20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lineRule="auto" w:line="276" w:beforeAutospacing="0" w:before="0" w:afterAutospacing="0" w:after="20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lineRule="auto" w:line="27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DefaultLTGliederung2">
    <w:name w:val="Default~LT~Gliederung 2"/>
    <w:basedOn w:val="DefaultLTGliederung1"/>
    <w:qFormat/>
    <w:pPr>
      <w:spacing w:beforeAutospacing="0" w:before="227" w:afterAutospacing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lineRule="auto" w:line="276" w:beforeAutospacing="0" w:before="0" w:afterAutospacing="0" w:after="20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DefaultLTUntertitel">
    <w:name w:val="Default~LT~Untertitel"/>
    <w:qFormat/>
    <w:pPr>
      <w:widowControl/>
      <w:suppressAutoHyphens w:val="true"/>
      <w:bidi w:val="0"/>
      <w:spacing w:lineRule="auto" w:line="276" w:beforeAutospacing="0" w:before="0" w:afterAutospacing="0" w:after="20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DefaultLTNotizen">
    <w:name w:val="Default~LT~Notizen"/>
    <w:qFormat/>
    <w:pPr>
      <w:widowControl/>
      <w:suppressAutoHyphens w:val="true"/>
      <w:bidi w:val="0"/>
      <w:spacing w:lineRule="auto" w:line="276" w:beforeAutospacing="0" w:before="0" w:afterAutospacing="0" w:after="20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TitleContentLTGliederung1">
    <w:name w:val="Title, Content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Titel">
    <w:name w:val="Title, Content~LT~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ContentLTUntertitel">
    <w:name w:val="Title, Content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ContentLTNotizen">
    <w:name w:val="Title, Content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ContentLTHintergrundobjekte">
    <w:name w:val="Title,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TitleContentLTHintergrund">
    <w:name w:val="Title,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TitleContentLTGliederung11">
    <w:name w:val="Title, Content_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TitleContentLTGliederung21">
    <w:name w:val="Title, Content_~LT~Gliederung 2"/>
    <w:basedOn w:val="TitleContentLTGliederung1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LTGliederung31">
    <w:name w:val="Title, Content_~LT~Gliederung 3"/>
    <w:basedOn w:val="TitleContentLTGliederung21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LTGliederung41">
    <w:name w:val="Title, Content_~LT~Gliederung 4"/>
    <w:basedOn w:val="TitleContentLTGliederung31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51">
    <w:name w:val="Title, Content_~LT~Gliederung 5"/>
    <w:basedOn w:val="TitleContentLTGliederung41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61">
    <w:name w:val="Title, Content_~LT~Gliederung 6"/>
    <w:basedOn w:val="TitleContentLTGliederung51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71">
    <w:name w:val="Title, Content_~LT~Gliederung 7"/>
    <w:basedOn w:val="TitleContentLTGliederung61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81">
    <w:name w:val="Title, Content_~LT~Gliederung 8"/>
    <w:basedOn w:val="TitleContentLTGliederung71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91">
    <w:name w:val="Title, Content_~LT~Gliederung 9"/>
    <w:basedOn w:val="TitleContentLTGliederung81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Titel1">
    <w:name w:val="Title, Content_~LT~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ContentLTUntertitel1">
    <w:name w:val="Title, Content_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ContentLTNotizen1">
    <w:name w:val="Title, Content_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ContentLTHintergrundobjekte1">
    <w:name w:val="Title, Content_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TitleContentLTHintergrund1">
    <w:name w:val="Title, Content_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</Pages>
  <Words>246</Words>
  <Characters>1467</Characters>
  <CharactersWithSpaces>1709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2023-01-22T00:30:02Z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