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6A2F" w14:textId="421B7AB3" w:rsidR="00211CAB" w:rsidRPr="00211CAB" w:rsidRDefault="00211CAB" w:rsidP="000B7DB5">
      <w:pPr>
        <w:pStyle w:val="Ttulo1"/>
        <w:ind w:left="0"/>
        <w:rPr>
          <w:rStyle w:val="Hipervnculo"/>
          <w:color w:val="FF0000"/>
        </w:rPr>
      </w:pPr>
      <w:r w:rsidRPr="00211CAB">
        <w:rPr>
          <w:rStyle w:val="Hipervnculo"/>
          <w:color w:val="FF0000"/>
        </w:rPr>
        <w:fldChar w:fldCharType="begin"/>
      </w:r>
      <w:r w:rsidRPr="00211CAB">
        <w:rPr>
          <w:rStyle w:val="Hipervnculo"/>
          <w:color w:val="FF0000"/>
        </w:rPr>
        <w:instrText xml:space="preserve"> HYPERLINK "https://pec2-quartdepoblet.netlify.app/" </w:instrText>
      </w:r>
      <w:r w:rsidRPr="00211CAB">
        <w:rPr>
          <w:rStyle w:val="Hipervnculo"/>
          <w:color w:val="FF0000"/>
        </w:rPr>
      </w:r>
      <w:r w:rsidRPr="00211CAB">
        <w:rPr>
          <w:rStyle w:val="Hipervnculo"/>
          <w:color w:val="FF0000"/>
        </w:rPr>
        <w:fldChar w:fldCharType="separate"/>
      </w:r>
      <w:r w:rsidRPr="00211CAB">
        <w:rPr>
          <w:rStyle w:val="Hipervnculo"/>
          <w:rFonts w:asciiTheme="minorHAnsi" w:eastAsia="Times New Roman" w:hAnsiTheme="minorHAnsi" w:cs="Times New Roman"/>
          <w:bCs/>
          <w:color w:val="FF0000"/>
          <w:sz w:val="28"/>
          <w:szCs w:val="24"/>
        </w:rPr>
        <w:t>https://pec2-quartdepoblet.netlify.app/</w:t>
      </w:r>
      <w:r w:rsidRPr="00211CAB">
        <w:rPr>
          <w:rStyle w:val="Hipervnculo"/>
          <w:color w:val="FF0000"/>
        </w:rPr>
        <w:fldChar w:fldCharType="end"/>
      </w:r>
    </w:p>
    <w:p w14:paraId="6F5DBAEF" w14:textId="71D354D5" w:rsidR="00211CAB" w:rsidRPr="00211CAB" w:rsidRDefault="00000000" w:rsidP="000B7DB5">
      <w:pPr>
        <w:pStyle w:val="Ttulo1"/>
        <w:ind w:left="0"/>
        <w:rPr>
          <w:rStyle w:val="Hipervnculo"/>
          <w:bCs/>
          <w:color w:val="FF0000"/>
          <w:sz w:val="28"/>
          <w:szCs w:val="24"/>
        </w:rPr>
      </w:pPr>
      <w:hyperlink r:id="rId8" w:history="1">
        <w:r w:rsidR="00211CAB" w:rsidRPr="00211CAB">
          <w:rPr>
            <w:rStyle w:val="Hipervnculo"/>
            <w:rFonts w:asciiTheme="minorHAnsi" w:eastAsia="Times New Roman" w:hAnsiTheme="minorHAnsi" w:cs="Times New Roman"/>
            <w:bCs/>
            <w:color w:val="FF0000"/>
            <w:sz w:val="28"/>
            <w:szCs w:val="24"/>
          </w:rPr>
          <w:t>https://github.com/chineatoledo/pec2-quartdepoblet.git</w:t>
        </w:r>
      </w:hyperlink>
    </w:p>
    <w:p w14:paraId="58704F55" w14:textId="79A89DD9" w:rsidR="000B7DB5" w:rsidRDefault="00CC60C7" w:rsidP="000B7DB5">
      <w:pPr>
        <w:pStyle w:val="Ttulo1"/>
        <w:ind w:left="0"/>
      </w:pPr>
      <w:r>
        <w:t xml:space="preserve">PEC </w:t>
      </w:r>
      <w:r w:rsidR="008C50A5">
        <w:t>3</w:t>
      </w:r>
      <w:r w:rsidR="0085136B">
        <w:t xml:space="preserve">: </w:t>
      </w:r>
      <w:r w:rsidR="008C50A5">
        <w:t>Rendimiento web</w:t>
      </w:r>
    </w:p>
    <w:p w14:paraId="00F1B818" w14:textId="71E38F87" w:rsidR="008C50A5" w:rsidRPr="008C50A5" w:rsidRDefault="008C50A5" w:rsidP="008C50A5">
      <w:pPr>
        <w:shd w:val="clear" w:color="auto" w:fill="FFFFFF"/>
        <w:spacing w:before="100" w:beforeAutospacing="1" w:after="240" w:line="240" w:lineRule="auto"/>
        <w:jc w:val="left"/>
        <w:rPr>
          <w:b/>
          <w:bCs/>
          <w:color w:val="002060"/>
        </w:rPr>
      </w:pPr>
      <w:r>
        <w:rPr>
          <w:b/>
          <w:bCs/>
          <w:color w:val="002060"/>
        </w:rPr>
        <w:t xml:space="preserve">1. </w:t>
      </w:r>
      <w:r w:rsidRPr="008C50A5">
        <w:rPr>
          <w:b/>
          <w:bCs/>
          <w:color w:val="002060"/>
        </w:rPr>
        <w:t>Crea una tabla que contenga la siguiente información  para cada página de la web. Esta información tiene que ser tomada con la opción “Regular 3G” de velocidad seleccionada:</w:t>
      </w:r>
    </w:p>
    <w:tbl>
      <w:tblPr>
        <w:tblStyle w:val="Tablaconcuadrcula"/>
        <w:tblW w:w="0" w:type="auto"/>
        <w:tblLook w:val="04A0" w:firstRow="1" w:lastRow="0" w:firstColumn="1" w:lastColumn="0" w:noHBand="0" w:noVBand="1"/>
      </w:tblPr>
      <w:tblGrid>
        <w:gridCol w:w="1604"/>
        <w:gridCol w:w="1604"/>
        <w:gridCol w:w="1605"/>
        <w:gridCol w:w="1605"/>
        <w:gridCol w:w="1605"/>
        <w:gridCol w:w="1605"/>
      </w:tblGrid>
      <w:tr w:rsidR="008C50A5" w14:paraId="662986B8" w14:textId="77777777" w:rsidTr="008C50A5">
        <w:tc>
          <w:tcPr>
            <w:tcW w:w="1604" w:type="dxa"/>
          </w:tcPr>
          <w:p w14:paraId="732DB942" w14:textId="37596BE2" w:rsidR="008C50A5" w:rsidRDefault="008C50A5" w:rsidP="008C50A5">
            <w:r>
              <w:t>Título</w:t>
            </w:r>
          </w:p>
        </w:tc>
        <w:tc>
          <w:tcPr>
            <w:tcW w:w="1604" w:type="dxa"/>
          </w:tcPr>
          <w:p w14:paraId="3C291D60" w14:textId="2E842DF2" w:rsidR="008C50A5" w:rsidRDefault="008C50A5" w:rsidP="008C50A5">
            <w:r>
              <w:t>URL</w:t>
            </w:r>
          </w:p>
        </w:tc>
        <w:tc>
          <w:tcPr>
            <w:tcW w:w="1605" w:type="dxa"/>
          </w:tcPr>
          <w:p w14:paraId="1058C438" w14:textId="49B555DB" w:rsidR="008C50A5" w:rsidRDefault="008C50A5" w:rsidP="008C50A5">
            <w:r>
              <w:t>t de carga (media)</w:t>
            </w:r>
          </w:p>
        </w:tc>
        <w:tc>
          <w:tcPr>
            <w:tcW w:w="1605" w:type="dxa"/>
          </w:tcPr>
          <w:p w14:paraId="386C51BD" w14:textId="082FEB63" w:rsidR="008C50A5" w:rsidRDefault="008C50A5" w:rsidP="008C50A5">
            <w:r>
              <w:t>Peso total</w:t>
            </w:r>
          </w:p>
        </w:tc>
        <w:tc>
          <w:tcPr>
            <w:tcW w:w="1605" w:type="dxa"/>
          </w:tcPr>
          <w:p w14:paraId="2E889EBF" w14:textId="24D3D45F" w:rsidR="008C50A5" w:rsidRDefault="008C50A5" w:rsidP="008C50A5">
            <w:r>
              <w:t>Peso transferido</w:t>
            </w:r>
          </w:p>
        </w:tc>
        <w:tc>
          <w:tcPr>
            <w:tcW w:w="1605" w:type="dxa"/>
          </w:tcPr>
          <w:p w14:paraId="4A3ECC1E" w14:textId="49CA63EA" w:rsidR="008C50A5" w:rsidRDefault="008C50A5" w:rsidP="008C50A5">
            <w:r>
              <w:t>Cantidad de recursos que contiene la página</w:t>
            </w:r>
          </w:p>
        </w:tc>
      </w:tr>
      <w:tr w:rsidR="008C50A5" w14:paraId="088F3175" w14:textId="77777777" w:rsidTr="008C50A5">
        <w:tc>
          <w:tcPr>
            <w:tcW w:w="1604" w:type="dxa"/>
          </w:tcPr>
          <w:p w14:paraId="6222294B" w14:textId="77777777" w:rsidR="008C50A5" w:rsidRDefault="008C50A5" w:rsidP="008C50A5"/>
        </w:tc>
        <w:tc>
          <w:tcPr>
            <w:tcW w:w="1604" w:type="dxa"/>
          </w:tcPr>
          <w:p w14:paraId="53970407" w14:textId="77777777" w:rsidR="008C50A5" w:rsidRDefault="008C50A5" w:rsidP="008C50A5"/>
        </w:tc>
        <w:tc>
          <w:tcPr>
            <w:tcW w:w="1605" w:type="dxa"/>
          </w:tcPr>
          <w:p w14:paraId="63825BF4" w14:textId="77777777" w:rsidR="008C50A5" w:rsidRDefault="008C50A5" w:rsidP="008C50A5"/>
        </w:tc>
        <w:tc>
          <w:tcPr>
            <w:tcW w:w="1605" w:type="dxa"/>
          </w:tcPr>
          <w:p w14:paraId="1B0E908F" w14:textId="77777777" w:rsidR="008C50A5" w:rsidRDefault="008C50A5" w:rsidP="008C50A5"/>
        </w:tc>
        <w:tc>
          <w:tcPr>
            <w:tcW w:w="1605" w:type="dxa"/>
          </w:tcPr>
          <w:p w14:paraId="18CC8D87" w14:textId="77777777" w:rsidR="008C50A5" w:rsidRDefault="008C50A5" w:rsidP="008C50A5"/>
        </w:tc>
        <w:tc>
          <w:tcPr>
            <w:tcW w:w="1605" w:type="dxa"/>
          </w:tcPr>
          <w:p w14:paraId="7A5E23C5" w14:textId="77777777" w:rsidR="008C50A5" w:rsidRDefault="008C50A5" w:rsidP="008C50A5"/>
        </w:tc>
      </w:tr>
      <w:tr w:rsidR="008C50A5" w14:paraId="7B3FF431" w14:textId="77777777" w:rsidTr="008C50A5">
        <w:tc>
          <w:tcPr>
            <w:tcW w:w="1604" w:type="dxa"/>
          </w:tcPr>
          <w:p w14:paraId="786916C3" w14:textId="77777777" w:rsidR="008C50A5" w:rsidRDefault="008C50A5" w:rsidP="008C50A5"/>
        </w:tc>
        <w:tc>
          <w:tcPr>
            <w:tcW w:w="1604" w:type="dxa"/>
          </w:tcPr>
          <w:p w14:paraId="729B3F0F" w14:textId="77777777" w:rsidR="008C50A5" w:rsidRDefault="008C50A5" w:rsidP="008C50A5"/>
        </w:tc>
        <w:tc>
          <w:tcPr>
            <w:tcW w:w="1605" w:type="dxa"/>
          </w:tcPr>
          <w:p w14:paraId="48CF04FB" w14:textId="77777777" w:rsidR="008C50A5" w:rsidRDefault="008C50A5" w:rsidP="008C50A5"/>
        </w:tc>
        <w:tc>
          <w:tcPr>
            <w:tcW w:w="1605" w:type="dxa"/>
          </w:tcPr>
          <w:p w14:paraId="48FEE5A1" w14:textId="77777777" w:rsidR="008C50A5" w:rsidRDefault="008C50A5" w:rsidP="008C50A5"/>
        </w:tc>
        <w:tc>
          <w:tcPr>
            <w:tcW w:w="1605" w:type="dxa"/>
          </w:tcPr>
          <w:p w14:paraId="75BC2029" w14:textId="77777777" w:rsidR="008C50A5" w:rsidRDefault="008C50A5" w:rsidP="008C50A5"/>
        </w:tc>
        <w:tc>
          <w:tcPr>
            <w:tcW w:w="1605" w:type="dxa"/>
          </w:tcPr>
          <w:p w14:paraId="4D2ABA75" w14:textId="77777777" w:rsidR="008C50A5" w:rsidRDefault="008C50A5" w:rsidP="008C50A5"/>
        </w:tc>
      </w:tr>
      <w:tr w:rsidR="008C50A5" w14:paraId="670FA72F" w14:textId="77777777" w:rsidTr="008C50A5">
        <w:tc>
          <w:tcPr>
            <w:tcW w:w="1604" w:type="dxa"/>
          </w:tcPr>
          <w:p w14:paraId="5F87E5E6" w14:textId="77777777" w:rsidR="008C50A5" w:rsidRDefault="008C50A5" w:rsidP="008C50A5"/>
        </w:tc>
        <w:tc>
          <w:tcPr>
            <w:tcW w:w="1604" w:type="dxa"/>
          </w:tcPr>
          <w:p w14:paraId="7B8B8A2F" w14:textId="77777777" w:rsidR="008C50A5" w:rsidRDefault="008C50A5" w:rsidP="008C50A5"/>
        </w:tc>
        <w:tc>
          <w:tcPr>
            <w:tcW w:w="1605" w:type="dxa"/>
          </w:tcPr>
          <w:p w14:paraId="334120EA" w14:textId="77777777" w:rsidR="008C50A5" w:rsidRDefault="008C50A5" w:rsidP="008C50A5"/>
        </w:tc>
        <w:tc>
          <w:tcPr>
            <w:tcW w:w="1605" w:type="dxa"/>
          </w:tcPr>
          <w:p w14:paraId="649883F4" w14:textId="77777777" w:rsidR="008C50A5" w:rsidRDefault="008C50A5" w:rsidP="008C50A5"/>
        </w:tc>
        <w:tc>
          <w:tcPr>
            <w:tcW w:w="1605" w:type="dxa"/>
          </w:tcPr>
          <w:p w14:paraId="4A0B0467" w14:textId="77777777" w:rsidR="008C50A5" w:rsidRDefault="008C50A5" w:rsidP="008C50A5"/>
        </w:tc>
        <w:tc>
          <w:tcPr>
            <w:tcW w:w="1605" w:type="dxa"/>
          </w:tcPr>
          <w:p w14:paraId="23B4B850" w14:textId="77777777" w:rsidR="008C50A5" w:rsidRDefault="008C50A5" w:rsidP="008C50A5"/>
        </w:tc>
      </w:tr>
      <w:tr w:rsidR="008C50A5" w14:paraId="67B08C7A" w14:textId="77777777" w:rsidTr="008C50A5">
        <w:tc>
          <w:tcPr>
            <w:tcW w:w="1604" w:type="dxa"/>
          </w:tcPr>
          <w:p w14:paraId="5E8D92E9" w14:textId="77777777" w:rsidR="008C50A5" w:rsidRDefault="008C50A5" w:rsidP="008C50A5"/>
        </w:tc>
        <w:tc>
          <w:tcPr>
            <w:tcW w:w="1604" w:type="dxa"/>
          </w:tcPr>
          <w:p w14:paraId="7849D081" w14:textId="77777777" w:rsidR="008C50A5" w:rsidRDefault="008C50A5" w:rsidP="008C50A5"/>
        </w:tc>
        <w:tc>
          <w:tcPr>
            <w:tcW w:w="1605" w:type="dxa"/>
          </w:tcPr>
          <w:p w14:paraId="42D0D93A" w14:textId="77777777" w:rsidR="008C50A5" w:rsidRDefault="008C50A5" w:rsidP="008C50A5"/>
        </w:tc>
        <w:tc>
          <w:tcPr>
            <w:tcW w:w="1605" w:type="dxa"/>
          </w:tcPr>
          <w:p w14:paraId="612A635B" w14:textId="77777777" w:rsidR="008C50A5" w:rsidRDefault="008C50A5" w:rsidP="008C50A5"/>
        </w:tc>
        <w:tc>
          <w:tcPr>
            <w:tcW w:w="1605" w:type="dxa"/>
          </w:tcPr>
          <w:p w14:paraId="3232795E" w14:textId="77777777" w:rsidR="008C50A5" w:rsidRDefault="008C50A5" w:rsidP="008C50A5"/>
        </w:tc>
        <w:tc>
          <w:tcPr>
            <w:tcW w:w="1605" w:type="dxa"/>
          </w:tcPr>
          <w:p w14:paraId="5566E6C9" w14:textId="77777777" w:rsidR="008C50A5" w:rsidRDefault="008C50A5" w:rsidP="008C50A5"/>
        </w:tc>
      </w:tr>
      <w:tr w:rsidR="008C50A5" w14:paraId="7CA0CAAF" w14:textId="77777777" w:rsidTr="008C50A5">
        <w:tc>
          <w:tcPr>
            <w:tcW w:w="1604" w:type="dxa"/>
          </w:tcPr>
          <w:p w14:paraId="7B0A0DE4" w14:textId="77777777" w:rsidR="008C50A5" w:rsidRDefault="008C50A5" w:rsidP="008C50A5"/>
        </w:tc>
        <w:tc>
          <w:tcPr>
            <w:tcW w:w="1604" w:type="dxa"/>
          </w:tcPr>
          <w:p w14:paraId="4BC3E168" w14:textId="77777777" w:rsidR="008C50A5" w:rsidRDefault="008C50A5" w:rsidP="008C50A5"/>
        </w:tc>
        <w:tc>
          <w:tcPr>
            <w:tcW w:w="1605" w:type="dxa"/>
          </w:tcPr>
          <w:p w14:paraId="34AB3D1B" w14:textId="77777777" w:rsidR="008C50A5" w:rsidRDefault="008C50A5" w:rsidP="008C50A5"/>
        </w:tc>
        <w:tc>
          <w:tcPr>
            <w:tcW w:w="1605" w:type="dxa"/>
          </w:tcPr>
          <w:p w14:paraId="285404FC" w14:textId="77777777" w:rsidR="008C50A5" w:rsidRDefault="008C50A5" w:rsidP="008C50A5"/>
        </w:tc>
        <w:tc>
          <w:tcPr>
            <w:tcW w:w="1605" w:type="dxa"/>
          </w:tcPr>
          <w:p w14:paraId="3A4FF8A9" w14:textId="77777777" w:rsidR="008C50A5" w:rsidRDefault="008C50A5" w:rsidP="008C50A5"/>
        </w:tc>
        <w:tc>
          <w:tcPr>
            <w:tcW w:w="1605" w:type="dxa"/>
          </w:tcPr>
          <w:p w14:paraId="29033F51" w14:textId="77777777" w:rsidR="008C50A5" w:rsidRDefault="008C50A5" w:rsidP="008C50A5"/>
        </w:tc>
      </w:tr>
      <w:tr w:rsidR="008C50A5" w14:paraId="5D818AF1" w14:textId="77777777" w:rsidTr="008C50A5">
        <w:tc>
          <w:tcPr>
            <w:tcW w:w="1604" w:type="dxa"/>
          </w:tcPr>
          <w:p w14:paraId="3F8C879F" w14:textId="77777777" w:rsidR="008C50A5" w:rsidRDefault="008C50A5" w:rsidP="008C50A5"/>
        </w:tc>
        <w:tc>
          <w:tcPr>
            <w:tcW w:w="1604" w:type="dxa"/>
          </w:tcPr>
          <w:p w14:paraId="0D3BB5E8" w14:textId="77777777" w:rsidR="008C50A5" w:rsidRDefault="008C50A5" w:rsidP="008C50A5"/>
        </w:tc>
        <w:tc>
          <w:tcPr>
            <w:tcW w:w="1605" w:type="dxa"/>
          </w:tcPr>
          <w:p w14:paraId="46BE4246" w14:textId="77777777" w:rsidR="008C50A5" w:rsidRDefault="008C50A5" w:rsidP="008C50A5"/>
        </w:tc>
        <w:tc>
          <w:tcPr>
            <w:tcW w:w="1605" w:type="dxa"/>
          </w:tcPr>
          <w:p w14:paraId="0C014BBA" w14:textId="77777777" w:rsidR="008C50A5" w:rsidRDefault="008C50A5" w:rsidP="008C50A5"/>
        </w:tc>
        <w:tc>
          <w:tcPr>
            <w:tcW w:w="1605" w:type="dxa"/>
          </w:tcPr>
          <w:p w14:paraId="28C2DF4F" w14:textId="77777777" w:rsidR="008C50A5" w:rsidRDefault="008C50A5" w:rsidP="008C50A5"/>
        </w:tc>
        <w:tc>
          <w:tcPr>
            <w:tcW w:w="1605" w:type="dxa"/>
          </w:tcPr>
          <w:p w14:paraId="56FDB124" w14:textId="77777777" w:rsidR="008C50A5" w:rsidRDefault="008C50A5" w:rsidP="008C50A5"/>
        </w:tc>
      </w:tr>
      <w:tr w:rsidR="008C50A5" w14:paraId="487264AF" w14:textId="77777777" w:rsidTr="008C50A5">
        <w:tc>
          <w:tcPr>
            <w:tcW w:w="1604" w:type="dxa"/>
          </w:tcPr>
          <w:p w14:paraId="4DBC29B9" w14:textId="77777777" w:rsidR="008C50A5" w:rsidRDefault="008C50A5" w:rsidP="008C50A5"/>
        </w:tc>
        <w:tc>
          <w:tcPr>
            <w:tcW w:w="1604" w:type="dxa"/>
          </w:tcPr>
          <w:p w14:paraId="469986CF" w14:textId="77777777" w:rsidR="008C50A5" w:rsidRDefault="008C50A5" w:rsidP="008C50A5"/>
        </w:tc>
        <w:tc>
          <w:tcPr>
            <w:tcW w:w="1605" w:type="dxa"/>
          </w:tcPr>
          <w:p w14:paraId="0AD57C8F" w14:textId="77777777" w:rsidR="008C50A5" w:rsidRDefault="008C50A5" w:rsidP="008C50A5"/>
        </w:tc>
        <w:tc>
          <w:tcPr>
            <w:tcW w:w="1605" w:type="dxa"/>
          </w:tcPr>
          <w:p w14:paraId="3B1826C2" w14:textId="77777777" w:rsidR="008C50A5" w:rsidRDefault="008C50A5" w:rsidP="008C50A5"/>
        </w:tc>
        <w:tc>
          <w:tcPr>
            <w:tcW w:w="1605" w:type="dxa"/>
          </w:tcPr>
          <w:p w14:paraId="2893ABC8" w14:textId="77777777" w:rsidR="008C50A5" w:rsidRDefault="008C50A5" w:rsidP="008C50A5"/>
        </w:tc>
        <w:tc>
          <w:tcPr>
            <w:tcW w:w="1605" w:type="dxa"/>
          </w:tcPr>
          <w:p w14:paraId="4431E030" w14:textId="77777777" w:rsidR="008C50A5" w:rsidRDefault="008C50A5" w:rsidP="008C50A5"/>
        </w:tc>
      </w:tr>
    </w:tbl>
    <w:p w14:paraId="5D7165BE" w14:textId="77777777" w:rsidR="008C50A5" w:rsidRDefault="008C50A5" w:rsidP="008C50A5"/>
    <w:p w14:paraId="6ABEC394" w14:textId="3914B53A" w:rsidR="00732BCB" w:rsidRDefault="00732BCB" w:rsidP="008C50A5">
      <w:r>
        <w:rPr>
          <w:rFonts w:ascii="Arial" w:hAnsi="Arial" w:cs="Arial"/>
          <w:color w:val="878787"/>
          <w:sz w:val="30"/>
          <w:szCs w:val="30"/>
        </w:rPr>
        <w:br/>
      </w:r>
      <w:r>
        <w:rPr>
          <w:rFonts w:ascii="Arial" w:hAnsi="Arial" w:cs="Arial"/>
          <w:color w:val="878787"/>
          <w:sz w:val="30"/>
          <w:szCs w:val="30"/>
          <w:shd w:val="clear" w:color="auto" w:fill="F0F0F0"/>
        </w:rPr>
        <w:t>El campo "tiempo de carga (media)" se refiere al tiempo de carga de la página. A la parte inferior de la pestaña de red verás que hay un resumen del que ha pasado, entre ellos, el campo "*load": este es tiempo de carga de la página teniendo en cuenta todos los recursos. El ideal es hacer como dices: 7 medidas de cada página, se descartan las dos extremas y se hace la media con las otras 5. Pero la media se hace con el tiempo de carga de toda la página, y no con todos los recursos por separado.</w:t>
      </w:r>
    </w:p>
    <w:p w14:paraId="0FDB7A16" w14:textId="77777777" w:rsidR="008C50A5" w:rsidRDefault="008C50A5" w:rsidP="008C50A5"/>
    <w:p w14:paraId="4702AFC2" w14:textId="77777777" w:rsidR="00732BCB" w:rsidRDefault="00732BCB" w:rsidP="008C50A5"/>
    <w:p w14:paraId="029E1617" w14:textId="48E5383A" w:rsidR="00732BCB" w:rsidRDefault="00732BCB" w:rsidP="008C50A5">
      <w:r>
        <w:rPr>
          <w:rFonts w:ascii="Arial" w:hAnsi="Arial" w:cs="Arial"/>
          <w:color w:val="878787"/>
          <w:sz w:val="30"/>
          <w:szCs w:val="30"/>
          <w:shd w:val="clear" w:color="auto" w:fill="F0F0F0"/>
        </w:rPr>
        <w:lastRenderedPageBreak/>
        <w:t>Si es un *vídeo con *</w:t>
      </w:r>
      <w:proofErr w:type="spellStart"/>
      <w:r>
        <w:rPr>
          <w:rFonts w:ascii="Arial" w:hAnsi="Arial" w:cs="Arial"/>
          <w:color w:val="878787"/>
          <w:sz w:val="30"/>
          <w:szCs w:val="30"/>
          <w:shd w:val="clear" w:color="auto" w:fill="F0F0F0"/>
        </w:rPr>
        <w:t>autoplay</w:t>
      </w:r>
      <w:proofErr w:type="spellEnd"/>
      <w:r>
        <w:rPr>
          <w:rFonts w:ascii="Arial" w:hAnsi="Arial" w:cs="Arial"/>
          <w:color w:val="878787"/>
          <w:sz w:val="30"/>
          <w:szCs w:val="30"/>
          <w:shd w:val="clear" w:color="auto" w:fill="F0F0F0"/>
        </w:rPr>
        <w:t xml:space="preserve"> es complicado porque intentará hacer *</w:t>
      </w:r>
      <w:proofErr w:type="spellStart"/>
      <w:r>
        <w:rPr>
          <w:rFonts w:ascii="Arial" w:hAnsi="Arial" w:cs="Arial"/>
          <w:color w:val="878787"/>
          <w:sz w:val="30"/>
          <w:szCs w:val="30"/>
          <w:shd w:val="clear" w:color="auto" w:fill="F0F0F0"/>
        </w:rPr>
        <w:t>play</w:t>
      </w:r>
      <w:proofErr w:type="spellEnd"/>
      <w:r>
        <w:rPr>
          <w:rFonts w:ascii="Arial" w:hAnsi="Arial" w:cs="Arial"/>
          <w:color w:val="878787"/>
          <w:sz w:val="30"/>
          <w:szCs w:val="30"/>
          <w:shd w:val="clear" w:color="auto" w:fill="F0F0F0"/>
        </w:rPr>
        <w:t xml:space="preserve"> automáticamente. Tendrás que simular el comportamiento *</w:t>
      </w:r>
      <w:proofErr w:type="spellStart"/>
      <w:r>
        <w:rPr>
          <w:rFonts w:ascii="Arial" w:hAnsi="Arial" w:cs="Arial"/>
          <w:color w:val="878787"/>
          <w:sz w:val="30"/>
          <w:szCs w:val="30"/>
          <w:shd w:val="clear" w:color="auto" w:fill="F0F0F0"/>
        </w:rPr>
        <w:t>lazy</w:t>
      </w:r>
      <w:proofErr w:type="spellEnd"/>
      <w:r>
        <w:rPr>
          <w:rFonts w:ascii="Arial" w:hAnsi="Arial" w:cs="Arial"/>
          <w:color w:val="878787"/>
          <w:sz w:val="30"/>
          <w:szCs w:val="30"/>
          <w:shd w:val="clear" w:color="auto" w:fill="F0F0F0"/>
        </w:rPr>
        <w:t xml:space="preserve"> a través de *</w:t>
      </w:r>
      <w:proofErr w:type="spellStart"/>
      <w:r>
        <w:rPr>
          <w:rFonts w:ascii="Arial" w:hAnsi="Arial" w:cs="Arial"/>
          <w:color w:val="878787"/>
          <w:sz w:val="30"/>
          <w:szCs w:val="30"/>
          <w:shd w:val="clear" w:color="auto" w:fill="F0F0F0"/>
        </w:rPr>
        <w:t>js</w:t>
      </w:r>
      <w:proofErr w:type="spellEnd"/>
      <w:r>
        <w:rPr>
          <w:rFonts w:ascii="Arial" w:hAnsi="Arial" w:cs="Arial"/>
          <w:color w:val="878787"/>
          <w:sz w:val="30"/>
          <w:szCs w:val="30"/>
          <w:shd w:val="clear" w:color="auto" w:fill="F0F0F0"/>
        </w:rPr>
        <w:t xml:space="preserve"> (mira esta página: https://web.dev/lazy-loading-vídeo/).</w:t>
      </w:r>
      <w:r>
        <w:rPr>
          <w:rFonts w:ascii="Arial" w:hAnsi="Arial" w:cs="Arial"/>
          <w:color w:val="878787"/>
          <w:sz w:val="30"/>
          <w:szCs w:val="30"/>
        </w:rPr>
        <w:br/>
      </w:r>
      <w:r>
        <w:rPr>
          <w:rFonts w:ascii="Arial" w:hAnsi="Arial" w:cs="Arial"/>
          <w:color w:val="878787"/>
          <w:sz w:val="30"/>
          <w:szCs w:val="30"/>
          <w:shd w:val="clear" w:color="auto" w:fill="F0F0F0"/>
        </w:rPr>
        <w:t>De todas maneras, yo me plantearía la utilización de este *vídeo, porque 20MB por un *vídeo de fondo es mucho. Incluso 6MB sigue siendo mucho. Podrías pasarlo a *gif?</w:t>
      </w:r>
      <w:r>
        <w:rPr>
          <w:rFonts w:ascii="Arial" w:hAnsi="Arial" w:cs="Arial"/>
          <w:color w:val="878787"/>
          <w:sz w:val="30"/>
          <w:szCs w:val="30"/>
        </w:rPr>
        <w:br/>
      </w:r>
      <w:r>
        <w:rPr>
          <w:rFonts w:ascii="Arial" w:hAnsi="Arial" w:cs="Arial"/>
          <w:color w:val="878787"/>
          <w:sz w:val="30"/>
          <w:szCs w:val="30"/>
          <w:shd w:val="clear" w:color="auto" w:fill="F0F0F0"/>
        </w:rPr>
        <w:t>El error que comentas es porque Firefox deja de cargar un recurso. Tiene sentido que en algún momento decida que a demasiado lento y pare de hacer la carga. Yo optaría para buscar una alternativa a este *vídeo.</w:t>
      </w:r>
      <w:r>
        <w:rPr>
          <w:rFonts w:ascii="Arial" w:hAnsi="Arial" w:cs="Arial"/>
          <w:color w:val="878787"/>
          <w:sz w:val="30"/>
          <w:szCs w:val="30"/>
        </w:rPr>
        <w:br/>
      </w:r>
      <w:r>
        <w:rPr>
          <w:rFonts w:ascii="Arial" w:hAnsi="Arial" w:cs="Arial"/>
          <w:color w:val="878787"/>
          <w:sz w:val="30"/>
          <w:szCs w:val="30"/>
        </w:rPr>
        <w:br/>
      </w:r>
      <w:r>
        <w:rPr>
          <w:rFonts w:ascii="Arial" w:hAnsi="Arial" w:cs="Arial"/>
          <w:color w:val="878787"/>
          <w:sz w:val="30"/>
          <w:szCs w:val="30"/>
          <w:shd w:val="clear" w:color="auto" w:fill="F0F0F0"/>
        </w:rPr>
        <w:t>​​​​​​​Documenta todo esto a la documentación. Es muy interesante :-)</w:t>
      </w:r>
    </w:p>
    <w:p w14:paraId="5086AD47" w14:textId="77777777" w:rsidR="008C50A5" w:rsidRPr="008C50A5" w:rsidRDefault="008C50A5" w:rsidP="008C50A5"/>
    <w:p w14:paraId="4820E5C8" w14:textId="62015C3D" w:rsidR="00CC60C7" w:rsidRDefault="0085136B" w:rsidP="0085136B">
      <w:pPr>
        <w:pStyle w:val="Textoindependiente"/>
      </w:pPr>
      <w:r>
        <w:t xml:space="preserve">1. </w:t>
      </w:r>
      <w:r w:rsidR="00350D1E" w:rsidRPr="00350D1E">
        <w:t>Documenta paso a paso todo el proceso de desarrollo de esta práctica y en cada uno de los pasos:</w:t>
      </w:r>
    </w:p>
    <w:p w14:paraId="23FF5B07" w14:textId="0EE44FED" w:rsidR="0085136B" w:rsidRDefault="0085136B" w:rsidP="0085136B">
      <w:pPr>
        <w:pStyle w:val="Textoindependiente"/>
        <w:rPr>
          <w:b w:val="0"/>
          <w:bCs w:val="0"/>
          <w:color w:val="000000" w:themeColor="text1"/>
        </w:rPr>
      </w:pPr>
      <w:r w:rsidRPr="0085136B">
        <w:rPr>
          <w:b w:val="0"/>
          <w:bCs w:val="0"/>
          <w:color w:val="000000" w:themeColor="text1"/>
        </w:rPr>
        <w:t xml:space="preserve">En primer lugar, </w:t>
      </w:r>
      <w:r>
        <w:rPr>
          <w:b w:val="0"/>
          <w:bCs w:val="0"/>
          <w:color w:val="000000" w:themeColor="text1"/>
        </w:rPr>
        <w:t>pasamos todas las imágenes a los respectivos formatos con los que se va a trabajar. La entrega anterior se utilizaban imágenes con formato .</w:t>
      </w:r>
      <w:proofErr w:type="spellStart"/>
      <w:r>
        <w:rPr>
          <w:b w:val="0"/>
          <w:bCs w:val="0"/>
          <w:color w:val="000000" w:themeColor="text1"/>
        </w:rPr>
        <w:t>jpeg</w:t>
      </w:r>
      <w:proofErr w:type="spellEnd"/>
      <w:r>
        <w:rPr>
          <w:b w:val="0"/>
          <w:bCs w:val="0"/>
          <w:color w:val="000000" w:themeColor="text1"/>
        </w:rPr>
        <w:t xml:space="preserve"> y .png mientras que en la presente entrega se hace una conversión a los siguientes formatos:</w:t>
      </w:r>
    </w:p>
    <w:p w14:paraId="57067CD0" w14:textId="49DFB2A7" w:rsidR="0085136B" w:rsidRDefault="0085136B" w:rsidP="0085136B">
      <w:pPr>
        <w:pStyle w:val="Textoindependiente"/>
        <w:numPr>
          <w:ilvl w:val="0"/>
          <w:numId w:val="50"/>
        </w:numPr>
        <w:rPr>
          <w:b w:val="0"/>
          <w:bCs w:val="0"/>
          <w:color w:val="000000" w:themeColor="text1"/>
        </w:rPr>
      </w:pPr>
      <w:proofErr w:type="spellStart"/>
      <w:r>
        <w:rPr>
          <w:b w:val="0"/>
          <w:bCs w:val="0"/>
          <w:color w:val="000000" w:themeColor="text1"/>
        </w:rPr>
        <w:t>Webp</w:t>
      </w:r>
      <w:proofErr w:type="spellEnd"/>
      <w:r>
        <w:rPr>
          <w:b w:val="0"/>
          <w:bCs w:val="0"/>
          <w:color w:val="000000" w:themeColor="text1"/>
        </w:rPr>
        <w:t xml:space="preserve">. En general, todas las imágenes con formato </w:t>
      </w:r>
      <w:proofErr w:type="spellStart"/>
      <w:r>
        <w:rPr>
          <w:b w:val="0"/>
          <w:bCs w:val="0"/>
          <w:color w:val="000000" w:themeColor="text1"/>
        </w:rPr>
        <w:t>jpeg</w:t>
      </w:r>
      <w:proofErr w:type="spellEnd"/>
    </w:p>
    <w:p w14:paraId="6A1FF11D" w14:textId="47BBBA26" w:rsidR="0085136B" w:rsidRDefault="0085136B" w:rsidP="0085136B">
      <w:pPr>
        <w:pStyle w:val="Textoindependiente"/>
        <w:numPr>
          <w:ilvl w:val="0"/>
          <w:numId w:val="50"/>
        </w:numPr>
        <w:rPr>
          <w:b w:val="0"/>
          <w:bCs w:val="0"/>
          <w:color w:val="000000" w:themeColor="text1"/>
        </w:rPr>
      </w:pPr>
      <w:r>
        <w:rPr>
          <w:b w:val="0"/>
          <w:bCs w:val="0"/>
          <w:color w:val="000000" w:themeColor="text1"/>
        </w:rPr>
        <w:t>ICO. Los iconos que aparecen como el logo.</w:t>
      </w:r>
    </w:p>
    <w:p w14:paraId="7F1F8797" w14:textId="629E8A49" w:rsidR="0085136B" w:rsidRDefault="0085136B" w:rsidP="0085136B">
      <w:pPr>
        <w:pStyle w:val="Textoindependiente"/>
        <w:numPr>
          <w:ilvl w:val="0"/>
          <w:numId w:val="50"/>
        </w:numPr>
        <w:rPr>
          <w:b w:val="0"/>
          <w:bCs w:val="0"/>
          <w:color w:val="000000" w:themeColor="text1"/>
        </w:rPr>
      </w:pPr>
      <w:r>
        <w:rPr>
          <w:b w:val="0"/>
          <w:bCs w:val="0"/>
          <w:color w:val="000000" w:themeColor="text1"/>
        </w:rPr>
        <w:t>SVG. Todas las imágenes básicas que pudiesen aparecer, sobre el proyecto hay una animación en la página presentation.html.</w:t>
      </w:r>
    </w:p>
    <w:p w14:paraId="10A20720" w14:textId="4E9A4DFA" w:rsidR="00B812C1" w:rsidRDefault="0085136B" w:rsidP="0085136B">
      <w:pPr>
        <w:pStyle w:val="Textoindependiente"/>
        <w:ind w:left="360"/>
        <w:rPr>
          <w:b w:val="0"/>
          <w:bCs w:val="0"/>
          <w:color w:val="000000" w:themeColor="text1"/>
        </w:rPr>
      </w:pPr>
      <w:r>
        <w:rPr>
          <w:b w:val="0"/>
          <w:bCs w:val="0"/>
          <w:color w:val="000000" w:themeColor="text1"/>
        </w:rPr>
        <w:t>Los formatos AVIF</w:t>
      </w:r>
      <w:r w:rsidR="00B812C1">
        <w:rPr>
          <w:b w:val="0"/>
          <w:bCs w:val="0"/>
          <w:color w:val="000000" w:themeColor="text1"/>
        </w:rPr>
        <w:t xml:space="preserve"> y JPEG XR</w:t>
      </w:r>
      <w:r>
        <w:rPr>
          <w:b w:val="0"/>
          <w:bCs w:val="0"/>
          <w:color w:val="000000" w:themeColor="text1"/>
        </w:rPr>
        <w:t xml:space="preserve"> no se emplean porque </w:t>
      </w:r>
      <w:r w:rsidR="00B812C1">
        <w:rPr>
          <w:b w:val="0"/>
          <w:bCs w:val="0"/>
          <w:color w:val="000000" w:themeColor="text1"/>
        </w:rPr>
        <w:t xml:space="preserve">no están tan extendidos, por lo que se decide emplear para mayor compatibilidad con la mayoría de navegadores el formato </w:t>
      </w:r>
      <w:proofErr w:type="spellStart"/>
      <w:r w:rsidR="00B812C1">
        <w:rPr>
          <w:b w:val="0"/>
          <w:bCs w:val="0"/>
          <w:color w:val="000000" w:themeColor="text1"/>
        </w:rPr>
        <w:t>webp</w:t>
      </w:r>
      <w:proofErr w:type="spellEnd"/>
      <w:r w:rsidR="00B812C1">
        <w:rPr>
          <w:b w:val="0"/>
          <w:bCs w:val="0"/>
          <w:color w:val="000000" w:themeColor="text1"/>
        </w:rPr>
        <w:t>.</w:t>
      </w:r>
    </w:p>
    <w:p w14:paraId="0C1589FF" w14:textId="3CC1211C" w:rsidR="00B812C1" w:rsidRDefault="00B812C1" w:rsidP="0085136B">
      <w:pPr>
        <w:pStyle w:val="Textoindependiente"/>
        <w:ind w:left="360"/>
        <w:rPr>
          <w:b w:val="0"/>
          <w:bCs w:val="0"/>
          <w:color w:val="000000" w:themeColor="text1"/>
        </w:rPr>
      </w:pPr>
      <w:r>
        <w:rPr>
          <w:b w:val="0"/>
          <w:bCs w:val="0"/>
          <w:color w:val="000000" w:themeColor="text1"/>
        </w:rPr>
        <w:t>En segundo lugar, se decide optimizar los formatos de las imágenes para mejorar el rendimiento en la carga de la página, así poder ser más accesible a los formatos móvil donde no hay buena conexión.</w:t>
      </w:r>
    </w:p>
    <w:p w14:paraId="5CB68FE9" w14:textId="6C296983" w:rsidR="00B812C1" w:rsidRDefault="00B812C1" w:rsidP="00B812C1">
      <w:pPr>
        <w:pStyle w:val="Textoindependiente"/>
        <w:numPr>
          <w:ilvl w:val="0"/>
          <w:numId w:val="50"/>
        </w:numPr>
        <w:rPr>
          <w:b w:val="0"/>
          <w:bCs w:val="0"/>
          <w:color w:val="000000" w:themeColor="text1"/>
        </w:rPr>
      </w:pPr>
      <w:r>
        <w:rPr>
          <w:b w:val="0"/>
          <w:bCs w:val="0"/>
          <w:color w:val="000000" w:themeColor="text1"/>
        </w:rPr>
        <w:t xml:space="preserve">Dirección de arte. </w:t>
      </w:r>
      <w:r w:rsidR="00875929">
        <w:rPr>
          <w:b w:val="0"/>
          <w:bCs w:val="0"/>
          <w:color w:val="000000" w:themeColor="text1"/>
        </w:rPr>
        <w:t>L</w:t>
      </w:r>
      <w:r>
        <w:rPr>
          <w:b w:val="0"/>
          <w:bCs w:val="0"/>
          <w:color w:val="000000" w:themeColor="text1"/>
        </w:rPr>
        <w:t xml:space="preserve">os casos donde se trabaja con un tamaño de pantalla menor a 600px (formato móvil) aparece una imagen de </w:t>
      </w:r>
      <w:proofErr w:type="spellStart"/>
      <w:r>
        <w:rPr>
          <w:b w:val="0"/>
          <w:bCs w:val="0"/>
          <w:color w:val="000000" w:themeColor="text1"/>
        </w:rPr>
        <w:t>background</w:t>
      </w:r>
      <w:proofErr w:type="spellEnd"/>
      <w:r>
        <w:rPr>
          <w:b w:val="0"/>
          <w:bCs w:val="0"/>
          <w:color w:val="000000" w:themeColor="text1"/>
        </w:rPr>
        <w:t xml:space="preserve"> en las página index.html y </w:t>
      </w:r>
      <w:r w:rsidR="00875929">
        <w:rPr>
          <w:b w:val="0"/>
          <w:bCs w:val="0"/>
          <w:color w:val="000000" w:themeColor="text1"/>
        </w:rPr>
        <w:t xml:space="preserve">en la página </w:t>
      </w:r>
      <w:r>
        <w:rPr>
          <w:b w:val="0"/>
          <w:bCs w:val="0"/>
          <w:color w:val="000000" w:themeColor="text1"/>
        </w:rPr>
        <w:t xml:space="preserve">categories.html </w:t>
      </w:r>
      <w:r w:rsidR="00875929">
        <w:rPr>
          <w:b w:val="0"/>
          <w:bCs w:val="0"/>
          <w:color w:val="000000" w:themeColor="text1"/>
        </w:rPr>
        <w:t>se decide por un fondo blanco. Por otro lado, los</w:t>
      </w:r>
      <w:r>
        <w:rPr>
          <w:b w:val="0"/>
          <w:bCs w:val="0"/>
          <w:color w:val="000000" w:themeColor="text1"/>
        </w:rPr>
        <w:t xml:space="preserve"> formatos de mayor tamaño como portátil o </w:t>
      </w:r>
      <w:r w:rsidR="00875929">
        <w:rPr>
          <w:b w:val="0"/>
          <w:bCs w:val="0"/>
          <w:color w:val="000000" w:themeColor="text1"/>
        </w:rPr>
        <w:t xml:space="preserve">los </w:t>
      </w:r>
      <w:r w:rsidR="00875929">
        <w:rPr>
          <w:b w:val="0"/>
          <w:bCs w:val="0"/>
          <w:color w:val="000000" w:themeColor="text1"/>
        </w:rPr>
        <w:lastRenderedPageBreak/>
        <w:t>ordenadores sobremesa</w:t>
      </w:r>
      <w:r>
        <w:rPr>
          <w:b w:val="0"/>
          <w:bCs w:val="0"/>
          <w:color w:val="000000" w:themeColor="text1"/>
        </w:rPr>
        <w:t xml:space="preserve">, en general, se </w:t>
      </w:r>
      <w:r w:rsidR="00875929">
        <w:rPr>
          <w:b w:val="0"/>
          <w:bCs w:val="0"/>
          <w:color w:val="000000" w:themeColor="text1"/>
        </w:rPr>
        <w:t>tiende a usarse</w:t>
      </w:r>
      <w:r>
        <w:rPr>
          <w:b w:val="0"/>
          <w:bCs w:val="0"/>
          <w:color w:val="000000" w:themeColor="text1"/>
        </w:rPr>
        <w:t xml:space="preserve"> con una conexión wifi de mayor calidad</w:t>
      </w:r>
      <w:r w:rsidR="00875929">
        <w:rPr>
          <w:b w:val="0"/>
          <w:bCs w:val="0"/>
          <w:color w:val="000000" w:themeColor="text1"/>
        </w:rPr>
        <w:t>, por ello,</w:t>
      </w:r>
      <w:r>
        <w:rPr>
          <w:b w:val="0"/>
          <w:bCs w:val="0"/>
          <w:color w:val="000000" w:themeColor="text1"/>
        </w:rPr>
        <w:t xml:space="preserve"> se</w:t>
      </w:r>
      <w:r w:rsidR="00875929">
        <w:rPr>
          <w:b w:val="0"/>
          <w:bCs w:val="0"/>
          <w:color w:val="000000" w:themeColor="text1"/>
        </w:rPr>
        <w:t xml:space="preserve"> </w:t>
      </w:r>
      <w:r w:rsidR="00F36E7C">
        <w:rPr>
          <w:b w:val="0"/>
          <w:bCs w:val="0"/>
          <w:color w:val="000000" w:themeColor="text1"/>
        </w:rPr>
        <w:t>mantiene</w:t>
      </w:r>
      <w:r>
        <w:rPr>
          <w:b w:val="0"/>
          <w:bCs w:val="0"/>
          <w:color w:val="000000" w:themeColor="text1"/>
        </w:rPr>
        <w:t xml:space="preserve"> un video presentación del pueblo</w:t>
      </w:r>
      <w:r w:rsidR="00F36E7C">
        <w:rPr>
          <w:b w:val="0"/>
          <w:bCs w:val="0"/>
          <w:color w:val="000000" w:themeColor="text1"/>
        </w:rPr>
        <w:t xml:space="preserve"> de gran tamaño</w:t>
      </w:r>
      <w:r>
        <w:rPr>
          <w:b w:val="0"/>
          <w:bCs w:val="0"/>
          <w:color w:val="000000" w:themeColor="text1"/>
        </w:rPr>
        <w:t xml:space="preserve">, </w:t>
      </w:r>
      <w:r w:rsidR="00F36E7C">
        <w:rPr>
          <w:b w:val="0"/>
          <w:bCs w:val="0"/>
          <w:color w:val="000000" w:themeColor="text1"/>
        </w:rPr>
        <w:t>un video promocional de la ciudad donde no habría problemas en su visualización con una buena conexión.</w:t>
      </w:r>
    </w:p>
    <w:p w14:paraId="7AC8E2EF" w14:textId="7106C53A" w:rsidR="00E100EC" w:rsidRPr="00E100EC" w:rsidRDefault="00B812C1" w:rsidP="00E100EC">
      <w:pPr>
        <w:pStyle w:val="Textoindependiente"/>
        <w:numPr>
          <w:ilvl w:val="0"/>
          <w:numId w:val="50"/>
        </w:numPr>
        <w:rPr>
          <w:b w:val="0"/>
          <w:bCs w:val="0"/>
          <w:color w:val="000000" w:themeColor="text1"/>
        </w:rPr>
      </w:pPr>
      <w:r>
        <w:rPr>
          <w:b w:val="0"/>
          <w:bCs w:val="0"/>
          <w:color w:val="000000" w:themeColor="text1"/>
        </w:rPr>
        <w:t xml:space="preserve">Resolución </w:t>
      </w:r>
      <w:proofErr w:type="spellStart"/>
      <w:r>
        <w:rPr>
          <w:b w:val="0"/>
          <w:bCs w:val="0"/>
          <w:color w:val="000000" w:themeColor="text1"/>
        </w:rPr>
        <w:t>switching</w:t>
      </w:r>
      <w:proofErr w:type="spellEnd"/>
      <w:r>
        <w:rPr>
          <w:b w:val="0"/>
          <w:bCs w:val="0"/>
          <w:color w:val="000000" w:themeColor="text1"/>
        </w:rPr>
        <w:t xml:space="preserve"> (tamaño). Las imágenes que se muestra en las páginas de detalle han sido recortadas a tres tamaños de ancho 600px, 768px</w:t>
      </w:r>
      <w:r w:rsidR="00873636">
        <w:rPr>
          <w:b w:val="0"/>
          <w:bCs w:val="0"/>
          <w:color w:val="000000" w:themeColor="text1"/>
        </w:rPr>
        <w:t xml:space="preserve"> y </w:t>
      </w:r>
      <w:r>
        <w:rPr>
          <w:b w:val="0"/>
          <w:bCs w:val="0"/>
          <w:color w:val="000000" w:themeColor="text1"/>
        </w:rPr>
        <w:t>992px</w:t>
      </w:r>
      <w:r w:rsidR="00873636">
        <w:rPr>
          <w:b w:val="0"/>
          <w:bCs w:val="0"/>
          <w:color w:val="000000" w:themeColor="text1"/>
        </w:rPr>
        <w:t xml:space="preserve"> donde el navegador elige cuál mostrar según el tamaño de pantalla (móvil, Tablet y portátil o ordenador de sobremesa respectivamente).</w:t>
      </w:r>
      <w:r w:rsidR="00E100EC">
        <w:rPr>
          <w:b w:val="0"/>
          <w:bCs w:val="0"/>
          <w:color w:val="000000" w:themeColor="text1"/>
        </w:rPr>
        <w:t xml:space="preserve"> La web donde se realiza el recorte es: www.resizepixel.com</w:t>
      </w:r>
    </w:p>
    <w:p w14:paraId="7AC0A59F" w14:textId="5455EB9E" w:rsidR="00873636" w:rsidRDefault="00873636" w:rsidP="00873636">
      <w:pPr>
        <w:pStyle w:val="Textoindependiente"/>
        <w:numPr>
          <w:ilvl w:val="0"/>
          <w:numId w:val="50"/>
        </w:numPr>
        <w:rPr>
          <w:b w:val="0"/>
          <w:bCs w:val="0"/>
          <w:color w:val="000000" w:themeColor="text1"/>
        </w:rPr>
      </w:pPr>
      <w:r>
        <w:rPr>
          <w:b w:val="0"/>
          <w:bCs w:val="0"/>
          <w:color w:val="000000" w:themeColor="text1"/>
        </w:rPr>
        <w:t xml:space="preserve">Las imágenes restantes como las cabeceras no se deciden transformar porque no tiene un peso considerable y, además, al cambiar el ancho se ve afectado el alto. El cambio del alto en la imagen supone un problema en el diseño de la página. Por otro lado, las imágenes que se muestran en presentación tampoco se decide </w:t>
      </w:r>
      <w:r w:rsidR="00F36E7C">
        <w:rPr>
          <w:b w:val="0"/>
          <w:bCs w:val="0"/>
          <w:color w:val="000000" w:themeColor="text1"/>
        </w:rPr>
        <w:t>modificar</w:t>
      </w:r>
      <w:r>
        <w:rPr>
          <w:b w:val="0"/>
          <w:bCs w:val="0"/>
          <w:color w:val="000000" w:themeColor="text1"/>
        </w:rPr>
        <w:t xml:space="preserve"> porque de igual manera, no tienen un </w:t>
      </w:r>
      <w:r w:rsidR="00F36E7C">
        <w:rPr>
          <w:b w:val="0"/>
          <w:bCs w:val="0"/>
          <w:color w:val="000000" w:themeColor="text1"/>
        </w:rPr>
        <w:t>tamaño</w:t>
      </w:r>
      <w:r>
        <w:rPr>
          <w:b w:val="0"/>
          <w:bCs w:val="0"/>
          <w:color w:val="000000" w:themeColor="text1"/>
        </w:rPr>
        <w:t xml:space="preserve"> considerable y se prefiere no perder calidad</w:t>
      </w:r>
      <w:r w:rsidR="00F36E7C">
        <w:rPr>
          <w:b w:val="0"/>
          <w:bCs w:val="0"/>
          <w:color w:val="000000" w:themeColor="text1"/>
        </w:rPr>
        <w:t>. S</w:t>
      </w:r>
      <w:r>
        <w:rPr>
          <w:b w:val="0"/>
          <w:bCs w:val="0"/>
          <w:color w:val="000000" w:themeColor="text1"/>
        </w:rPr>
        <w:t>e le da una alta importancia por el echo de encontrarse en la página que presenta el pueblo, la página que más se desea cuidar.</w:t>
      </w:r>
    </w:p>
    <w:p w14:paraId="309B8E98" w14:textId="5484E74E" w:rsidR="00386CAC" w:rsidRDefault="00386CAC" w:rsidP="00386CAC">
      <w:pPr>
        <w:pStyle w:val="Textoindependiente"/>
        <w:rPr>
          <w:b w:val="0"/>
          <w:bCs w:val="0"/>
          <w:color w:val="000000" w:themeColor="text1"/>
        </w:rPr>
      </w:pPr>
      <w:r>
        <w:rPr>
          <w:b w:val="0"/>
          <w:bCs w:val="0"/>
          <w:color w:val="000000" w:themeColor="text1"/>
        </w:rPr>
        <w:t>Los cambios realizados consiguieron reducir sustancialmente el peso de las imágenes:</w:t>
      </w:r>
    </w:p>
    <w:tbl>
      <w:tblPr>
        <w:tblStyle w:val="Tablaconcuadrcula"/>
        <w:tblW w:w="0" w:type="auto"/>
        <w:jc w:val="center"/>
        <w:tblLook w:val="04A0" w:firstRow="1" w:lastRow="0" w:firstColumn="1" w:lastColumn="0" w:noHBand="0" w:noVBand="1"/>
      </w:tblPr>
      <w:tblGrid>
        <w:gridCol w:w="2420"/>
        <w:gridCol w:w="2522"/>
        <w:gridCol w:w="2522"/>
      </w:tblGrid>
      <w:tr w:rsidR="00D55A66" w14:paraId="1E767C14" w14:textId="18F744D1" w:rsidTr="00D55A66">
        <w:trPr>
          <w:jc w:val="center"/>
        </w:trPr>
        <w:tc>
          <w:tcPr>
            <w:tcW w:w="2420" w:type="dxa"/>
            <w:vAlign w:val="center"/>
          </w:tcPr>
          <w:p w14:paraId="678AA427" w14:textId="6A3A46BF" w:rsidR="00D55A66" w:rsidRPr="00D55A66" w:rsidRDefault="00D55A66" w:rsidP="00D55A66">
            <w:pPr>
              <w:pStyle w:val="Textoindependiente"/>
              <w:spacing w:line="240" w:lineRule="auto"/>
              <w:jc w:val="center"/>
              <w:rPr>
                <w:color w:val="000000" w:themeColor="text1"/>
              </w:rPr>
            </w:pPr>
            <w:r w:rsidRPr="00D55A66">
              <w:rPr>
                <w:color w:val="000000" w:themeColor="text1"/>
              </w:rPr>
              <w:t>Nombre del archivo</w:t>
            </w:r>
          </w:p>
        </w:tc>
        <w:tc>
          <w:tcPr>
            <w:tcW w:w="2522" w:type="dxa"/>
            <w:vAlign w:val="center"/>
          </w:tcPr>
          <w:p w14:paraId="526384B5" w14:textId="77777777" w:rsidR="00D55A66" w:rsidRPr="00D55A66" w:rsidRDefault="00D55A66" w:rsidP="00D55A66">
            <w:pPr>
              <w:pStyle w:val="Textoindependiente"/>
              <w:spacing w:line="240" w:lineRule="auto"/>
              <w:jc w:val="center"/>
              <w:rPr>
                <w:color w:val="000000" w:themeColor="text1"/>
              </w:rPr>
            </w:pPr>
            <w:r w:rsidRPr="00D55A66">
              <w:rPr>
                <w:color w:val="000000" w:themeColor="text1"/>
              </w:rPr>
              <w:t>Peso entregable: PEC1</w:t>
            </w:r>
          </w:p>
          <w:p w14:paraId="4CC85298" w14:textId="7EF6027A" w:rsidR="00D55A66" w:rsidRPr="00D55A66" w:rsidRDefault="00D55A66" w:rsidP="00D55A66">
            <w:pPr>
              <w:pStyle w:val="Textoindependiente"/>
              <w:spacing w:line="240" w:lineRule="auto"/>
              <w:jc w:val="center"/>
              <w:rPr>
                <w:color w:val="000000" w:themeColor="text1"/>
              </w:rPr>
            </w:pPr>
            <w:r w:rsidRPr="00D55A66">
              <w:rPr>
                <w:color w:val="000000" w:themeColor="text1"/>
              </w:rPr>
              <w:t>(kb)</w:t>
            </w:r>
          </w:p>
        </w:tc>
        <w:tc>
          <w:tcPr>
            <w:tcW w:w="2522" w:type="dxa"/>
            <w:vAlign w:val="center"/>
          </w:tcPr>
          <w:p w14:paraId="68C3C9EC" w14:textId="77777777" w:rsidR="00D55A66" w:rsidRPr="00D55A66" w:rsidRDefault="00D55A66" w:rsidP="00D55A66">
            <w:pPr>
              <w:pStyle w:val="Textoindependiente"/>
              <w:spacing w:line="240" w:lineRule="auto"/>
              <w:jc w:val="center"/>
              <w:rPr>
                <w:color w:val="000000" w:themeColor="text1"/>
              </w:rPr>
            </w:pPr>
            <w:r w:rsidRPr="00D55A66">
              <w:rPr>
                <w:color w:val="000000" w:themeColor="text1"/>
              </w:rPr>
              <w:t>Peso entregable: PEC2</w:t>
            </w:r>
          </w:p>
          <w:p w14:paraId="3C1576AC" w14:textId="51710426" w:rsidR="00D55A66" w:rsidRPr="00D55A66" w:rsidRDefault="00D55A66" w:rsidP="00D55A66">
            <w:pPr>
              <w:pStyle w:val="Textoindependiente"/>
              <w:spacing w:line="240" w:lineRule="auto"/>
              <w:jc w:val="center"/>
              <w:rPr>
                <w:color w:val="000000" w:themeColor="text1"/>
              </w:rPr>
            </w:pPr>
            <w:r w:rsidRPr="00D55A66">
              <w:rPr>
                <w:color w:val="000000" w:themeColor="text1"/>
              </w:rPr>
              <w:t>(kb)</w:t>
            </w:r>
          </w:p>
        </w:tc>
      </w:tr>
      <w:tr w:rsidR="00D55A66" w14:paraId="20EB9864" w14:textId="696C50D7" w:rsidTr="00D55A66">
        <w:trPr>
          <w:jc w:val="center"/>
        </w:trPr>
        <w:tc>
          <w:tcPr>
            <w:tcW w:w="2420" w:type="dxa"/>
            <w:vAlign w:val="center"/>
          </w:tcPr>
          <w:p w14:paraId="4282CBB4" w14:textId="06E10086"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det</w:t>
            </w:r>
            <w:proofErr w:type="spellEnd"/>
            <w:r>
              <w:rPr>
                <w:b w:val="0"/>
                <w:bCs w:val="0"/>
                <w:color w:val="000000" w:themeColor="text1"/>
              </w:rPr>
              <w:t>-rio</w:t>
            </w:r>
          </w:p>
        </w:tc>
        <w:tc>
          <w:tcPr>
            <w:tcW w:w="2522" w:type="dxa"/>
            <w:vAlign w:val="center"/>
          </w:tcPr>
          <w:p w14:paraId="2ECD9A53" w14:textId="2D97269C" w:rsidR="00D55A66" w:rsidRDefault="00D55A66" w:rsidP="00D55A66">
            <w:pPr>
              <w:pStyle w:val="Textoindependiente"/>
              <w:spacing w:line="240" w:lineRule="auto"/>
              <w:jc w:val="left"/>
              <w:rPr>
                <w:b w:val="0"/>
                <w:bCs w:val="0"/>
                <w:color w:val="000000" w:themeColor="text1"/>
              </w:rPr>
            </w:pPr>
            <w:r>
              <w:rPr>
                <w:b w:val="0"/>
                <w:bCs w:val="0"/>
                <w:color w:val="000000" w:themeColor="text1"/>
              </w:rPr>
              <w:t>664</w:t>
            </w:r>
          </w:p>
        </w:tc>
        <w:tc>
          <w:tcPr>
            <w:tcW w:w="2522" w:type="dxa"/>
            <w:vAlign w:val="center"/>
          </w:tcPr>
          <w:p w14:paraId="3F0CBEFC" w14:textId="4C34025F"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58</w:t>
            </w:r>
          </w:p>
          <w:p w14:paraId="487FDB76" w14:textId="111F877B" w:rsidR="00D55A66" w:rsidRDefault="00D55A66" w:rsidP="00D55A66">
            <w:pPr>
              <w:pStyle w:val="Textoindependiente"/>
              <w:spacing w:line="240" w:lineRule="auto"/>
              <w:jc w:val="left"/>
              <w:rPr>
                <w:b w:val="0"/>
                <w:bCs w:val="0"/>
                <w:color w:val="000000" w:themeColor="text1"/>
              </w:rPr>
            </w:pPr>
            <w:r>
              <w:rPr>
                <w:b w:val="0"/>
                <w:bCs w:val="0"/>
                <w:color w:val="000000" w:themeColor="text1"/>
              </w:rPr>
              <w:t>Mediano: 87</w:t>
            </w:r>
          </w:p>
          <w:p w14:paraId="20A62524" w14:textId="12EE5FDE"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 323</w:t>
            </w:r>
          </w:p>
        </w:tc>
      </w:tr>
      <w:tr w:rsidR="00D55A66" w14:paraId="2E1E50B1" w14:textId="1E3B8D03" w:rsidTr="00D55A66">
        <w:trPr>
          <w:jc w:val="center"/>
        </w:trPr>
        <w:tc>
          <w:tcPr>
            <w:tcW w:w="2420" w:type="dxa"/>
            <w:vAlign w:val="center"/>
          </w:tcPr>
          <w:p w14:paraId="094204A8" w14:textId="36F89333"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det</w:t>
            </w:r>
            <w:proofErr w:type="spellEnd"/>
            <w:r>
              <w:rPr>
                <w:b w:val="0"/>
                <w:bCs w:val="0"/>
                <w:color w:val="000000" w:themeColor="text1"/>
              </w:rPr>
              <w:t>-ermita</w:t>
            </w:r>
          </w:p>
        </w:tc>
        <w:tc>
          <w:tcPr>
            <w:tcW w:w="2522" w:type="dxa"/>
            <w:vAlign w:val="center"/>
          </w:tcPr>
          <w:p w14:paraId="44B949B8" w14:textId="711715B0" w:rsidR="00D55A66" w:rsidRDefault="00D55A66" w:rsidP="00D55A66">
            <w:pPr>
              <w:pStyle w:val="Textoindependiente"/>
              <w:spacing w:line="240" w:lineRule="auto"/>
              <w:jc w:val="left"/>
              <w:rPr>
                <w:b w:val="0"/>
                <w:bCs w:val="0"/>
                <w:color w:val="000000" w:themeColor="text1"/>
              </w:rPr>
            </w:pPr>
            <w:r>
              <w:rPr>
                <w:b w:val="0"/>
                <w:bCs w:val="0"/>
                <w:color w:val="000000" w:themeColor="text1"/>
              </w:rPr>
              <w:t>295</w:t>
            </w:r>
          </w:p>
        </w:tc>
        <w:tc>
          <w:tcPr>
            <w:tcW w:w="2522" w:type="dxa"/>
            <w:vAlign w:val="center"/>
          </w:tcPr>
          <w:p w14:paraId="5EE854AC" w14:textId="2B19C33D"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62</w:t>
            </w:r>
          </w:p>
          <w:p w14:paraId="12053051" w14:textId="2B5FC8E5" w:rsidR="00D55A66" w:rsidRDefault="00D55A66" w:rsidP="00D55A66">
            <w:pPr>
              <w:pStyle w:val="Textoindependiente"/>
              <w:spacing w:line="240" w:lineRule="auto"/>
              <w:jc w:val="left"/>
              <w:rPr>
                <w:b w:val="0"/>
                <w:bCs w:val="0"/>
                <w:color w:val="000000" w:themeColor="text1"/>
              </w:rPr>
            </w:pPr>
            <w:r>
              <w:rPr>
                <w:b w:val="0"/>
                <w:bCs w:val="0"/>
                <w:color w:val="000000" w:themeColor="text1"/>
              </w:rPr>
              <w:t>Mediano: 63</w:t>
            </w:r>
          </w:p>
          <w:p w14:paraId="134DE386" w14:textId="5F6F7F1E"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 87</w:t>
            </w:r>
          </w:p>
        </w:tc>
      </w:tr>
      <w:tr w:rsidR="00D55A66" w14:paraId="3A73D2B3" w14:textId="4A87826A" w:rsidTr="00D55A66">
        <w:trPr>
          <w:jc w:val="center"/>
        </w:trPr>
        <w:tc>
          <w:tcPr>
            <w:tcW w:w="2420" w:type="dxa"/>
            <w:vAlign w:val="center"/>
          </w:tcPr>
          <w:p w14:paraId="5C0A54F0" w14:textId="1F587561"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det</w:t>
            </w:r>
            <w:proofErr w:type="spellEnd"/>
            <w:r>
              <w:rPr>
                <w:b w:val="0"/>
                <w:bCs w:val="0"/>
                <w:color w:val="000000" w:themeColor="text1"/>
              </w:rPr>
              <w:t>-cisterna</w:t>
            </w:r>
          </w:p>
        </w:tc>
        <w:tc>
          <w:tcPr>
            <w:tcW w:w="2522" w:type="dxa"/>
            <w:vAlign w:val="center"/>
          </w:tcPr>
          <w:p w14:paraId="136975B3" w14:textId="3DADE7AC" w:rsidR="00D55A66" w:rsidRDefault="00D55A66" w:rsidP="00D55A66">
            <w:pPr>
              <w:pStyle w:val="Textoindependiente"/>
              <w:spacing w:line="240" w:lineRule="auto"/>
              <w:jc w:val="left"/>
              <w:rPr>
                <w:b w:val="0"/>
                <w:bCs w:val="0"/>
                <w:color w:val="000000" w:themeColor="text1"/>
              </w:rPr>
            </w:pPr>
            <w:r>
              <w:rPr>
                <w:b w:val="0"/>
                <w:bCs w:val="0"/>
                <w:color w:val="000000" w:themeColor="text1"/>
              </w:rPr>
              <w:t>166</w:t>
            </w:r>
          </w:p>
        </w:tc>
        <w:tc>
          <w:tcPr>
            <w:tcW w:w="2522" w:type="dxa"/>
            <w:vAlign w:val="center"/>
          </w:tcPr>
          <w:p w14:paraId="18C2E9BE" w14:textId="0071C9FC"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46</w:t>
            </w:r>
          </w:p>
          <w:p w14:paraId="088DD673" w14:textId="3E7132AC" w:rsidR="00D55A66" w:rsidRDefault="00D55A66" w:rsidP="00D55A66">
            <w:pPr>
              <w:pStyle w:val="Textoindependiente"/>
              <w:spacing w:line="240" w:lineRule="auto"/>
              <w:jc w:val="left"/>
              <w:rPr>
                <w:b w:val="0"/>
                <w:bCs w:val="0"/>
                <w:color w:val="000000" w:themeColor="text1"/>
              </w:rPr>
            </w:pPr>
            <w:r>
              <w:rPr>
                <w:b w:val="0"/>
                <w:bCs w:val="0"/>
                <w:color w:val="000000" w:themeColor="text1"/>
              </w:rPr>
              <w:t>Mediano: 72</w:t>
            </w:r>
          </w:p>
          <w:p w14:paraId="4FD506D4" w14:textId="6058DF88"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 160</w:t>
            </w:r>
          </w:p>
        </w:tc>
      </w:tr>
      <w:tr w:rsidR="00D55A66" w14:paraId="062C496D" w14:textId="47417573" w:rsidTr="00D55A66">
        <w:trPr>
          <w:jc w:val="center"/>
        </w:trPr>
        <w:tc>
          <w:tcPr>
            <w:tcW w:w="2420" w:type="dxa"/>
            <w:vAlign w:val="center"/>
          </w:tcPr>
          <w:p w14:paraId="0866F526" w14:textId="28DDA764"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det</w:t>
            </w:r>
            <w:proofErr w:type="spellEnd"/>
            <w:r>
              <w:rPr>
                <w:b w:val="0"/>
                <w:bCs w:val="0"/>
                <w:color w:val="000000" w:themeColor="text1"/>
              </w:rPr>
              <w:t>-fallas</w:t>
            </w:r>
          </w:p>
        </w:tc>
        <w:tc>
          <w:tcPr>
            <w:tcW w:w="2522" w:type="dxa"/>
            <w:vAlign w:val="center"/>
          </w:tcPr>
          <w:p w14:paraId="70D7574B" w14:textId="7A27D400" w:rsidR="00D55A66" w:rsidRDefault="00D55A66" w:rsidP="00D55A66">
            <w:pPr>
              <w:pStyle w:val="Textoindependiente"/>
              <w:spacing w:line="240" w:lineRule="auto"/>
              <w:jc w:val="left"/>
              <w:rPr>
                <w:b w:val="0"/>
                <w:bCs w:val="0"/>
                <w:color w:val="000000" w:themeColor="text1"/>
              </w:rPr>
            </w:pPr>
            <w:r>
              <w:rPr>
                <w:b w:val="0"/>
                <w:bCs w:val="0"/>
                <w:color w:val="000000" w:themeColor="text1"/>
              </w:rPr>
              <w:t>148</w:t>
            </w:r>
          </w:p>
        </w:tc>
        <w:tc>
          <w:tcPr>
            <w:tcW w:w="2522" w:type="dxa"/>
            <w:vAlign w:val="center"/>
          </w:tcPr>
          <w:p w14:paraId="52CB007B" w14:textId="587A6BE0"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19</w:t>
            </w:r>
          </w:p>
          <w:p w14:paraId="50DE5EB3" w14:textId="417A699A" w:rsidR="00D55A66" w:rsidRDefault="00D55A66" w:rsidP="00D55A66">
            <w:pPr>
              <w:pStyle w:val="Textoindependiente"/>
              <w:spacing w:line="240" w:lineRule="auto"/>
              <w:jc w:val="left"/>
              <w:rPr>
                <w:b w:val="0"/>
                <w:bCs w:val="0"/>
                <w:color w:val="000000" w:themeColor="text1"/>
              </w:rPr>
            </w:pPr>
            <w:r>
              <w:rPr>
                <w:b w:val="0"/>
                <w:bCs w:val="0"/>
                <w:color w:val="000000" w:themeColor="text1"/>
              </w:rPr>
              <w:t>Mediano: 26</w:t>
            </w:r>
          </w:p>
          <w:p w14:paraId="103CC3B2" w14:textId="564B6A93"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w:t>
            </w:r>
            <w:r w:rsidRPr="00950922">
              <w:rPr>
                <w:b w:val="0"/>
                <w:bCs w:val="0"/>
                <w:color w:val="000000" w:themeColor="text1"/>
              </w:rPr>
              <w:t>:</w:t>
            </w:r>
            <w:r>
              <w:rPr>
                <w:b w:val="0"/>
                <w:bCs w:val="0"/>
                <w:color w:val="000000" w:themeColor="text1"/>
              </w:rPr>
              <w:t xml:space="preserve"> 37</w:t>
            </w:r>
          </w:p>
        </w:tc>
      </w:tr>
      <w:tr w:rsidR="00D55A66" w14:paraId="1C6CF4FF" w14:textId="7E54AD4A" w:rsidTr="00D55A66">
        <w:trPr>
          <w:jc w:val="center"/>
        </w:trPr>
        <w:tc>
          <w:tcPr>
            <w:tcW w:w="2420" w:type="dxa"/>
            <w:vAlign w:val="center"/>
          </w:tcPr>
          <w:p w14:paraId="6C099231" w14:textId="34A4DA73"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det-passeja</w:t>
            </w:r>
            <w:proofErr w:type="spellEnd"/>
          </w:p>
        </w:tc>
        <w:tc>
          <w:tcPr>
            <w:tcW w:w="2522" w:type="dxa"/>
            <w:vAlign w:val="center"/>
          </w:tcPr>
          <w:p w14:paraId="463A5976" w14:textId="4B4E343A" w:rsidR="00D55A66" w:rsidRDefault="00D55A66" w:rsidP="00D55A66">
            <w:pPr>
              <w:pStyle w:val="Textoindependiente"/>
              <w:spacing w:line="240" w:lineRule="auto"/>
              <w:jc w:val="left"/>
              <w:rPr>
                <w:b w:val="0"/>
                <w:bCs w:val="0"/>
                <w:color w:val="000000" w:themeColor="text1"/>
              </w:rPr>
            </w:pPr>
            <w:r>
              <w:rPr>
                <w:b w:val="0"/>
                <w:bCs w:val="0"/>
                <w:color w:val="000000" w:themeColor="text1"/>
              </w:rPr>
              <w:t>205</w:t>
            </w:r>
          </w:p>
        </w:tc>
        <w:tc>
          <w:tcPr>
            <w:tcW w:w="2522" w:type="dxa"/>
            <w:vAlign w:val="center"/>
          </w:tcPr>
          <w:p w14:paraId="22B75331" w14:textId="298998F5"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19</w:t>
            </w:r>
          </w:p>
          <w:p w14:paraId="6DFF4741" w14:textId="41BBA63B" w:rsidR="00D55A66" w:rsidRDefault="00D55A66" w:rsidP="00D55A66">
            <w:pPr>
              <w:pStyle w:val="Textoindependiente"/>
              <w:spacing w:line="240" w:lineRule="auto"/>
              <w:jc w:val="left"/>
              <w:rPr>
                <w:b w:val="0"/>
                <w:bCs w:val="0"/>
                <w:color w:val="000000" w:themeColor="text1"/>
              </w:rPr>
            </w:pPr>
            <w:r>
              <w:rPr>
                <w:b w:val="0"/>
                <w:bCs w:val="0"/>
                <w:color w:val="000000" w:themeColor="text1"/>
              </w:rPr>
              <w:t>Mediano: 58</w:t>
            </w:r>
          </w:p>
          <w:p w14:paraId="4786E0DA" w14:textId="60BF13CD"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w:t>
            </w:r>
            <w:r w:rsidRPr="00950922">
              <w:rPr>
                <w:b w:val="0"/>
                <w:bCs w:val="0"/>
                <w:color w:val="000000" w:themeColor="text1"/>
              </w:rPr>
              <w:t>:</w:t>
            </w:r>
            <w:r>
              <w:rPr>
                <w:b w:val="0"/>
                <w:bCs w:val="0"/>
                <w:color w:val="000000" w:themeColor="text1"/>
              </w:rPr>
              <w:t xml:space="preserve"> 169</w:t>
            </w:r>
          </w:p>
        </w:tc>
      </w:tr>
      <w:tr w:rsidR="00D55A66" w14:paraId="26D51BA5" w14:textId="4CC2D580" w:rsidTr="00D55A66">
        <w:trPr>
          <w:jc w:val="center"/>
        </w:trPr>
        <w:tc>
          <w:tcPr>
            <w:tcW w:w="2420" w:type="dxa"/>
            <w:vAlign w:val="center"/>
          </w:tcPr>
          <w:p w14:paraId="1AFFA066" w14:textId="3B94D9F8"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det</w:t>
            </w:r>
            <w:proofErr w:type="spellEnd"/>
            <w:r>
              <w:rPr>
                <w:b w:val="0"/>
                <w:bCs w:val="0"/>
                <w:color w:val="000000" w:themeColor="text1"/>
              </w:rPr>
              <w:t>-cristianos</w:t>
            </w:r>
          </w:p>
        </w:tc>
        <w:tc>
          <w:tcPr>
            <w:tcW w:w="2522" w:type="dxa"/>
            <w:vAlign w:val="center"/>
          </w:tcPr>
          <w:p w14:paraId="5BB920A6" w14:textId="1B9BFBCC" w:rsidR="00D55A66" w:rsidRDefault="00D55A66" w:rsidP="00D55A66">
            <w:pPr>
              <w:pStyle w:val="Textoindependiente"/>
              <w:spacing w:line="240" w:lineRule="auto"/>
              <w:jc w:val="left"/>
              <w:rPr>
                <w:b w:val="0"/>
                <w:bCs w:val="0"/>
                <w:color w:val="000000" w:themeColor="text1"/>
              </w:rPr>
            </w:pPr>
            <w:r>
              <w:rPr>
                <w:b w:val="0"/>
                <w:bCs w:val="0"/>
                <w:color w:val="000000" w:themeColor="text1"/>
              </w:rPr>
              <w:t>201</w:t>
            </w:r>
          </w:p>
        </w:tc>
        <w:tc>
          <w:tcPr>
            <w:tcW w:w="2522" w:type="dxa"/>
            <w:vAlign w:val="center"/>
          </w:tcPr>
          <w:p w14:paraId="4BC22EA2" w14:textId="61E22194"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62</w:t>
            </w:r>
          </w:p>
          <w:p w14:paraId="7383DCD5" w14:textId="3A0F339A" w:rsidR="00D55A66" w:rsidRDefault="00D55A66" w:rsidP="00D55A66">
            <w:pPr>
              <w:pStyle w:val="Textoindependiente"/>
              <w:spacing w:line="240" w:lineRule="auto"/>
              <w:jc w:val="left"/>
              <w:rPr>
                <w:b w:val="0"/>
                <w:bCs w:val="0"/>
                <w:color w:val="000000" w:themeColor="text1"/>
              </w:rPr>
            </w:pPr>
            <w:r>
              <w:rPr>
                <w:b w:val="0"/>
                <w:bCs w:val="0"/>
                <w:color w:val="000000" w:themeColor="text1"/>
              </w:rPr>
              <w:t>Mediano: 88</w:t>
            </w:r>
          </w:p>
          <w:p w14:paraId="682677F7" w14:textId="23B0CDB7"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 127</w:t>
            </w:r>
          </w:p>
        </w:tc>
      </w:tr>
      <w:tr w:rsidR="00D55A66" w14:paraId="2C329A19" w14:textId="3BF0B9C1" w:rsidTr="00D55A66">
        <w:trPr>
          <w:jc w:val="center"/>
        </w:trPr>
        <w:tc>
          <w:tcPr>
            <w:tcW w:w="2420" w:type="dxa"/>
            <w:vAlign w:val="center"/>
          </w:tcPr>
          <w:p w14:paraId="58924568" w14:textId="2ED1E686"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det-bovaria</w:t>
            </w:r>
            <w:proofErr w:type="spellEnd"/>
          </w:p>
        </w:tc>
        <w:tc>
          <w:tcPr>
            <w:tcW w:w="2522" w:type="dxa"/>
            <w:vAlign w:val="center"/>
          </w:tcPr>
          <w:p w14:paraId="7E7D9705" w14:textId="1EB65387" w:rsidR="00D55A66" w:rsidRDefault="00D55A66" w:rsidP="00D55A66">
            <w:pPr>
              <w:pStyle w:val="Textoindependiente"/>
              <w:spacing w:line="240" w:lineRule="auto"/>
              <w:jc w:val="left"/>
              <w:rPr>
                <w:b w:val="0"/>
                <w:bCs w:val="0"/>
                <w:color w:val="000000" w:themeColor="text1"/>
              </w:rPr>
            </w:pPr>
            <w:r>
              <w:rPr>
                <w:b w:val="0"/>
                <w:bCs w:val="0"/>
                <w:color w:val="000000" w:themeColor="text1"/>
              </w:rPr>
              <w:t>11292</w:t>
            </w:r>
          </w:p>
        </w:tc>
        <w:tc>
          <w:tcPr>
            <w:tcW w:w="2522" w:type="dxa"/>
            <w:vAlign w:val="center"/>
          </w:tcPr>
          <w:p w14:paraId="65CF65AF" w14:textId="6B18E275"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50</w:t>
            </w:r>
          </w:p>
          <w:p w14:paraId="607CC875" w14:textId="364F2649" w:rsidR="00D55A66" w:rsidRDefault="00D55A66" w:rsidP="00D55A66">
            <w:pPr>
              <w:pStyle w:val="Textoindependiente"/>
              <w:spacing w:line="240" w:lineRule="auto"/>
              <w:jc w:val="left"/>
              <w:rPr>
                <w:b w:val="0"/>
                <w:bCs w:val="0"/>
                <w:color w:val="000000" w:themeColor="text1"/>
              </w:rPr>
            </w:pPr>
            <w:r>
              <w:rPr>
                <w:b w:val="0"/>
                <w:bCs w:val="0"/>
                <w:color w:val="000000" w:themeColor="text1"/>
              </w:rPr>
              <w:t>Mediano: 62</w:t>
            </w:r>
          </w:p>
          <w:p w14:paraId="33179EC4" w14:textId="25BA38F1"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w:t>
            </w:r>
            <w:r w:rsidRPr="00950922">
              <w:rPr>
                <w:b w:val="0"/>
                <w:bCs w:val="0"/>
                <w:color w:val="000000" w:themeColor="text1"/>
              </w:rPr>
              <w:t>:</w:t>
            </w:r>
            <w:r>
              <w:rPr>
                <w:b w:val="0"/>
                <w:bCs w:val="0"/>
                <w:color w:val="000000" w:themeColor="text1"/>
              </w:rPr>
              <w:t xml:space="preserve"> 64</w:t>
            </w:r>
          </w:p>
        </w:tc>
      </w:tr>
      <w:tr w:rsidR="00D55A66" w14:paraId="6F03E91D" w14:textId="77777777" w:rsidTr="00D55A66">
        <w:trPr>
          <w:jc w:val="center"/>
        </w:trPr>
        <w:tc>
          <w:tcPr>
            <w:tcW w:w="2420" w:type="dxa"/>
            <w:vAlign w:val="center"/>
          </w:tcPr>
          <w:p w14:paraId="5E8563B6" w14:textId="059A3BEC"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det</w:t>
            </w:r>
            <w:proofErr w:type="spellEnd"/>
            <w:r>
              <w:rPr>
                <w:b w:val="0"/>
                <w:bCs w:val="0"/>
                <w:color w:val="000000" w:themeColor="text1"/>
              </w:rPr>
              <w:t>-zamorano</w:t>
            </w:r>
          </w:p>
        </w:tc>
        <w:tc>
          <w:tcPr>
            <w:tcW w:w="2522" w:type="dxa"/>
            <w:vAlign w:val="center"/>
          </w:tcPr>
          <w:p w14:paraId="3E4F1DDA" w14:textId="7FD7F087" w:rsidR="00D55A66" w:rsidRDefault="00D55A66" w:rsidP="00D55A66">
            <w:pPr>
              <w:pStyle w:val="Textoindependiente"/>
              <w:spacing w:line="240" w:lineRule="auto"/>
              <w:jc w:val="left"/>
              <w:rPr>
                <w:b w:val="0"/>
                <w:bCs w:val="0"/>
                <w:color w:val="000000" w:themeColor="text1"/>
              </w:rPr>
            </w:pPr>
            <w:r>
              <w:rPr>
                <w:b w:val="0"/>
                <w:bCs w:val="0"/>
                <w:color w:val="000000" w:themeColor="text1"/>
              </w:rPr>
              <w:t>184</w:t>
            </w:r>
          </w:p>
        </w:tc>
        <w:tc>
          <w:tcPr>
            <w:tcW w:w="2522" w:type="dxa"/>
            <w:vAlign w:val="center"/>
          </w:tcPr>
          <w:p w14:paraId="3164BD2A" w14:textId="3E1C207D"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41</w:t>
            </w:r>
          </w:p>
          <w:p w14:paraId="00B9C017" w14:textId="5C562B70" w:rsidR="00D55A66" w:rsidRDefault="00D55A66" w:rsidP="00D55A66">
            <w:pPr>
              <w:pStyle w:val="Textoindependiente"/>
              <w:spacing w:line="240" w:lineRule="auto"/>
              <w:jc w:val="left"/>
              <w:rPr>
                <w:b w:val="0"/>
                <w:bCs w:val="0"/>
                <w:color w:val="000000" w:themeColor="text1"/>
              </w:rPr>
            </w:pPr>
            <w:r>
              <w:rPr>
                <w:b w:val="0"/>
                <w:bCs w:val="0"/>
                <w:color w:val="000000" w:themeColor="text1"/>
              </w:rPr>
              <w:t>Mediano: 47</w:t>
            </w:r>
          </w:p>
          <w:p w14:paraId="7C38FAC6" w14:textId="1D6F2F9C"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w:t>
            </w:r>
            <w:r w:rsidRPr="00950922">
              <w:rPr>
                <w:b w:val="0"/>
                <w:bCs w:val="0"/>
                <w:color w:val="000000" w:themeColor="text1"/>
              </w:rPr>
              <w:t>:</w:t>
            </w:r>
            <w:r>
              <w:rPr>
                <w:b w:val="0"/>
                <w:bCs w:val="0"/>
                <w:color w:val="000000" w:themeColor="text1"/>
              </w:rPr>
              <w:t xml:space="preserve"> 56</w:t>
            </w:r>
          </w:p>
        </w:tc>
      </w:tr>
      <w:tr w:rsidR="00D55A66" w14:paraId="091CC4E4" w14:textId="77777777" w:rsidTr="00D55A66">
        <w:trPr>
          <w:jc w:val="center"/>
        </w:trPr>
        <w:tc>
          <w:tcPr>
            <w:tcW w:w="2420" w:type="dxa"/>
            <w:vAlign w:val="center"/>
          </w:tcPr>
          <w:p w14:paraId="0412E58A" w14:textId="15439677"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det</w:t>
            </w:r>
            <w:proofErr w:type="spellEnd"/>
            <w:r>
              <w:rPr>
                <w:b w:val="0"/>
                <w:bCs w:val="0"/>
                <w:color w:val="000000" w:themeColor="text1"/>
              </w:rPr>
              <w:t>-valerosa</w:t>
            </w:r>
          </w:p>
        </w:tc>
        <w:tc>
          <w:tcPr>
            <w:tcW w:w="2522" w:type="dxa"/>
            <w:vAlign w:val="center"/>
          </w:tcPr>
          <w:p w14:paraId="63FC971A" w14:textId="3466CDA4" w:rsidR="00D55A66" w:rsidRDefault="00D55A66" w:rsidP="00D55A66">
            <w:pPr>
              <w:pStyle w:val="Textoindependiente"/>
              <w:spacing w:line="240" w:lineRule="auto"/>
              <w:jc w:val="left"/>
              <w:rPr>
                <w:b w:val="0"/>
                <w:bCs w:val="0"/>
                <w:color w:val="000000" w:themeColor="text1"/>
              </w:rPr>
            </w:pPr>
            <w:r>
              <w:rPr>
                <w:b w:val="0"/>
                <w:bCs w:val="0"/>
                <w:color w:val="000000" w:themeColor="text1"/>
              </w:rPr>
              <w:t>7469</w:t>
            </w:r>
          </w:p>
        </w:tc>
        <w:tc>
          <w:tcPr>
            <w:tcW w:w="2522" w:type="dxa"/>
            <w:vAlign w:val="center"/>
          </w:tcPr>
          <w:p w14:paraId="4BCEFA30" w14:textId="2AEB8273"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41</w:t>
            </w:r>
          </w:p>
          <w:p w14:paraId="5E60F1CE" w14:textId="1964B26F" w:rsidR="00D55A66" w:rsidRDefault="00D55A66" w:rsidP="00D55A66">
            <w:pPr>
              <w:pStyle w:val="Textoindependiente"/>
              <w:spacing w:line="240" w:lineRule="auto"/>
              <w:jc w:val="left"/>
              <w:rPr>
                <w:b w:val="0"/>
                <w:bCs w:val="0"/>
                <w:color w:val="000000" w:themeColor="text1"/>
              </w:rPr>
            </w:pPr>
            <w:r>
              <w:rPr>
                <w:b w:val="0"/>
                <w:bCs w:val="0"/>
                <w:color w:val="000000" w:themeColor="text1"/>
              </w:rPr>
              <w:lastRenderedPageBreak/>
              <w:t>Mediano: 47</w:t>
            </w:r>
          </w:p>
          <w:p w14:paraId="6C3DB495" w14:textId="57FF0AA4"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w:t>
            </w:r>
            <w:r w:rsidRPr="00950922">
              <w:rPr>
                <w:b w:val="0"/>
                <w:bCs w:val="0"/>
                <w:color w:val="000000" w:themeColor="text1"/>
              </w:rPr>
              <w:t>:</w:t>
            </w:r>
            <w:r>
              <w:rPr>
                <w:b w:val="0"/>
                <w:bCs w:val="0"/>
                <w:color w:val="000000" w:themeColor="text1"/>
              </w:rPr>
              <w:t xml:space="preserve"> 58</w:t>
            </w:r>
          </w:p>
        </w:tc>
      </w:tr>
      <w:tr w:rsidR="00D55A66" w14:paraId="45FEB762" w14:textId="77777777" w:rsidTr="00D55A66">
        <w:trPr>
          <w:jc w:val="center"/>
        </w:trPr>
        <w:tc>
          <w:tcPr>
            <w:tcW w:w="2420" w:type="dxa"/>
            <w:vAlign w:val="center"/>
          </w:tcPr>
          <w:p w14:paraId="2FBA1E12" w14:textId="261509F4"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lastRenderedPageBreak/>
              <w:t>det</w:t>
            </w:r>
            <w:proofErr w:type="spellEnd"/>
            <w:r>
              <w:rPr>
                <w:b w:val="0"/>
                <w:bCs w:val="0"/>
                <w:color w:val="000000" w:themeColor="text1"/>
              </w:rPr>
              <w:t>-comercio</w:t>
            </w:r>
          </w:p>
        </w:tc>
        <w:tc>
          <w:tcPr>
            <w:tcW w:w="2522" w:type="dxa"/>
            <w:vAlign w:val="center"/>
          </w:tcPr>
          <w:p w14:paraId="122057B5" w14:textId="02C0C895" w:rsidR="00D55A66" w:rsidRDefault="00D55A66" w:rsidP="00D55A66">
            <w:pPr>
              <w:pStyle w:val="Textoindependiente"/>
              <w:spacing w:line="240" w:lineRule="auto"/>
              <w:jc w:val="left"/>
              <w:rPr>
                <w:b w:val="0"/>
                <w:bCs w:val="0"/>
                <w:color w:val="000000" w:themeColor="text1"/>
              </w:rPr>
            </w:pPr>
            <w:r>
              <w:rPr>
                <w:b w:val="0"/>
                <w:bCs w:val="0"/>
                <w:color w:val="000000" w:themeColor="text1"/>
              </w:rPr>
              <w:t>120</w:t>
            </w:r>
          </w:p>
        </w:tc>
        <w:tc>
          <w:tcPr>
            <w:tcW w:w="2522" w:type="dxa"/>
            <w:vAlign w:val="center"/>
          </w:tcPr>
          <w:p w14:paraId="32F709EB" w14:textId="1DD5DFEB" w:rsidR="00D55A66" w:rsidRDefault="00D55A66" w:rsidP="00D55A66">
            <w:pPr>
              <w:pStyle w:val="Textoindependiente"/>
              <w:spacing w:line="240" w:lineRule="auto"/>
              <w:jc w:val="left"/>
              <w:rPr>
                <w:b w:val="0"/>
                <w:bCs w:val="0"/>
                <w:color w:val="000000" w:themeColor="text1"/>
              </w:rPr>
            </w:pPr>
            <w:r>
              <w:rPr>
                <w:b w:val="0"/>
                <w:bCs w:val="0"/>
                <w:color w:val="000000" w:themeColor="text1"/>
              </w:rPr>
              <w:t>Pequeño: 56</w:t>
            </w:r>
          </w:p>
          <w:p w14:paraId="4A444FD7" w14:textId="48FBC018" w:rsidR="00D55A66" w:rsidRDefault="00D55A66" w:rsidP="00D55A66">
            <w:pPr>
              <w:pStyle w:val="Textoindependiente"/>
              <w:spacing w:line="240" w:lineRule="auto"/>
              <w:jc w:val="left"/>
              <w:rPr>
                <w:b w:val="0"/>
                <w:bCs w:val="0"/>
                <w:color w:val="000000" w:themeColor="text1"/>
              </w:rPr>
            </w:pPr>
            <w:r>
              <w:rPr>
                <w:b w:val="0"/>
                <w:bCs w:val="0"/>
                <w:color w:val="000000" w:themeColor="text1"/>
              </w:rPr>
              <w:t>Mediano: 84</w:t>
            </w:r>
          </w:p>
          <w:p w14:paraId="7DD172F2" w14:textId="2351EE4B" w:rsidR="00D55A66" w:rsidRDefault="00D55A66" w:rsidP="00D55A66">
            <w:pPr>
              <w:pStyle w:val="Textoindependiente"/>
              <w:spacing w:line="240" w:lineRule="auto"/>
              <w:jc w:val="left"/>
              <w:rPr>
                <w:b w:val="0"/>
                <w:bCs w:val="0"/>
                <w:color w:val="000000" w:themeColor="text1"/>
              </w:rPr>
            </w:pPr>
            <w:r>
              <w:rPr>
                <w:b w:val="0"/>
                <w:bCs w:val="0"/>
                <w:color w:val="000000" w:themeColor="text1"/>
              </w:rPr>
              <w:t>Grande</w:t>
            </w:r>
            <w:r w:rsidRPr="00950922">
              <w:rPr>
                <w:b w:val="0"/>
                <w:bCs w:val="0"/>
                <w:color w:val="000000" w:themeColor="text1"/>
              </w:rPr>
              <w:t>:</w:t>
            </w:r>
            <w:r>
              <w:rPr>
                <w:b w:val="0"/>
                <w:bCs w:val="0"/>
                <w:color w:val="000000" w:themeColor="text1"/>
              </w:rPr>
              <w:t xml:space="preserve"> 116</w:t>
            </w:r>
          </w:p>
        </w:tc>
      </w:tr>
      <w:tr w:rsidR="00D55A66" w14:paraId="1EE43E4F" w14:textId="77777777" w:rsidTr="00D55A66">
        <w:trPr>
          <w:jc w:val="center"/>
        </w:trPr>
        <w:tc>
          <w:tcPr>
            <w:tcW w:w="2420" w:type="dxa"/>
            <w:vAlign w:val="center"/>
          </w:tcPr>
          <w:p w14:paraId="57CE1765" w14:textId="30467743"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cat</w:t>
            </w:r>
            <w:proofErr w:type="spellEnd"/>
            <w:r>
              <w:rPr>
                <w:b w:val="0"/>
                <w:bCs w:val="0"/>
                <w:color w:val="000000" w:themeColor="text1"/>
              </w:rPr>
              <w:t>-comercio</w:t>
            </w:r>
          </w:p>
        </w:tc>
        <w:tc>
          <w:tcPr>
            <w:tcW w:w="2522" w:type="dxa"/>
            <w:vAlign w:val="center"/>
          </w:tcPr>
          <w:p w14:paraId="18647402" w14:textId="1EB143EF" w:rsidR="00D55A66" w:rsidRDefault="00D55A66" w:rsidP="00D55A66">
            <w:pPr>
              <w:pStyle w:val="Textoindependiente"/>
              <w:spacing w:line="240" w:lineRule="auto"/>
              <w:jc w:val="left"/>
              <w:rPr>
                <w:b w:val="0"/>
                <w:bCs w:val="0"/>
                <w:color w:val="000000" w:themeColor="text1"/>
              </w:rPr>
            </w:pPr>
            <w:r>
              <w:rPr>
                <w:b w:val="0"/>
                <w:bCs w:val="0"/>
                <w:color w:val="000000" w:themeColor="text1"/>
              </w:rPr>
              <w:t>83</w:t>
            </w:r>
          </w:p>
        </w:tc>
        <w:tc>
          <w:tcPr>
            <w:tcW w:w="2522" w:type="dxa"/>
            <w:vAlign w:val="center"/>
          </w:tcPr>
          <w:p w14:paraId="60C31CEF" w14:textId="0A45954E" w:rsidR="00D55A66" w:rsidRDefault="00D55A66" w:rsidP="00D55A66">
            <w:pPr>
              <w:pStyle w:val="Textoindependiente"/>
              <w:spacing w:line="240" w:lineRule="auto"/>
              <w:jc w:val="left"/>
              <w:rPr>
                <w:b w:val="0"/>
                <w:bCs w:val="0"/>
                <w:color w:val="000000" w:themeColor="text1"/>
              </w:rPr>
            </w:pPr>
            <w:r>
              <w:rPr>
                <w:b w:val="0"/>
                <w:bCs w:val="0"/>
                <w:color w:val="000000" w:themeColor="text1"/>
              </w:rPr>
              <w:t>49</w:t>
            </w:r>
          </w:p>
        </w:tc>
      </w:tr>
      <w:tr w:rsidR="00D55A66" w14:paraId="7F2DAC20" w14:textId="77777777" w:rsidTr="00D55A66">
        <w:trPr>
          <w:jc w:val="center"/>
        </w:trPr>
        <w:tc>
          <w:tcPr>
            <w:tcW w:w="2420" w:type="dxa"/>
            <w:vAlign w:val="center"/>
          </w:tcPr>
          <w:p w14:paraId="35372CF3" w14:textId="0A3509E2"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cat</w:t>
            </w:r>
            <w:proofErr w:type="spellEnd"/>
            <w:r>
              <w:rPr>
                <w:b w:val="0"/>
                <w:bCs w:val="0"/>
                <w:color w:val="000000" w:themeColor="text1"/>
              </w:rPr>
              <w:t>-fiestas</w:t>
            </w:r>
          </w:p>
        </w:tc>
        <w:tc>
          <w:tcPr>
            <w:tcW w:w="2522" w:type="dxa"/>
            <w:vAlign w:val="center"/>
          </w:tcPr>
          <w:p w14:paraId="20C42E5C" w14:textId="05154071" w:rsidR="00D55A66" w:rsidRDefault="00D55A66" w:rsidP="00D55A66">
            <w:pPr>
              <w:pStyle w:val="Textoindependiente"/>
              <w:spacing w:line="240" w:lineRule="auto"/>
              <w:jc w:val="left"/>
              <w:rPr>
                <w:b w:val="0"/>
                <w:bCs w:val="0"/>
                <w:color w:val="000000" w:themeColor="text1"/>
              </w:rPr>
            </w:pPr>
            <w:r>
              <w:rPr>
                <w:b w:val="0"/>
                <w:bCs w:val="0"/>
                <w:color w:val="000000" w:themeColor="text1"/>
              </w:rPr>
              <w:t>190</w:t>
            </w:r>
          </w:p>
        </w:tc>
        <w:tc>
          <w:tcPr>
            <w:tcW w:w="2522" w:type="dxa"/>
            <w:vAlign w:val="center"/>
          </w:tcPr>
          <w:p w14:paraId="21334F39" w14:textId="64FA0018" w:rsidR="00D55A66" w:rsidRDefault="00D55A66" w:rsidP="00D55A66">
            <w:pPr>
              <w:pStyle w:val="Textoindependiente"/>
              <w:spacing w:line="240" w:lineRule="auto"/>
              <w:jc w:val="left"/>
              <w:rPr>
                <w:b w:val="0"/>
                <w:bCs w:val="0"/>
                <w:color w:val="000000" w:themeColor="text1"/>
              </w:rPr>
            </w:pPr>
            <w:r>
              <w:rPr>
                <w:b w:val="0"/>
                <w:bCs w:val="0"/>
                <w:color w:val="000000" w:themeColor="text1"/>
              </w:rPr>
              <w:t>51</w:t>
            </w:r>
          </w:p>
        </w:tc>
      </w:tr>
      <w:tr w:rsidR="00D55A66" w14:paraId="049C095B" w14:textId="77777777" w:rsidTr="00D55A66">
        <w:trPr>
          <w:jc w:val="center"/>
        </w:trPr>
        <w:tc>
          <w:tcPr>
            <w:tcW w:w="2420" w:type="dxa"/>
            <w:vAlign w:val="center"/>
          </w:tcPr>
          <w:p w14:paraId="163156BE" w14:textId="486C4B76"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cat-gastronomia</w:t>
            </w:r>
            <w:proofErr w:type="spellEnd"/>
          </w:p>
        </w:tc>
        <w:tc>
          <w:tcPr>
            <w:tcW w:w="2522" w:type="dxa"/>
            <w:vAlign w:val="center"/>
          </w:tcPr>
          <w:p w14:paraId="7DD96819" w14:textId="27114D7E" w:rsidR="00D55A66" w:rsidRDefault="00D55A66" w:rsidP="00D55A66">
            <w:pPr>
              <w:pStyle w:val="Textoindependiente"/>
              <w:spacing w:line="240" w:lineRule="auto"/>
              <w:jc w:val="left"/>
              <w:rPr>
                <w:b w:val="0"/>
                <w:bCs w:val="0"/>
                <w:color w:val="000000" w:themeColor="text1"/>
              </w:rPr>
            </w:pPr>
            <w:r>
              <w:rPr>
                <w:b w:val="0"/>
                <w:bCs w:val="0"/>
                <w:color w:val="000000" w:themeColor="text1"/>
              </w:rPr>
              <w:t>45</w:t>
            </w:r>
          </w:p>
        </w:tc>
        <w:tc>
          <w:tcPr>
            <w:tcW w:w="2522" w:type="dxa"/>
            <w:vAlign w:val="center"/>
          </w:tcPr>
          <w:p w14:paraId="187B8650" w14:textId="640800A4" w:rsidR="00D55A66" w:rsidRDefault="00D55A66" w:rsidP="00D55A66">
            <w:pPr>
              <w:pStyle w:val="Textoindependiente"/>
              <w:spacing w:line="240" w:lineRule="auto"/>
              <w:jc w:val="left"/>
              <w:rPr>
                <w:b w:val="0"/>
                <w:bCs w:val="0"/>
                <w:color w:val="000000" w:themeColor="text1"/>
              </w:rPr>
            </w:pPr>
            <w:r>
              <w:rPr>
                <w:b w:val="0"/>
                <w:bCs w:val="0"/>
                <w:color w:val="000000" w:themeColor="text1"/>
              </w:rPr>
              <w:t>35</w:t>
            </w:r>
          </w:p>
        </w:tc>
      </w:tr>
      <w:tr w:rsidR="00D55A66" w14:paraId="76AF85B3" w14:textId="77777777" w:rsidTr="00D55A66">
        <w:trPr>
          <w:jc w:val="center"/>
        </w:trPr>
        <w:tc>
          <w:tcPr>
            <w:tcW w:w="2420" w:type="dxa"/>
            <w:vAlign w:val="center"/>
          </w:tcPr>
          <w:p w14:paraId="711FA92B" w14:textId="54007FE3" w:rsidR="00D55A66" w:rsidRDefault="00D55A66" w:rsidP="00D55A66">
            <w:pPr>
              <w:pStyle w:val="Textoindependiente"/>
              <w:spacing w:line="240" w:lineRule="auto"/>
              <w:jc w:val="left"/>
              <w:rPr>
                <w:b w:val="0"/>
                <w:bCs w:val="0"/>
                <w:color w:val="000000" w:themeColor="text1"/>
              </w:rPr>
            </w:pPr>
            <w:proofErr w:type="spellStart"/>
            <w:r>
              <w:rPr>
                <w:b w:val="0"/>
                <w:bCs w:val="0"/>
                <w:color w:val="000000" w:themeColor="text1"/>
              </w:rPr>
              <w:t>cat</w:t>
            </w:r>
            <w:proofErr w:type="spellEnd"/>
            <w:r>
              <w:rPr>
                <w:b w:val="0"/>
                <w:bCs w:val="0"/>
                <w:color w:val="000000" w:themeColor="text1"/>
              </w:rPr>
              <w:t>-lugares</w:t>
            </w:r>
          </w:p>
        </w:tc>
        <w:tc>
          <w:tcPr>
            <w:tcW w:w="2522" w:type="dxa"/>
            <w:vAlign w:val="center"/>
          </w:tcPr>
          <w:p w14:paraId="66A9D0E7" w14:textId="343B0151" w:rsidR="00D55A66" w:rsidRDefault="00D55A66" w:rsidP="00D55A66">
            <w:pPr>
              <w:pStyle w:val="Textoindependiente"/>
              <w:spacing w:line="240" w:lineRule="auto"/>
              <w:jc w:val="left"/>
              <w:rPr>
                <w:b w:val="0"/>
                <w:bCs w:val="0"/>
                <w:color w:val="000000" w:themeColor="text1"/>
              </w:rPr>
            </w:pPr>
            <w:r>
              <w:rPr>
                <w:b w:val="0"/>
                <w:bCs w:val="0"/>
                <w:color w:val="000000" w:themeColor="text1"/>
              </w:rPr>
              <w:t>148</w:t>
            </w:r>
          </w:p>
        </w:tc>
        <w:tc>
          <w:tcPr>
            <w:tcW w:w="2522" w:type="dxa"/>
            <w:vAlign w:val="center"/>
          </w:tcPr>
          <w:p w14:paraId="1BC0188B" w14:textId="76353846" w:rsidR="00D55A66" w:rsidRDefault="00D55A66" w:rsidP="00D55A66">
            <w:pPr>
              <w:pStyle w:val="Textoindependiente"/>
              <w:spacing w:line="240" w:lineRule="auto"/>
              <w:jc w:val="left"/>
              <w:rPr>
                <w:b w:val="0"/>
                <w:bCs w:val="0"/>
                <w:color w:val="000000" w:themeColor="text1"/>
              </w:rPr>
            </w:pPr>
            <w:r>
              <w:rPr>
                <w:b w:val="0"/>
                <w:bCs w:val="0"/>
                <w:color w:val="000000" w:themeColor="text1"/>
              </w:rPr>
              <w:t>51</w:t>
            </w:r>
          </w:p>
        </w:tc>
      </w:tr>
    </w:tbl>
    <w:p w14:paraId="795E2231" w14:textId="77777777" w:rsidR="00D55A66" w:rsidRDefault="00D55A66">
      <w:pPr>
        <w:spacing w:line="259" w:lineRule="auto"/>
        <w:jc w:val="left"/>
        <w:rPr>
          <w:b/>
          <w:bCs/>
          <w:color w:val="000000" w:themeColor="text1"/>
        </w:rPr>
      </w:pPr>
    </w:p>
    <w:p w14:paraId="7F2FCEFA" w14:textId="63376C23" w:rsidR="00D55A66" w:rsidRDefault="00D55A66">
      <w:pPr>
        <w:spacing w:line="259" w:lineRule="auto"/>
        <w:jc w:val="left"/>
        <w:rPr>
          <w:color w:val="000000" w:themeColor="text1"/>
        </w:rPr>
      </w:pPr>
      <w:r>
        <w:rPr>
          <w:color w:val="000000" w:themeColor="text1"/>
        </w:rPr>
        <w:t>Ya habían imágenes que se habían descargado en mala calidad donde no se nota tanto la diferencia. Sin embargo, en las imágenes de más peso se pudo observar una reducción de 11Mb a apenas unos pocos kb, la experiencia de carga de la página se ha notado durante su desarrollo.</w:t>
      </w:r>
    </w:p>
    <w:p w14:paraId="5DA426B4" w14:textId="77777777" w:rsidR="00D55A66" w:rsidRDefault="00D55A66">
      <w:pPr>
        <w:spacing w:line="259" w:lineRule="auto"/>
        <w:jc w:val="left"/>
        <w:rPr>
          <w:color w:val="000000" w:themeColor="text1"/>
        </w:rPr>
      </w:pPr>
      <w:r>
        <w:rPr>
          <w:color w:val="000000" w:themeColor="text1"/>
        </w:rPr>
        <w:t>Por otro lado, las diferencias entre los tres tamaños no parecen ser notables pudiendo ahorrar bastante trabajo simplificando la web a un único tamaño (el mayor), habría que realizar test de rendimientos para llevar a cabo dicha consideración.</w:t>
      </w:r>
    </w:p>
    <w:p w14:paraId="02D6DE49" w14:textId="777C3E2B" w:rsidR="00211CAB" w:rsidRDefault="00D55A66">
      <w:pPr>
        <w:spacing w:line="259" w:lineRule="auto"/>
        <w:jc w:val="left"/>
        <w:rPr>
          <w:color w:val="000000" w:themeColor="text1"/>
        </w:rPr>
      </w:pPr>
      <w:r>
        <w:rPr>
          <w:color w:val="000000" w:themeColor="text1"/>
        </w:rPr>
        <w:t>Una última consideración al respecto, analizar el tamaño de recorte de la imagen y no ir a los anchos justos de pantallas (por ejemplo: tamaño pantalla Tablet 768px y recorte de imagen a 768px), parec</w:t>
      </w:r>
      <w:r w:rsidR="00211CAB">
        <w:rPr>
          <w:color w:val="000000" w:themeColor="text1"/>
        </w:rPr>
        <w:t>e que</w:t>
      </w:r>
      <w:r w:rsidR="00F36E7C">
        <w:rPr>
          <w:color w:val="000000" w:themeColor="text1"/>
        </w:rPr>
        <w:t xml:space="preserve"> se pierde más</w:t>
      </w:r>
      <w:r>
        <w:rPr>
          <w:color w:val="000000" w:themeColor="text1"/>
        </w:rPr>
        <w:t xml:space="preserve"> calidad</w:t>
      </w:r>
      <w:r w:rsidR="00F36E7C">
        <w:rPr>
          <w:color w:val="000000" w:themeColor="text1"/>
        </w:rPr>
        <w:t xml:space="preserve"> de lo esperado.</w:t>
      </w:r>
    </w:p>
    <w:p w14:paraId="62354398" w14:textId="5AA7A890" w:rsidR="00873636" w:rsidRDefault="00873636" w:rsidP="00873636">
      <w:pPr>
        <w:pStyle w:val="Textoindependiente"/>
        <w:rPr>
          <w:b w:val="0"/>
          <w:bCs w:val="0"/>
          <w:color w:val="000000" w:themeColor="text1"/>
        </w:rPr>
      </w:pPr>
      <w:r>
        <w:rPr>
          <w:b w:val="0"/>
          <w:bCs w:val="0"/>
          <w:color w:val="000000" w:themeColor="text1"/>
        </w:rPr>
        <w:t>En tercer lugar, se diseñan animaciones y transiciones para mejorar la experiencia del usuario:</w:t>
      </w:r>
    </w:p>
    <w:p w14:paraId="60F2380F" w14:textId="37BDB6A0" w:rsidR="00873636" w:rsidRDefault="00873636" w:rsidP="00873636">
      <w:pPr>
        <w:pStyle w:val="Textoindependiente"/>
        <w:numPr>
          <w:ilvl w:val="0"/>
          <w:numId w:val="50"/>
        </w:numPr>
        <w:rPr>
          <w:b w:val="0"/>
          <w:bCs w:val="0"/>
          <w:color w:val="000000" w:themeColor="text1"/>
        </w:rPr>
      </w:pPr>
      <w:r>
        <w:rPr>
          <w:b w:val="0"/>
          <w:bCs w:val="0"/>
          <w:color w:val="000000" w:themeColor="text1"/>
        </w:rPr>
        <w:t>Transiciones:</w:t>
      </w:r>
    </w:p>
    <w:p w14:paraId="09F49C67" w14:textId="673BD089" w:rsidR="00873636" w:rsidRDefault="00873636" w:rsidP="00873636">
      <w:pPr>
        <w:pStyle w:val="Textoindependiente"/>
        <w:numPr>
          <w:ilvl w:val="1"/>
          <w:numId w:val="50"/>
        </w:numPr>
        <w:rPr>
          <w:b w:val="0"/>
          <w:bCs w:val="0"/>
          <w:color w:val="000000" w:themeColor="text1"/>
        </w:rPr>
      </w:pPr>
      <w:r>
        <w:rPr>
          <w:b w:val="0"/>
          <w:bCs w:val="0"/>
          <w:color w:val="000000" w:themeColor="text1"/>
        </w:rPr>
        <w:t>Enlaces. Cuando se encuentran en su estado :</w:t>
      </w:r>
      <w:proofErr w:type="spellStart"/>
      <w:r>
        <w:rPr>
          <w:b w:val="0"/>
          <w:bCs w:val="0"/>
          <w:color w:val="000000" w:themeColor="text1"/>
        </w:rPr>
        <w:t>hover</w:t>
      </w:r>
      <w:proofErr w:type="spellEnd"/>
      <w:r>
        <w:rPr>
          <w:b w:val="0"/>
          <w:bCs w:val="0"/>
          <w:color w:val="000000" w:themeColor="text1"/>
        </w:rPr>
        <w:t>, éstas pierden opacidad llamando la atención al usuario e indicando que se trata de un enlace. La transición tiene un tiempo para que se muestre de una forma suave.</w:t>
      </w:r>
    </w:p>
    <w:p w14:paraId="19DE4CF4" w14:textId="012CEC4A" w:rsidR="00873636" w:rsidRDefault="00873636" w:rsidP="00873636">
      <w:pPr>
        <w:pStyle w:val="Textoindependiente"/>
        <w:numPr>
          <w:ilvl w:val="1"/>
          <w:numId w:val="50"/>
        </w:numPr>
        <w:rPr>
          <w:b w:val="0"/>
          <w:bCs w:val="0"/>
          <w:color w:val="000000" w:themeColor="text1"/>
        </w:rPr>
      </w:pPr>
      <w:proofErr w:type="spellStart"/>
      <w:r>
        <w:rPr>
          <w:b w:val="0"/>
          <w:bCs w:val="0"/>
          <w:color w:val="000000" w:themeColor="text1"/>
        </w:rPr>
        <w:t>Card</w:t>
      </w:r>
      <w:proofErr w:type="spellEnd"/>
      <w:r>
        <w:rPr>
          <w:b w:val="0"/>
          <w:bCs w:val="0"/>
          <w:color w:val="000000" w:themeColor="text1"/>
        </w:rPr>
        <w:t>. En la página index.html, se muestran los enlaces a las diferentes páginas de la web. Se resalta el sombreado en estos cajones cuando se encuentran en su estado :</w:t>
      </w:r>
      <w:proofErr w:type="spellStart"/>
      <w:r>
        <w:rPr>
          <w:b w:val="0"/>
          <w:bCs w:val="0"/>
          <w:color w:val="000000" w:themeColor="text1"/>
        </w:rPr>
        <w:t>hover</w:t>
      </w:r>
      <w:proofErr w:type="spellEnd"/>
      <w:r>
        <w:rPr>
          <w:b w:val="0"/>
          <w:bCs w:val="0"/>
          <w:color w:val="000000" w:themeColor="text1"/>
        </w:rPr>
        <w:t>. La transición tiene un tiempo para que se muestre de una forma suave.</w:t>
      </w:r>
    </w:p>
    <w:p w14:paraId="54262D4E" w14:textId="159A7BE3" w:rsidR="00873636" w:rsidRDefault="00873636" w:rsidP="00873636">
      <w:pPr>
        <w:pStyle w:val="Textoindependiente"/>
        <w:numPr>
          <w:ilvl w:val="0"/>
          <w:numId w:val="50"/>
        </w:numPr>
        <w:rPr>
          <w:b w:val="0"/>
          <w:bCs w:val="0"/>
          <w:color w:val="000000" w:themeColor="text1"/>
        </w:rPr>
      </w:pPr>
      <w:r>
        <w:rPr>
          <w:b w:val="0"/>
          <w:bCs w:val="0"/>
          <w:color w:val="000000" w:themeColor="text1"/>
        </w:rPr>
        <w:t>Animaciones:</w:t>
      </w:r>
    </w:p>
    <w:p w14:paraId="319E0689" w14:textId="0D48AC98" w:rsidR="00873636" w:rsidRDefault="00E100EC" w:rsidP="00873636">
      <w:pPr>
        <w:pStyle w:val="Textoindependiente"/>
        <w:numPr>
          <w:ilvl w:val="1"/>
          <w:numId w:val="50"/>
        </w:numPr>
        <w:rPr>
          <w:b w:val="0"/>
          <w:bCs w:val="0"/>
          <w:color w:val="000000" w:themeColor="text1"/>
        </w:rPr>
      </w:pPr>
      <w:proofErr w:type="spellStart"/>
      <w:r>
        <w:rPr>
          <w:b w:val="0"/>
          <w:bCs w:val="0"/>
          <w:color w:val="000000" w:themeColor="text1"/>
        </w:rPr>
        <w:t>Shaker</w:t>
      </w:r>
      <w:proofErr w:type="spellEnd"/>
      <w:r w:rsidR="00873636">
        <w:rPr>
          <w:b w:val="0"/>
          <w:bCs w:val="0"/>
          <w:color w:val="000000" w:themeColor="text1"/>
        </w:rPr>
        <w:t>. Las tarjetas que se encuentran en la página categor</w:t>
      </w:r>
      <w:r>
        <w:rPr>
          <w:b w:val="0"/>
          <w:bCs w:val="0"/>
          <w:color w:val="000000" w:themeColor="text1"/>
        </w:rPr>
        <w:t>ies.html</w:t>
      </w:r>
      <w:r w:rsidR="00873636">
        <w:rPr>
          <w:b w:val="0"/>
          <w:bCs w:val="0"/>
          <w:color w:val="000000" w:themeColor="text1"/>
        </w:rPr>
        <w:t xml:space="preserve"> tienen una animación cuando se encuentran en su estado :</w:t>
      </w:r>
      <w:proofErr w:type="spellStart"/>
      <w:r w:rsidR="00873636">
        <w:rPr>
          <w:b w:val="0"/>
          <w:bCs w:val="0"/>
          <w:color w:val="000000" w:themeColor="text1"/>
        </w:rPr>
        <w:t>hove</w:t>
      </w:r>
      <w:r>
        <w:rPr>
          <w:b w:val="0"/>
          <w:bCs w:val="0"/>
          <w:color w:val="000000" w:themeColor="text1"/>
        </w:rPr>
        <w:t>r</w:t>
      </w:r>
      <w:proofErr w:type="spellEnd"/>
      <w:r w:rsidR="00873636">
        <w:rPr>
          <w:b w:val="0"/>
          <w:bCs w:val="0"/>
          <w:color w:val="000000" w:themeColor="text1"/>
        </w:rPr>
        <w:t>. Se observa una pequeña agitación</w:t>
      </w:r>
      <w:r>
        <w:rPr>
          <w:b w:val="0"/>
          <w:bCs w:val="0"/>
          <w:color w:val="000000" w:themeColor="text1"/>
        </w:rPr>
        <w:t>.</w:t>
      </w:r>
    </w:p>
    <w:p w14:paraId="6AF1A232" w14:textId="6C9A2C98" w:rsidR="00E100EC" w:rsidRDefault="00E100EC" w:rsidP="00873636">
      <w:pPr>
        <w:pStyle w:val="Textoindependiente"/>
        <w:numPr>
          <w:ilvl w:val="1"/>
          <w:numId w:val="50"/>
        </w:numPr>
        <w:rPr>
          <w:b w:val="0"/>
          <w:bCs w:val="0"/>
          <w:color w:val="000000" w:themeColor="text1"/>
        </w:rPr>
      </w:pPr>
      <w:r w:rsidRPr="00E100EC">
        <w:rPr>
          <w:b w:val="0"/>
          <w:bCs w:val="0"/>
          <w:color w:val="000000" w:themeColor="text1"/>
          <w:lang w:val="en-GB"/>
        </w:rPr>
        <w:t xml:space="preserve">Heart-bit. </w:t>
      </w:r>
      <w:r w:rsidRPr="00E100EC">
        <w:rPr>
          <w:b w:val="0"/>
          <w:bCs w:val="0"/>
          <w:color w:val="000000" w:themeColor="text1"/>
        </w:rPr>
        <w:t>El corazón (imagen) que se muestra en la página presentation.html simula un lati</w:t>
      </w:r>
      <w:r>
        <w:rPr>
          <w:b w:val="0"/>
          <w:bCs w:val="0"/>
          <w:color w:val="000000" w:themeColor="text1"/>
        </w:rPr>
        <w:t>do continuo. La imagen se amplia y vuelve a su posición de una manera suave y continua. Para esta animación se decide aplicar una imagen en formato SVG, el efecto recrea una ampliación de la imagen y se opta por vector gráfico escalable para evitar que se pueda mostrar el pixelado.</w:t>
      </w:r>
    </w:p>
    <w:p w14:paraId="63BF2E9E" w14:textId="5F1F0578" w:rsidR="00E100EC" w:rsidRDefault="00E100EC" w:rsidP="00E100EC">
      <w:pPr>
        <w:pStyle w:val="Textoindependiente"/>
        <w:rPr>
          <w:b w:val="0"/>
          <w:bCs w:val="0"/>
          <w:color w:val="000000" w:themeColor="text1"/>
        </w:rPr>
      </w:pPr>
      <w:r>
        <w:rPr>
          <w:b w:val="0"/>
          <w:bCs w:val="0"/>
          <w:color w:val="000000" w:themeColor="text1"/>
        </w:rPr>
        <w:lastRenderedPageBreak/>
        <w:t>Se destaca que</w:t>
      </w:r>
      <w:r w:rsidR="00F36E7C">
        <w:rPr>
          <w:b w:val="0"/>
          <w:bCs w:val="0"/>
          <w:color w:val="000000" w:themeColor="text1"/>
        </w:rPr>
        <w:t>,</w:t>
      </w:r>
      <w:r>
        <w:rPr>
          <w:b w:val="0"/>
          <w:bCs w:val="0"/>
          <w:color w:val="000000" w:themeColor="text1"/>
        </w:rPr>
        <w:t xml:space="preserve"> en el primer entregable se usaba el logo del ayuntamiento</w:t>
      </w:r>
      <w:r w:rsidR="00F36E7C">
        <w:rPr>
          <w:b w:val="0"/>
          <w:bCs w:val="0"/>
          <w:color w:val="000000" w:themeColor="text1"/>
        </w:rPr>
        <w:t xml:space="preserve"> mientras que</w:t>
      </w:r>
      <w:r>
        <w:rPr>
          <w:b w:val="0"/>
          <w:bCs w:val="0"/>
          <w:color w:val="000000" w:themeColor="text1"/>
        </w:rPr>
        <w:t xml:space="preserve"> para este nuevo proyecto se aplica un logo básico pero original, se emplea como herramienta ‘</w:t>
      </w:r>
      <w:proofErr w:type="spellStart"/>
      <w:r>
        <w:rPr>
          <w:b w:val="0"/>
          <w:bCs w:val="0"/>
          <w:color w:val="000000" w:themeColor="text1"/>
        </w:rPr>
        <w:t>Canva</w:t>
      </w:r>
      <w:proofErr w:type="spellEnd"/>
      <w:r>
        <w:rPr>
          <w:b w:val="0"/>
          <w:bCs w:val="0"/>
          <w:color w:val="000000" w:themeColor="text1"/>
        </w:rPr>
        <w:t>’</w:t>
      </w:r>
      <w:r w:rsidR="00F36E7C">
        <w:rPr>
          <w:b w:val="0"/>
          <w:bCs w:val="0"/>
          <w:color w:val="000000" w:themeColor="text1"/>
        </w:rPr>
        <w:t xml:space="preserve"> para su creación</w:t>
      </w:r>
      <w:r>
        <w:rPr>
          <w:b w:val="0"/>
          <w:bCs w:val="0"/>
          <w:color w:val="000000" w:themeColor="text1"/>
        </w:rPr>
        <w:t>.</w:t>
      </w:r>
    </w:p>
    <w:p w14:paraId="36F21E1E" w14:textId="437E7699" w:rsidR="00D55A66" w:rsidRPr="00211CAB" w:rsidRDefault="00386CAC" w:rsidP="00D55A66">
      <w:pPr>
        <w:pStyle w:val="Textoindependiente"/>
        <w:rPr>
          <w:b w:val="0"/>
          <w:bCs w:val="0"/>
          <w:color w:val="000000" w:themeColor="text1"/>
        </w:rPr>
      </w:pPr>
      <w:r>
        <w:rPr>
          <w:b w:val="0"/>
          <w:bCs w:val="0"/>
          <w:color w:val="000000" w:themeColor="text1"/>
        </w:rPr>
        <w:t>Otro de los recurso aplicado es el atributo clip-</w:t>
      </w:r>
      <w:proofErr w:type="spellStart"/>
      <w:r>
        <w:rPr>
          <w:b w:val="0"/>
          <w:bCs w:val="0"/>
          <w:color w:val="000000" w:themeColor="text1"/>
        </w:rPr>
        <w:t>path</w:t>
      </w:r>
      <w:proofErr w:type="spellEnd"/>
      <w:r>
        <w:rPr>
          <w:b w:val="0"/>
          <w:bCs w:val="0"/>
          <w:color w:val="000000" w:themeColor="text1"/>
        </w:rPr>
        <w:t xml:space="preserve">, es empleado en el logo que se encuentra en la página index.html, el logo principal. Hace una forma característica de romboide, para su efecto, se realiza el recorte sobre la imagen del logo y sobre un rectángulo con un </w:t>
      </w:r>
      <w:proofErr w:type="spellStart"/>
      <w:r>
        <w:rPr>
          <w:b w:val="0"/>
          <w:bCs w:val="0"/>
          <w:color w:val="000000" w:themeColor="text1"/>
        </w:rPr>
        <w:t>background</w:t>
      </w:r>
      <w:proofErr w:type="spellEnd"/>
      <w:r>
        <w:rPr>
          <w:b w:val="0"/>
          <w:bCs w:val="0"/>
          <w:color w:val="000000" w:themeColor="text1"/>
        </w:rPr>
        <w:t xml:space="preserve"> negro, tendría la misma forma pero más ancho y alto (5px por cada lado) dando un efecto de borde sólido negro.</w:t>
      </w:r>
    </w:p>
    <w:p w14:paraId="59AEA71B" w14:textId="58E6DB6F" w:rsidR="00D55A66" w:rsidRPr="00D87F47" w:rsidRDefault="00D55A66" w:rsidP="00D55A66">
      <w:pPr>
        <w:pStyle w:val="Textoindependiente"/>
        <w:rPr>
          <w:b w:val="0"/>
          <w:bCs w:val="0"/>
          <w:color w:val="000000" w:themeColor="text1"/>
          <w:u w:val="single"/>
        </w:rPr>
      </w:pPr>
    </w:p>
    <w:sectPr w:rsidR="00D55A66" w:rsidRPr="00D87F47" w:rsidSect="00407D37">
      <w:headerReference w:type="default" r:id="rId9"/>
      <w:footerReference w:type="default" r:id="rId10"/>
      <w:pgSz w:w="11906" w:h="16838" w:code="9"/>
      <w:pgMar w:top="567" w:right="1134" w:bottom="1418" w:left="1134" w:header="680"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43F13" w14:textId="77777777" w:rsidR="00587D0B" w:rsidRDefault="00587D0B" w:rsidP="00E67F73">
      <w:pPr>
        <w:spacing w:after="0" w:line="240" w:lineRule="auto"/>
      </w:pPr>
      <w:r>
        <w:separator/>
      </w:r>
    </w:p>
  </w:endnote>
  <w:endnote w:type="continuationSeparator" w:id="0">
    <w:p w14:paraId="25A51490" w14:textId="77777777" w:rsidR="00587D0B" w:rsidRDefault="00587D0B" w:rsidP="00E6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031140"/>
      <w:docPartObj>
        <w:docPartGallery w:val="Page Numbers (Bottom of Page)"/>
        <w:docPartUnique/>
      </w:docPartObj>
    </w:sdtPr>
    <w:sdtContent>
      <w:p w14:paraId="6DD4D272" w14:textId="77777777" w:rsidR="001B1074" w:rsidRDefault="001B1074" w:rsidP="0080726D">
        <w:pPr>
          <w:pStyle w:val="Piedepgina"/>
          <w:pBdr>
            <w:top w:val="single" w:sz="4" w:space="1" w:color="auto"/>
          </w:pBdr>
          <w:jc w:val="right"/>
        </w:pPr>
        <w:r>
          <w:fldChar w:fldCharType="begin"/>
        </w:r>
        <w:r>
          <w:instrText>PAGE   \* MERGEFORMAT</w:instrText>
        </w:r>
        <w:r>
          <w:fldChar w:fldCharType="separate"/>
        </w:r>
        <w:r w:rsidR="00706F71">
          <w:rPr>
            <w:noProof/>
          </w:rPr>
          <w:t>20</w:t>
        </w:r>
        <w:r>
          <w:fldChar w:fldCharType="end"/>
        </w:r>
      </w:p>
    </w:sdtContent>
  </w:sdt>
  <w:p w14:paraId="189A4AF0" w14:textId="77777777" w:rsidR="001B1074" w:rsidRDefault="001B10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0919" w14:textId="77777777" w:rsidR="00587D0B" w:rsidRDefault="00587D0B" w:rsidP="00E67F73">
      <w:pPr>
        <w:spacing w:after="0" w:line="240" w:lineRule="auto"/>
      </w:pPr>
      <w:r>
        <w:separator/>
      </w:r>
    </w:p>
  </w:footnote>
  <w:footnote w:type="continuationSeparator" w:id="0">
    <w:p w14:paraId="417446BF" w14:textId="77777777" w:rsidR="00587D0B" w:rsidRDefault="00587D0B" w:rsidP="00E67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539D" w14:textId="64BBE103" w:rsidR="00362DCC" w:rsidRDefault="00350D1E" w:rsidP="00362DCC">
    <w:pPr>
      <w:pStyle w:val="Encabezado"/>
      <w:pBdr>
        <w:bottom w:val="single" w:sz="4" w:space="1" w:color="auto"/>
      </w:pBdr>
      <w:spacing w:after="240"/>
    </w:pPr>
    <w:r w:rsidRPr="00350D1E">
      <w:t>Herramientas HTML y CSS</w:t>
    </w:r>
    <w:r w:rsidR="00362DCC" w:rsidRPr="00362DCC">
      <w:ptab w:relativeTo="margin" w:alignment="center" w:leader="none"/>
    </w:r>
    <w:r w:rsidR="00362DCC" w:rsidRPr="00362DCC">
      <w:ptab w:relativeTo="margin" w:alignment="right" w:leader="none"/>
    </w:r>
    <w:r w:rsidR="00362DCC">
      <w:t>Carlos Alejandro Chinea Toledo</w:t>
    </w:r>
  </w:p>
  <w:p w14:paraId="09A4E905" w14:textId="49AF9D51" w:rsidR="00362DCC" w:rsidRDefault="00350D1E" w:rsidP="00362DCC">
    <w:pPr>
      <w:pStyle w:val="Encabezado"/>
      <w:pBdr>
        <w:bottom w:val="single" w:sz="4" w:space="1" w:color="auto"/>
      </w:pBdr>
      <w:spacing w:after="240"/>
      <w:jc w:val="right"/>
    </w:pPr>
    <w:r>
      <w:t>2</w:t>
    </w:r>
    <w:r w:rsidR="008C50A5">
      <w:t>5</w:t>
    </w:r>
    <w:r w:rsidR="00F47480">
      <w:t>.</w:t>
    </w:r>
    <w:r>
      <w:t>0</w:t>
    </w:r>
    <w:r w:rsidR="008C50A5">
      <w:t>6</w:t>
    </w:r>
    <w:r w:rsidR="00F47480">
      <w:t>.202</w:t>
    </w:r>
    <w:r w:rsidR="008C50A5">
      <w:t>3</w:t>
    </w:r>
    <w:r w:rsidR="00362DCC">
      <w:t xml:space="preserve"> | PEC</w:t>
    </w:r>
    <w:r w:rsidR="008C50A5">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0EE"/>
    <w:multiLevelType w:val="hybridMultilevel"/>
    <w:tmpl w:val="47920DC6"/>
    <w:lvl w:ilvl="0" w:tplc="6C2441F6">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055AB7"/>
    <w:multiLevelType w:val="hybridMultilevel"/>
    <w:tmpl w:val="68C6CC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746CA9"/>
    <w:multiLevelType w:val="multilevel"/>
    <w:tmpl w:val="ACA00CC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BC77FA"/>
    <w:multiLevelType w:val="hybridMultilevel"/>
    <w:tmpl w:val="1548B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A93673"/>
    <w:multiLevelType w:val="multilevel"/>
    <w:tmpl w:val="2B72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B1E09"/>
    <w:multiLevelType w:val="multilevel"/>
    <w:tmpl w:val="FAD8F0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E8D62B0"/>
    <w:multiLevelType w:val="hybridMultilevel"/>
    <w:tmpl w:val="A2E6DEBE"/>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82583F"/>
    <w:multiLevelType w:val="multilevel"/>
    <w:tmpl w:val="6E5638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97A098C"/>
    <w:multiLevelType w:val="hybridMultilevel"/>
    <w:tmpl w:val="F5EC0590"/>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241D14"/>
    <w:multiLevelType w:val="hybridMultilevel"/>
    <w:tmpl w:val="81C608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4F05C7"/>
    <w:multiLevelType w:val="hybridMultilevel"/>
    <w:tmpl w:val="8E66672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0C4DAD"/>
    <w:multiLevelType w:val="hybridMultilevel"/>
    <w:tmpl w:val="B14C3A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D61933"/>
    <w:multiLevelType w:val="hybridMultilevel"/>
    <w:tmpl w:val="1B52616A"/>
    <w:lvl w:ilvl="0" w:tplc="7780D19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B134CF"/>
    <w:multiLevelType w:val="hybridMultilevel"/>
    <w:tmpl w:val="62663EE8"/>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187D2C"/>
    <w:multiLevelType w:val="hybridMultilevel"/>
    <w:tmpl w:val="6884F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7D2592A"/>
    <w:multiLevelType w:val="hybridMultilevel"/>
    <w:tmpl w:val="543CE4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E40724"/>
    <w:multiLevelType w:val="hybridMultilevel"/>
    <w:tmpl w:val="C406A82E"/>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95453B"/>
    <w:multiLevelType w:val="hybridMultilevel"/>
    <w:tmpl w:val="715E843C"/>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9A6F39"/>
    <w:multiLevelType w:val="hybridMultilevel"/>
    <w:tmpl w:val="9756518C"/>
    <w:lvl w:ilvl="0" w:tplc="6900C316">
      <w:start w:val="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E390188"/>
    <w:multiLevelType w:val="multilevel"/>
    <w:tmpl w:val="B658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5C4EA9"/>
    <w:multiLevelType w:val="hybridMultilevel"/>
    <w:tmpl w:val="1F069294"/>
    <w:lvl w:ilvl="0" w:tplc="09E6004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5F0225"/>
    <w:multiLevelType w:val="multilevel"/>
    <w:tmpl w:val="0E8A24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7A6F4A"/>
    <w:multiLevelType w:val="multilevel"/>
    <w:tmpl w:val="56CE93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DA701D2"/>
    <w:multiLevelType w:val="hybridMultilevel"/>
    <w:tmpl w:val="B0763844"/>
    <w:lvl w:ilvl="0" w:tplc="5BA2CB24">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2D70C3"/>
    <w:multiLevelType w:val="hybridMultilevel"/>
    <w:tmpl w:val="834A1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2A5D57"/>
    <w:multiLevelType w:val="hybridMultilevel"/>
    <w:tmpl w:val="08864446"/>
    <w:lvl w:ilvl="0" w:tplc="6C2441F6">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C85902"/>
    <w:multiLevelType w:val="multilevel"/>
    <w:tmpl w:val="ED66F1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31112C5"/>
    <w:multiLevelType w:val="multilevel"/>
    <w:tmpl w:val="9182C7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49B3FD2"/>
    <w:multiLevelType w:val="multilevel"/>
    <w:tmpl w:val="5BB21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52F6666"/>
    <w:multiLevelType w:val="hybridMultilevel"/>
    <w:tmpl w:val="0DB88A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73158DB"/>
    <w:multiLevelType w:val="hybridMultilevel"/>
    <w:tmpl w:val="6BAC0312"/>
    <w:lvl w:ilvl="0" w:tplc="6AF6DF0C">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B2F1449"/>
    <w:multiLevelType w:val="hybridMultilevel"/>
    <w:tmpl w:val="B14A0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BB47702"/>
    <w:multiLevelType w:val="hybridMultilevel"/>
    <w:tmpl w:val="BFFE03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C774053"/>
    <w:multiLevelType w:val="multilevel"/>
    <w:tmpl w:val="ED38248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F5A6EFC"/>
    <w:multiLevelType w:val="multilevel"/>
    <w:tmpl w:val="547687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F855CF8"/>
    <w:multiLevelType w:val="hybridMultilevel"/>
    <w:tmpl w:val="39C0F4FA"/>
    <w:lvl w:ilvl="0" w:tplc="913411D4">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A601CC"/>
    <w:multiLevelType w:val="hybridMultilevel"/>
    <w:tmpl w:val="1F10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61110BD"/>
    <w:multiLevelType w:val="hybridMultilevel"/>
    <w:tmpl w:val="F3B4F168"/>
    <w:lvl w:ilvl="0" w:tplc="7FFECC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93A48D6"/>
    <w:multiLevelType w:val="hybridMultilevel"/>
    <w:tmpl w:val="E3D4D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969508F"/>
    <w:multiLevelType w:val="multilevel"/>
    <w:tmpl w:val="AA40DB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5A8B5C28"/>
    <w:multiLevelType w:val="hybridMultilevel"/>
    <w:tmpl w:val="64347D5A"/>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1" w15:restartNumberingAfterBreak="0">
    <w:nsid w:val="5D6662F7"/>
    <w:multiLevelType w:val="hybridMultilevel"/>
    <w:tmpl w:val="B37E56FA"/>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E0B2578"/>
    <w:multiLevelType w:val="hybridMultilevel"/>
    <w:tmpl w:val="2B629D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EBF1916"/>
    <w:multiLevelType w:val="hybridMultilevel"/>
    <w:tmpl w:val="125C9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09E5649"/>
    <w:multiLevelType w:val="hybridMultilevel"/>
    <w:tmpl w:val="0D9A0EDC"/>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29B1DD9"/>
    <w:multiLevelType w:val="hybridMultilevel"/>
    <w:tmpl w:val="7DE2C8A0"/>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BD0977"/>
    <w:multiLevelType w:val="hybridMultilevel"/>
    <w:tmpl w:val="820C7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92A37A0"/>
    <w:multiLevelType w:val="multilevel"/>
    <w:tmpl w:val="710C6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EDF3E12"/>
    <w:multiLevelType w:val="hybridMultilevel"/>
    <w:tmpl w:val="97483B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1E22BB7"/>
    <w:multiLevelType w:val="hybridMultilevel"/>
    <w:tmpl w:val="A9E2E114"/>
    <w:lvl w:ilvl="0" w:tplc="E4460DD4">
      <w:numFmt w:val="bullet"/>
      <w:lvlText w:val="-"/>
      <w:lvlJc w:val="left"/>
      <w:pPr>
        <w:ind w:left="720" w:hanging="360"/>
      </w:pPr>
      <w:rPr>
        <w:rFonts w:ascii="Verdana" w:eastAsia="Times New Roman" w:hAnsi="Verdana" w:cs="Times New Roman" w:hint="default"/>
        <w:color w:val="666666"/>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79E4DA1"/>
    <w:multiLevelType w:val="hybridMultilevel"/>
    <w:tmpl w:val="07A48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1074507">
    <w:abstractNumId w:val="43"/>
  </w:num>
  <w:num w:numId="2" w16cid:durableId="92944433">
    <w:abstractNumId w:val="11"/>
  </w:num>
  <w:num w:numId="3" w16cid:durableId="2060206052">
    <w:abstractNumId w:val="1"/>
  </w:num>
  <w:num w:numId="4" w16cid:durableId="1411121282">
    <w:abstractNumId w:val="29"/>
  </w:num>
  <w:num w:numId="5" w16cid:durableId="490751653">
    <w:abstractNumId w:val="38"/>
  </w:num>
  <w:num w:numId="6" w16cid:durableId="1467622503">
    <w:abstractNumId w:val="31"/>
  </w:num>
  <w:num w:numId="7" w16cid:durableId="1492217232">
    <w:abstractNumId w:val="14"/>
  </w:num>
  <w:num w:numId="8" w16cid:durableId="1665276996">
    <w:abstractNumId w:val="16"/>
  </w:num>
  <w:num w:numId="9" w16cid:durableId="490295044">
    <w:abstractNumId w:val="36"/>
  </w:num>
  <w:num w:numId="10" w16cid:durableId="1197428238">
    <w:abstractNumId w:val="17"/>
  </w:num>
  <w:num w:numId="11" w16cid:durableId="1090353571">
    <w:abstractNumId w:val="8"/>
  </w:num>
  <w:num w:numId="12" w16cid:durableId="1456485250">
    <w:abstractNumId w:val="45"/>
  </w:num>
  <w:num w:numId="13" w16cid:durableId="1314217892">
    <w:abstractNumId w:val="41"/>
  </w:num>
  <w:num w:numId="14" w16cid:durableId="1606037037">
    <w:abstractNumId w:val="6"/>
  </w:num>
  <w:num w:numId="15" w16cid:durableId="1063260865">
    <w:abstractNumId w:val="44"/>
  </w:num>
  <w:num w:numId="16" w16cid:durableId="839858327">
    <w:abstractNumId w:val="24"/>
  </w:num>
  <w:num w:numId="17" w16cid:durableId="6979162">
    <w:abstractNumId w:val="13"/>
  </w:num>
  <w:num w:numId="18" w16cid:durableId="743185023">
    <w:abstractNumId w:val="49"/>
  </w:num>
  <w:num w:numId="19" w16cid:durableId="1872062725">
    <w:abstractNumId w:val="40"/>
  </w:num>
  <w:num w:numId="20" w16cid:durableId="458114875">
    <w:abstractNumId w:val="10"/>
  </w:num>
  <w:num w:numId="21" w16cid:durableId="1351685444">
    <w:abstractNumId w:val="42"/>
  </w:num>
  <w:num w:numId="22" w16cid:durableId="1209687994">
    <w:abstractNumId w:val="34"/>
  </w:num>
  <w:num w:numId="23" w16cid:durableId="1056053515">
    <w:abstractNumId w:val="2"/>
  </w:num>
  <w:num w:numId="24" w16cid:durableId="1785884632">
    <w:abstractNumId w:val="50"/>
  </w:num>
  <w:num w:numId="25" w16cid:durableId="1496610719">
    <w:abstractNumId w:val="39"/>
  </w:num>
  <w:num w:numId="26" w16cid:durableId="1832285057">
    <w:abstractNumId w:val="26"/>
  </w:num>
  <w:num w:numId="27" w16cid:durableId="510609445">
    <w:abstractNumId w:val="5"/>
  </w:num>
  <w:num w:numId="28" w16cid:durableId="1332368992">
    <w:abstractNumId w:val="21"/>
  </w:num>
  <w:num w:numId="29" w16cid:durableId="880556648">
    <w:abstractNumId w:val="22"/>
  </w:num>
  <w:num w:numId="30" w16cid:durableId="1429472547">
    <w:abstractNumId w:val="7"/>
  </w:num>
  <w:num w:numId="31" w16cid:durableId="203638685">
    <w:abstractNumId w:val="28"/>
  </w:num>
  <w:num w:numId="32" w16cid:durableId="1317027027">
    <w:abstractNumId w:val="27"/>
  </w:num>
  <w:num w:numId="33" w16cid:durableId="1018390548">
    <w:abstractNumId w:val="33"/>
  </w:num>
  <w:num w:numId="34" w16cid:durableId="1427002406">
    <w:abstractNumId w:val="3"/>
  </w:num>
  <w:num w:numId="35" w16cid:durableId="1908416597">
    <w:abstractNumId w:val="20"/>
  </w:num>
  <w:num w:numId="36" w16cid:durableId="1611816253">
    <w:abstractNumId w:val="37"/>
  </w:num>
  <w:num w:numId="37" w16cid:durableId="643199938">
    <w:abstractNumId w:val="15"/>
  </w:num>
  <w:num w:numId="38" w16cid:durableId="730807787">
    <w:abstractNumId w:val="18"/>
  </w:num>
  <w:num w:numId="39" w16cid:durableId="253784242">
    <w:abstractNumId w:val="25"/>
  </w:num>
  <w:num w:numId="40" w16cid:durableId="804157210">
    <w:abstractNumId w:val="19"/>
  </w:num>
  <w:num w:numId="41" w16cid:durableId="2051563077">
    <w:abstractNumId w:val="12"/>
  </w:num>
  <w:num w:numId="42" w16cid:durableId="942762056">
    <w:abstractNumId w:val="35"/>
  </w:num>
  <w:num w:numId="43" w16cid:durableId="1423795959">
    <w:abstractNumId w:val="46"/>
  </w:num>
  <w:num w:numId="44" w16cid:durableId="472530719">
    <w:abstractNumId w:val="32"/>
  </w:num>
  <w:num w:numId="45" w16cid:durableId="1565724422">
    <w:abstractNumId w:val="9"/>
  </w:num>
  <w:num w:numId="46" w16cid:durableId="490487958">
    <w:abstractNumId w:val="0"/>
  </w:num>
  <w:num w:numId="47" w16cid:durableId="208690013">
    <w:abstractNumId w:val="48"/>
  </w:num>
  <w:num w:numId="48" w16cid:durableId="582180575">
    <w:abstractNumId w:val="47"/>
  </w:num>
  <w:num w:numId="49" w16cid:durableId="1837064419">
    <w:abstractNumId w:val="30"/>
  </w:num>
  <w:num w:numId="50" w16cid:durableId="16515245">
    <w:abstractNumId w:val="23"/>
  </w:num>
  <w:num w:numId="51" w16cid:durableId="1170215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1"/>
  <w:activeWritingStyle w:appName="MSWord" w:lang="en-US" w:vendorID="64" w:dllVersion="6" w:nlCheck="1" w:checkStyle="0"/>
  <w:activeWritingStyle w:appName="MSWord" w:lang="es-ES_tradnl" w:vendorID="64" w:dllVersion="6" w:nlCheck="1" w:checkStyle="0"/>
  <w:activeWritingStyle w:appName="MSWord" w:lang="es-ES"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B2"/>
    <w:rsid w:val="00001FAE"/>
    <w:rsid w:val="00011487"/>
    <w:rsid w:val="00015A80"/>
    <w:rsid w:val="00016759"/>
    <w:rsid w:val="000175E3"/>
    <w:rsid w:val="00022319"/>
    <w:rsid w:val="00022F58"/>
    <w:rsid w:val="00035563"/>
    <w:rsid w:val="000462FC"/>
    <w:rsid w:val="000643B5"/>
    <w:rsid w:val="00065232"/>
    <w:rsid w:val="000706EC"/>
    <w:rsid w:val="00070C50"/>
    <w:rsid w:val="000757DE"/>
    <w:rsid w:val="000762CD"/>
    <w:rsid w:val="00082247"/>
    <w:rsid w:val="00086072"/>
    <w:rsid w:val="000904A6"/>
    <w:rsid w:val="000910E6"/>
    <w:rsid w:val="00094D37"/>
    <w:rsid w:val="000A003D"/>
    <w:rsid w:val="000A0C90"/>
    <w:rsid w:val="000B35FD"/>
    <w:rsid w:val="000B3C0B"/>
    <w:rsid w:val="000B4028"/>
    <w:rsid w:val="000B5477"/>
    <w:rsid w:val="000B6FBC"/>
    <w:rsid w:val="000B7DB5"/>
    <w:rsid w:val="000C1DF2"/>
    <w:rsid w:val="000C4A54"/>
    <w:rsid w:val="000D1CBB"/>
    <w:rsid w:val="000D1D1B"/>
    <w:rsid w:val="000D6FAA"/>
    <w:rsid w:val="000F078D"/>
    <w:rsid w:val="000F2828"/>
    <w:rsid w:val="000F58ED"/>
    <w:rsid w:val="000F7953"/>
    <w:rsid w:val="001029E5"/>
    <w:rsid w:val="00106391"/>
    <w:rsid w:val="0010749B"/>
    <w:rsid w:val="001143E0"/>
    <w:rsid w:val="00114562"/>
    <w:rsid w:val="00124057"/>
    <w:rsid w:val="00124D55"/>
    <w:rsid w:val="001304EE"/>
    <w:rsid w:val="0013113C"/>
    <w:rsid w:val="00133665"/>
    <w:rsid w:val="00140462"/>
    <w:rsid w:val="00141422"/>
    <w:rsid w:val="001455A1"/>
    <w:rsid w:val="00157425"/>
    <w:rsid w:val="00163390"/>
    <w:rsid w:val="0017460C"/>
    <w:rsid w:val="00177B42"/>
    <w:rsid w:val="00186CDC"/>
    <w:rsid w:val="001912E7"/>
    <w:rsid w:val="00192146"/>
    <w:rsid w:val="001A02ED"/>
    <w:rsid w:val="001A6C81"/>
    <w:rsid w:val="001A78A5"/>
    <w:rsid w:val="001B1074"/>
    <w:rsid w:val="001B1821"/>
    <w:rsid w:val="001B3CE2"/>
    <w:rsid w:val="001C4BD8"/>
    <w:rsid w:val="001C7C18"/>
    <w:rsid w:val="001D649B"/>
    <w:rsid w:val="001F428F"/>
    <w:rsid w:val="001F42E4"/>
    <w:rsid w:val="00207C30"/>
    <w:rsid w:val="00210F90"/>
    <w:rsid w:val="00211CAB"/>
    <w:rsid w:val="002140D1"/>
    <w:rsid w:val="00230D1D"/>
    <w:rsid w:val="00237FE7"/>
    <w:rsid w:val="002411F7"/>
    <w:rsid w:val="00250500"/>
    <w:rsid w:val="00250A8A"/>
    <w:rsid w:val="00251484"/>
    <w:rsid w:val="0025326C"/>
    <w:rsid w:val="00262B1D"/>
    <w:rsid w:val="00264501"/>
    <w:rsid w:val="00267480"/>
    <w:rsid w:val="00275A26"/>
    <w:rsid w:val="00287F89"/>
    <w:rsid w:val="0029241D"/>
    <w:rsid w:val="002A13D3"/>
    <w:rsid w:val="002A3CBA"/>
    <w:rsid w:val="002A5195"/>
    <w:rsid w:val="002A7F63"/>
    <w:rsid w:val="002B066E"/>
    <w:rsid w:val="002B7C95"/>
    <w:rsid w:val="002C3EF6"/>
    <w:rsid w:val="002C4677"/>
    <w:rsid w:val="002C59C0"/>
    <w:rsid w:val="002D2363"/>
    <w:rsid w:val="002D505A"/>
    <w:rsid w:val="002D535C"/>
    <w:rsid w:val="002E350B"/>
    <w:rsid w:val="002E4367"/>
    <w:rsid w:val="002F265F"/>
    <w:rsid w:val="002F649D"/>
    <w:rsid w:val="00302361"/>
    <w:rsid w:val="0030670C"/>
    <w:rsid w:val="00306D90"/>
    <w:rsid w:val="003078EE"/>
    <w:rsid w:val="00310F12"/>
    <w:rsid w:val="00311A75"/>
    <w:rsid w:val="003150AD"/>
    <w:rsid w:val="00316918"/>
    <w:rsid w:val="00321281"/>
    <w:rsid w:val="00326E72"/>
    <w:rsid w:val="00336578"/>
    <w:rsid w:val="00340A6E"/>
    <w:rsid w:val="00350D1E"/>
    <w:rsid w:val="003530FE"/>
    <w:rsid w:val="003538D2"/>
    <w:rsid w:val="00354479"/>
    <w:rsid w:val="00357B45"/>
    <w:rsid w:val="00362234"/>
    <w:rsid w:val="00362DCC"/>
    <w:rsid w:val="003633C4"/>
    <w:rsid w:val="00364377"/>
    <w:rsid w:val="0036585E"/>
    <w:rsid w:val="00372F3C"/>
    <w:rsid w:val="00372FF8"/>
    <w:rsid w:val="00373BAE"/>
    <w:rsid w:val="00375A1C"/>
    <w:rsid w:val="00381549"/>
    <w:rsid w:val="003815F9"/>
    <w:rsid w:val="003839B7"/>
    <w:rsid w:val="00386CAC"/>
    <w:rsid w:val="0038751B"/>
    <w:rsid w:val="00390BA3"/>
    <w:rsid w:val="003B1E69"/>
    <w:rsid w:val="003B374E"/>
    <w:rsid w:val="003D305D"/>
    <w:rsid w:val="003E10CA"/>
    <w:rsid w:val="003E569E"/>
    <w:rsid w:val="003E6F18"/>
    <w:rsid w:val="003F7F13"/>
    <w:rsid w:val="004010FD"/>
    <w:rsid w:val="0040425F"/>
    <w:rsid w:val="00407D37"/>
    <w:rsid w:val="00407E27"/>
    <w:rsid w:val="00410BAB"/>
    <w:rsid w:val="0041109B"/>
    <w:rsid w:val="00415C38"/>
    <w:rsid w:val="00420A4F"/>
    <w:rsid w:val="00420A87"/>
    <w:rsid w:val="00422381"/>
    <w:rsid w:val="00437714"/>
    <w:rsid w:val="004446FF"/>
    <w:rsid w:val="004459AA"/>
    <w:rsid w:val="004516AA"/>
    <w:rsid w:val="00452F8E"/>
    <w:rsid w:val="004602DB"/>
    <w:rsid w:val="00463347"/>
    <w:rsid w:val="00465D87"/>
    <w:rsid w:val="00474722"/>
    <w:rsid w:val="00474EAA"/>
    <w:rsid w:val="00476145"/>
    <w:rsid w:val="004763CB"/>
    <w:rsid w:val="00477ACF"/>
    <w:rsid w:val="00482A70"/>
    <w:rsid w:val="004A1B8B"/>
    <w:rsid w:val="004A5844"/>
    <w:rsid w:val="004B1E1D"/>
    <w:rsid w:val="004B22B5"/>
    <w:rsid w:val="004C3266"/>
    <w:rsid w:val="004C6B30"/>
    <w:rsid w:val="004D2AAD"/>
    <w:rsid w:val="004D5C07"/>
    <w:rsid w:val="004D63B2"/>
    <w:rsid w:val="004D6E73"/>
    <w:rsid w:val="004E01C3"/>
    <w:rsid w:val="004F273C"/>
    <w:rsid w:val="004F7733"/>
    <w:rsid w:val="00504803"/>
    <w:rsid w:val="00510250"/>
    <w:rsid w:val="0051373E"/>
    <w:rsid w:val="00515499"/>
    <w:rsid w:val="005339EF"/>
    <w:rsid w:val="00533FF4"/>
    <w:rsid w:val="0053437C"/>
    <w:rsid w:val="00543812"/>
    <w:rsid w:val="00564358"/>
    <w:rsid w:val="00564DD8"/>
    <w:rsid w:val="00567D34"/>
    <w:rsid w:val="00576A71"/>
    <w:rsid w:val="0058329C"/>
    <w:rsid w:val="00584454"/>
    <w:rsid w:val="00587D0B"/>
    <w:rsid w:val="00591216"/>
    <w:rsid w:val="00591478"/>
    <w:rsid w:val="005B0BED"/>
    <w:rsid w:val="005B4C52"/>
    <w:rsid w:val="005D1D4F"/>
    <w:rsid w:val="005E1190"/>
    <w:rsid w:val="005E18FB"/>
    <w:rsid w:val="005E32F8"/>
    <w:rsid w:val="005E6B5E"/>
    <w:rsid w:val="005E6E11"/>
    <w:rsid w:val="005F0595"/>
    <w:rsid w:val="005F4E75"/>
    <w:rsid w:val="005F50DC"/>
    <w:rsid w:val="005F5B80"/>
    <w:rsid w:val="005F63AF"/>
    <w:rsid w:val="005F7E9A"/>
    <w:rsid w:val="00613948"/>
    <w:rsid w:val="00614750"/>
    <w:rsid w:val="0061766E"/>
    <w:rsid w:val="0062070F"/>
    <w:rsid w:val="006213AE"/>
    <w:rsid w:val="00625598"/>
    <w:rsid w:val="006307A3"/>
    <w:rsid w:val="00633D31"/>
    <w:rsid w:val="00636736"/>
    <w:rsid w:val="00636820"/>
    <w:rsid w:val="0064519D"/>
    <w:rsid w:val="00646AF5"/>
    <w:rsid w:val="00647F39"/>
    <w:rsid w:val="00650DA9"/>
    <w:rsid w:val="00652173"/>
    <w:rsid w:val="006662A1"/>
    <w:rsid w:val="006727C5"/>
    <w:rsid w:val="006851E7"/>
    <w:rsid w:val="006A06E0"/>
    <w:rsid w:val="006A0BFD"/>
    <w:rsid w:val="006A5574"/>
    <w:rsid w:val="006A6A7A"/>
    <w:rsid w:val="006B386C"/>
    <w:rsid w:val="006C1FFC"/>
    <w:rsid w:val="006C2F05"/>
    <w:rsid w:val="006C4046"/>
    <w:rsid w:val="006C425D"/>
    <w:rsid w:val="006D64C6"/>
    <w:rsid w:val="006E1A73"/>
    <w:rsid w:val="006E32C8"/>
    <w:rsid w:val="006E3883"/>
    <w:rsid w:val="006E71F4"/>
    <w:rsid w:val="006E740E"/>
    <w:rsid w:val="006F03CC"/>
    <w:rsid w:val="00701049"/>
    <w:rsid w:val="00703B0A"/>
    <w:rsid w:val="0070531D"/>
    <w:rsid w:val="00705514"/>
    <w:rsid w:val="00706F71"/>
    <w:rsid w:val="00713C7A"/>
    <w:rsid w:val="00714F21"/>
    <w:rsid w:val="00722751"/>
    <w:rsid w:val="00726107"/>
    <w:rsid w:val="00730385"/>
    <w:rsid w:val="00732BCB"/>
    <w:rsid w:val="00741974"/>
    <w:rsid w:val="00746C5A"/>
    <w:rsid w:val="00747B68"/>
    <w:rsid w:val="00752348"/>
    <w:rsid w:val="00752E8B"/>
    <w:rsid w:val="0075629A"/>
    <w:rsid w:val="00756E98"/>
    <w:rsid w:val="0075754A"/>
    <w:rsid w:val="00765ABD"/>
    <w:rsid w:val="007732B7"/>
    <w:rsid w:val="007757D9"/>
    <w:rsid w:val="00777FE6"/>
    <w:rsid w:val="007839A9"/>
    <w:rsid w:val="00783DCE"/>
    <w:rsid w:val="00786C93"/>
    <w:rsid w:val="007875A5"/>
    <w:rsid w:val="007911D2"/>
    <w:rsid w:val="007B284E"/>
    <w:rsid w:val="007B523E"/>
    <w:rsid w:val="007B7D90"/>
    <w:rsid w:val="007C74CF"/>
    <w:rsid w:val="007C7B48"/>
    <w:rsid w:val="007D0286"/>
    <w:rsid w:val="007D3533"/>
    <w:rsid w:val="007D79FF"/>
    <w:rsid w:val="007E47FE"/>
    <w:rsid w:val="007F0583"/>
    <w:rsid w:val="007F2DF8"/>
    <w:rsid w:val="00801943"/>
    <w:rsid w:val="00802826"/>
    <w:rsid w:val="00804B3D"/>
    <w:rsid w:val="0080726D"/>
    <w:rsid w:val="00812F14"/>
    <w:rsid w:val="008175E4"/>
    <w:rsid w:val="00820F86"/>
    <w:rsid w:val="00833AAE"/>
    <w:rsid w:val="008367F2"/>
    <w:rsid w:val="008419B2"/>
    <w:rsid w:val="00845797"/>
    <w:rsid w:val="0085136B"/>
    <w:rsid w:val="00851D6D"/>
    <w:rsid w:val="0085308E"/>
    <w:rsid w:val="008532F5"/>
    <w:rsid w:val="008535EC"/>
    <w:rsid w:val="00864578"/>
    <w:rsid w:val="0087020B"/>
    <w:rsid w:val="008715A4"/>
    <w:rsid w:val="00873636"/>
    <w:rsid w:val="008743DE"/>
    <w:rsid w:val="00875929"/>
    <w:rsid w:val="00876BEE"/>
    <w:rsid w:val="0089785E"/>
    <w:rsid w:val="008A7FA1"/>
    <w:rsid w:val="008B42BE"/>
    <w:rsid w:val="008B50ED"/>
    <w:rsid w:val="008C50A5"/>
    <w:rsid w:val="008D111D"/>
    <w:rsid w:val="008D4D70"/>
    <w:rsid w:val="00900A1C"/>
    <w:rsid w:val="0090537E"/>
    <w:rsid w:val="0090601C"/>
    <w:rsid w:val="009107C2"/>
    <w:rsid w:val="00911F73"/>
    <w:rsid w:val="009120A4"/>
    <w:rsid w:val="009148C0"/>
    <w:rsid w:val="00915D7D"/>
    <w:rsid w:val="00941809"/>
    <w:rsid w:val="009433AB"/>
    <w:rsid w:val="00944B67"/>
    <w:rsid w:val="00952DEF"/>
    <w:rsid w:val="00957AC7"/>
    <w:rsid w:val="00964544"/>
    <w:rsid w:val="009662C6"/>
    <w:rsid w:val="0096663D"/>
    <w:rsid w:val="00971BC1"/>
    <w:rsid w:val="00976C2B"/>
    <w:rsid w:val="00977DFE"/>
    <w:rsid w:val="00982BC8"/>
    <w:rsid w:val="00990FF2"/>
    <w:rsid w:val="009920DE"/>
    <w:rsid w:val="0099317F"/>
    <w:rsid w:val="00993DA9"/>
    <w:rsid w:val="0099551F"/>
    <w:rsid w:val="009A75A1"/>
    <w:rsid w:val="009B1589"/>
    <w:rsid w:val="009B3049"/>
    <w:rsid w:val="009C00F5"/>
    <w:rsid w:val="009C3B24"/>
    <w:rsid w:val="009D48D3"/>
    <w:rsid w:val="009D7A40"/>
    <w:rsid w:val="009F3700"/>
    <w:rsid w:val="009F41A1"/>
    <w:rsid w:val="009F6EE7"/>
    <w:rsid w:val="00A0298A"/>
    <w:rsid w:val="00A15084"/>
    <w:rsid w:val="00A1696A"/>
    <w:rsid w:val="00A23958"/>
    <w:rsid w:val="00A2579E"/>
    <w:rsid w:val="00A313AD"/>
    <w:rsid w:val="00A41A1B"/>
    <w:rsid w:val="00A57244"/>
    <w:rsid w:val="00A72D40"/>
    <w:rsid w:val="00A74BCF"/>
    <w:rsid w:val="00A7689F"/>
    <w:rsid w:val="00A9219A"/>
    <w:rsid w:val="00A9600E"/>
    <w:rsid w:val="00A97FB1"/>
    <w:rsid w:val="00AA062A"/>
    <w:rsid w:val="00AA693D"/>
    <w:rsid w:val="00AC48B2"/>
    <w:rsid w:val="00AC73FC"/>
    <w:rsid w:val="00AD22F2"/>
    <w:rsid w:val="00AD5EC2"/>
    <w:rsid w:val="00AE3494"/>
    <w:rsid w:val="00AE471D"/>
    <w:rsid w:val="00AF4618"/>
    <w:rsid w:val="00AF4DF6"/>
    <w:rsid w:val="00AF75A6"/>
    <w:rsid w:val="00B06ADD"/>
    <w:rsid w:val="00B073A1"/>
    <w:rsid w:val="00B07990"/>
    <w:rsid w:val="00B25D87"/>
    <w:rsid w:val="00B308EF"/>
    <w:rsid w:val="00B31C45"/>
    <w:rsid w:val="00B31D07"/>
    <w:rsid w:val="00B345DF"/>
    <w:rsid w:val="00B357A2"/>
    <w:rsid w:val="00B36306"/>
    <w:rsid w:val="00B46049"/>
    <w:rsid w:val="00B545BA"/>
    <w:rsid w:val="00B550D4"/>
    <w:rsid w:val="00B572BF"/>
    <w:rsid w:val="00B61552"/>
    <w:rsid w:val="00B745B8"/>
    <w:rsid w:val="00B776BF"/>
    <w:rsid w:val="00B77F8C"/>
    <w:rsid w:val="00B77FB2"/>
    <w:rsid w:val="00B812C1"/>
    <w:rsid w:val="00B84294"/>
    <w:rsid w:val="00B85310"/>
    <w:rsid w:val="00B930A8"/>
    <w:rsid w:val="00BA29E1"/>
    <w:rsid w:val="00BB3F2F"/>
    <w:rsid w:val="00BB689F"/>
    <w:rsid w:val="00BC6837"/>
    <w:rsid w:val="00BD37AE"/>
    <w:rsid w:val="00BE2706"/>
    <w:rsid w:val="00BE6EA2"/>
    <w:rsid w:val="00BF04B7"/>
    <w:rsid w:val="00BF5772"/>
    <w:rsid w:val="00BF68EF"/>
    <w:rsid w:val="00C0023E"/>
    <w:rsid w:val="00C01CC1"/>
    <w:rsid w:val="00C05455"/>
    <w:rsid w:val="00C11963"/>
    <w:rsid w:val="00C12EDD"/>
    <w:rsid w:val="00C13813"/>
    <w:rsid w:val="00C16B20"/>
    <w:rsid w:val="00C2284C"/>
    <w:rsid w:val="00C2642D"/>
    <w:rsid w:val="00C27753"/>
    <w:rsid w:val="00C3577D"/>
    <w:rsid w:val="00C3699F"/>
    <w:rsid w:val="00C41F4F"/>
    <w:rsid w:val="00C4480E"/>
    <w:rsid w:val="00C522DE"/>
    <w:rsid w:val="00C55A3A"/>
    <w:rsid w:val="00C573C2"/>
    <w:rsid w:val="00C574EB"/>
    <w:rsid w:val="00C623E4"/>
    <w:rsid w:val="00C62653"/>
    <w:rsid w:val="00C720FD"/>
    <w:rsid w:val="00C731BA"/>
    <w:rsid w:val="00C75712"/>
    <w:rsid w:val="00C763F2"/>
    <w:rsid w:val="00C76B62"/>
    <w:rsid w:val="00C770F1"/>
    <w:rsid w:val="00C83EAB"/>
    <w:rsid w:val="00C85774"/>
    <w:rsid w:val="00C867B2"/>
    <w:rsid w:val="00C9159C"/>
    <w:rsid w:val="00C92DED"/>
    <w:rsid w:val="00C96DEB"/>
    <w:rsid w:val="00CA5E8B"/>
    <w:rsid w:val="00CA6768"/>
    <w:rsid w:val="00CA7302"/>
    <w:rsid w:val="00CB262F"/>
    <w:rsid w:val="00CB2C79"/>
    <w:rsid w:val="00CB464F"/>
    <w:rsid w:val="00CC60C7"/>
    <w:rsid w:val="00CC64A9"/>
    <w:rsid w:val="00CC7BB2"/>
    <w:rsid w:val="00CE32DD"/>
    <w:rsid w:val="00CE39EB"/>
    <w:rsid w:val="00CF5BEA"/>
    <w:rsid w:val="00D043F8"/>
    <w:rsid w:val="00D11CCA"/>
    <w:rsid w:val="00D12525"/>
    <w:rsid w:val="00D17C3C"/>
    <w:rsid w:val="00D206F5"/>
    <w:rsid w:val="00D23B29"/>
    <w:rsid w:val="00D27010"/>
    <w:rsid w:val="00D272AB"/>
    <w:rsid w:val="00D314C6"/>
    <w:rsid w:val="00D341A1"/>
    <w:rsid w:val="00D3490E"/>
    <w:rsid w:val="00D35800"/>
    <w:rsid w:val="00D35C41"/>
    <w:rsid w:val="00D37D92"/>
    <w:rsid w:val="00D37F64"/>
    <w:rsid w:val="00D4158A"/>
    <w:rsid w:val="00D430F5"/>
    <w:rsid w:val="00D47666"/>
    <w:rsid w:val="00D55A66"/>
    <w:rsid w:val="00D5768E"/>
    <w:rsid w:val="00D66F44"/>
    <w:rsid w:val="00D67A19"/>
    <w:rsid w:val="00D7675E"/>
    <w:rsid w:val="00D8773F"/>
    <w:rsid w:val="00D87F47"/>
    <w:rsid w:val="00D9172D"/>
    <w:rsid w:val="00D92132"/>
    <w:rsid w:val="00D96FCC"/>
    <w:rsid w:val="00DB10B8"/>
    <w:rsid w:val="00DB2DFA"/>
    <w:rsid w:val="00DB6A81"/>
    <w:rsid w:val="00DB7E2A"/>
    <w:rsid w:val="00DC0A80"/>
    <w:rsid w:val="00DC3082"/>
    <w:rsid w:val="00DC3FBB"/>
    <w:rsid w:val="00DD37F6"/>
    <w:rsid w:val="00DD3E5D"/>
    <w:rsid w:val="00DE1C28"/>
    <w:rsid w:val="00E06D4B"/>
    <w:rsid w:val="00E100EC"/>
    <w:rsid w:val="00E155C5"/>
    <w:rsid w:val="00E22689"/>
    <w:rsid w:val="00E22A86"/>
    <w:rsid w:val="00E230DA"/>
    <w:rsid w:val="00E25400"/>
    <w:rsid w:val="00E32F66"/>
    <w:rsid w:val="00E4616A"/>
    <w:rsid w:val="00E5278A"/>
    <w:rsid w:val="00E52E87"/>
    <w:rsid w:val="00E67F73"/>
    <w:rsid w:val="00E81872"/>
    <w:rsid w:val="00E85822"/>
    <w:rsid w:val="00E973AB"/>
    <w:rsid w:val="00EA00A8"/>
    <w:rsid w:val="00EA470C"/>
    <w:rsid w:val="00EA4D61"/>
    <w:rsid w:val="00EA4FF9"/>
    <w:rsid w:val="00EB0ED5"/>
    <w:rsid w:val="00ED42CC"/>
    <w:rsid w:val="00ED7F1D"/>
    <w:rsid w:val="00F13E41"/>
    <w:rsid w:val="00F16C31"/>
    <w:rsid w:val="00F17ED7"/>
    <w:rsid w:val="00F275C6"/>
    <w:rsid w:val="00F328C8"/>
    <w:rsid w:val="00F3293A"/>
    <w:rsid w:val="00F36E7C"/>
    <w:rsid w:val="00F37A19"/>
    <w:rsid w:val="00F40EFA"/>
    <w:rsid w:val="00F41B57"/>
    <w:rsid w:val="00F47480"/>
    <w:rsid w:val="00F5660C"/>
    <w:rsid w:val="00F622FF"/>
    <w:rsid w:val="00F66445"/>
    <w:rsid w:val="00F71C77"/>
    <w:rsid w:val="00F7666E"/>
    <w:rsid w:val="00F77D37"/>
    <w:rsid w:val="00F80F24"/>
    <w:rsid w:val="00F81912"/>
    <w:rsid w:val="00F836B3"/>
    <w:rsid w:val="00F8637F"/>
    <w:rsid w:val="00FA04D9"/>
    <w:rsid w:val="00FA4647"/>
    <w:rsid w:val="00FA5672"/>
    <w:rsid w:val="00FA6CC0"/>
    <w:rsid w:val="00FB30E9"/>
    <w:rsid w:val="00FC3050"/>
    <w:rsid w:val="00FD1271"/>
    <w:rsid w:val="00FE037E"/>
    <w:rsid w:val="00FE59F0"/>
    <w:rsid w:val="00FF3D4B"/>
    <w:rsid w:val="00FF6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ECECB"/>
  <w15:docId w15:val="{0D2D29A3-9A84-47D4-A39E-ED57E8E2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0E"/>
    <w:pPr>
      <w:spacing w:line="360" w:lineRule="auto"/>
      <w:jc w:val="both"/>
    </w:pPr>
    <w:rPr>
      <w:rFonts w:eastAsia="Times New Roman" w:cs="Times New Roman"/>
      <w:szCs w:val="20"/>
      <w:lang w:eastAsia="es-ES"/>
    </w:rPr>
  </w:style>
  <w:style w:type="paragraph" w:styleId="Ttulo1">
    <w:name w:val="heading 1"/>
    <w:basedOn w:val="Normal"/>
    <w:next w:val="Normal"/>
    <w:link w:val="Ttulo1Car"/>
    <w:uiPriority w:val="9"/>
    <w:qFormat/>
    <w:rsid w:val="00BF04B7"/>
    <w:pPr>
      <w:keepNext/>
      <w:keepLines/>
      <w:spacing w:before="240" w:line="240" w:lineRule="auto"/>
      <w:ind w:left="708"/>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D11CCA"/>
    <w:pPr>
      <w:keepNext/>
      <w:keepLines/>
      <w:spacing w:before="40" w:line="240" w:lineRule="auto"/>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5E32F8"/>
    <w:pPr>
      <w:keepNext/>
      <w:keepLines/>
      <w:spacing w:before="4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04B7"/>
    <w:rPr>
      <w:rFonts w:asciiTheme="majorHAnsi" w:eastAsiaTheme="majorEastAsia" w:hAnsiTheme="majorHAnsi" w:cstheme="majorBidi"/>
      <w:b/>
      <w:sz w:val="32"/>
      <w:szCs w:val="32"/>
      <w:lang w:eastAsia="es-ES"/>
    </w:rPr>
  </w:style>
  <w:style w:type="paragraph" w:styleId="TtuloTDC">
    <w:name w:val="TOC Heading"/>
    <w:basedOn w:val="Ttulo1"/>
    <w:next w:val="Normal"/>
    <w:uiPriority w:val="39"/>
    <w:unhideWhenUsed/>
    <w:qFormat/>
    <w:rsid w:val="00B77FB2"/>
    <w:pPr>
      <w:spacing w:line="259" w:lineRule="auto"/>
      <w:outlineLvl w:val="9"/>
    </w:pPr>
  </w:style>
  <w:style w:type="paragraph" w:styleId="Prrafodelista">
    <w:name w:val="List Paragraph"/>
    <w:basedOn w:val="Normal"/>
    <w:uiPriority w:val="34"/>
    <w:qFormat/>
    <w:rsid w:val="00AA693D"/>
    <w:pPr>
      <w:ind w:left="720"/>
      <w:contextualSpacing/>
    </w:pPr>
  </w:style>
  <w:style w:type="paragraph" w:styleId="TDC1">
    <w:name w:val="toc 1"/>
    <w:basedOn w:val="Normal"/>
    <w:next w:val="Normal"/>
    <w:autoRedefine/>
    <w:uiPriority w:val="39"/>
    <w:unhideWhenUsed/>
    <w:rsid w:val="00CF5BEA"/>
    <w:pPr>
      <w:spacing w:after="100"/>
    </w:pPr>
  </w:style>
  <w:style w:type="character" w:styleId="Hipervnculo">
    <w:name w:val="Hyperlink"/>
    <w:basedOn w:val="Fuentedeprrafopredeter"/>
    <w:uiPriority w:val="99"/>
    <w:unhideWhenUsed/>
    <w:rsid w:val="00CF5BEA"/>
    <w:rPr>
      <w:color w:val="56C7AA" w:themeColor="hyperlink"/>
      <w:u w:val="single"/>
    </w:rPr>
  </w:style>
  <w:style w:type="character" w:customStyle="1" w:styleId="Ttulo2Car">
    <w:name w:val="Título 2 Car"/>
    <w:basedOn w:val="Fuentedeprrafopredeter"/>
    <w:link w:val="Ttulo2"/>
    <w:uiPriority w:val="9"/>
    <w:rsid w:val="00D11CCA"/>
    <w:rPr>
      <w:rFonts w:asciiTheme="majorHAnsi" w:eastAsiaTheme="majorEastAsia" w:hAnsiTheme="majorHAnsi" w:cstheme="majorBidi"/>
      <w:b/>
      <w:color w:val="000000" w:themeColor="text1"/>
      <w:sz w:val="26"/>
      <w:szCs w:val="26"/>
      <w:lang w:eastAsia="es-ES"/>
    </w:rPr>
  </w:style>
  <w:style w:type="character" w:customStyle="1" w:styleId="Ttulo3Car">
    <w:name w:val="Título 3 Car"/>
    <w:basedOn w:val="Fuentedeprrafopredeter"/>
    <w:link w:val="Ttulo3"/>
    <w:uiPriority w:val="9"/>
    <w:rsid w:val="005E32F8"/>
    <w:rPr>
      <w:rFonts w:asciiTheme="majorHAnsi" w:eastAsiaTheme="majorEastAsia" w:hAnsiTheme="majorHAnsi" w:cstheme="majorBidi"/>
      <w:b/>
      <w:sz w:val="24"/>
      <w:szCs w:val="24"/>
      <w:lang w:eastAsia="es-ES"/>
    </w:rPr>
  </w:style>
  <w:style w:type="character" w:customStyle="1" w:styleId="normaltextrun">
    <w:name w:val="normaltextrun"/>
    <w:basedOn w:val="Fuentedeprrafopredeter"/>
    <w:rsid w:val="00B357A2"/>
  </w:style>
  <w:style w:type="character" w:styleId="Textodelmarcadordeposicin">
    <w:name w:val="Placeholder Text"/>
    <w:basedOn w:val="Fuentedeprrafopredeter"/>
    <w:uiPriority w:val="99"/>
    <w:semiHidden/>
    <w:rsid w:val="00D11CCA"/>
    <w:rPr>
      <w:color w:val="808080"/>
    </w:rPr>
  </w:style>
  <w:style w:type="paragraph" w:styleId="TDC2">
    <w:name w:val="toc 2"/>
    <w:basedOn w:val="Normal"/>
    <w:next w:val="Normal"/>
    <w:autoRedefine/>
    <w:uiPriority w:val="39"/>
    <w:unhideWhenUsed/>
    <w:rsid w:val="00E67F73"/>
    <w:pPr>
      <w:spacing w:after="100"/>
      <w:ind w:left="220"/>
    </w:pPr>
  </w:style>
  <w:style w:type="paragraph" w:styleId="TDC3">
    <w:name w:val="toc 3"/>
    <w:basedOn w:val="Normal"/>
    <w:next w:val="Normal"/>
    <w:autoRedefine/>
    <w:uiPriority w:val="39"/>
    <w:unhideWhenUsed/>
    <w:rsid w:val="00E67F73"/>
    <w:pPr>
      <w:spacing w:after="100"/>
      <w:ind w:left="440"/>
    </w:pPr>
  </w:style>
  <w:style w:type="paragraph" w:styleId="Encabezado">
    <w:name w:val="header"/>
    <w:basedOn w:val="Normal"/>
    <w:link w:val="EncabezadoCar"/>
    <w:uiPriority w:val="99"/>
    <w:unhideWhenUsed/>
    <w:rsid w:val="00E67F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7F73"/>
    <w:rPr>
      <w:rFonts w:eastAsia="Times New Roman" w:cs="Times New Roman"/>
      <w:szCs w:val="20"/>
      <w:lang w:eastAsia="es-ES"/>
    </w:rPr>
  </w:style>
  <w:style w:type="paragraph" w:styleId="Piedepgina">
    <w:name w:val="footer"/>
    <w:basedOn w:val="Normal"/>
    <w:link w:val="PiedepginaCar"/>
    <w:uiPriority w:val="99"/>
    <w:unhideWhenUsed/>
    <w:rsid w:val="00E67F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7F73"/>
    <w:rPr>
      <w:rFonts w:eastAsia="Times New Roman" w:cs="Times New Roman"/>
      <w:szCs w:val="20"/>
      <w:lang w:eastAsia="es-ES"/>
    </w:rPr>
  </w:style>
  <w:style w:type="paragraph" w:customStyle="1" w:styleId="Default">
    <w:name w:val="Default"/>
    <w:rsid w:val="00267480"/>
    <w:pPr>
      <w:autoSpaceDE w:val="0"/>
      <w:autoSpaceDN w:val="0"/>
      <w:adjustRightInd w:val="0"/>
      <w:spacing w:after="0" w:line="240" w:lineRule="auto"/>
    </w:pPr>
    <w:rPr>
      <w:rFonts w:ascii="Cambria" w:hAnsi="Cambria" w:cs="Cambria"/>
      <w:color w:val="000000"/>
      <w:sz w:val="24"/>
      <w:szCs w:val="24"/>
    </w:rPr>
  </w:style>
  <w:style w:type="character" w:styleId="Textoennegrita">
    <w:name w:val="Strong"/>
    <w:basedOn w:val="Fuentedeprrafopredeter"/>
    <w:uiPriority w:val="22"/>
    <w:qFormat/>
    <w:rsid w:val="006B386C"/>
    <w:rPr>
      <w:b/>
      <w:bCs/>
    </w:rPr>
  </w:style>
  <w:style w:type="character" w:styleId="Hipervnculovisitado">
    <w:name w:val="FollowedHyperlink"/>
    <w:basedOn w:val="Fuentedeprrafopredeter"/>
    <w:uiPriority w:val="99"/>
    <w:semiHidden/>
    <w:unhideWhenUsed/>
    <w:rsid w:val="00613948"/>
    <w:rPr>
      <w:color w:val="000000" w:themeColor="followedHyperlink"/>
      <w:u w:val="single"/>
    </w:rPr>
  </w:style>
  <w:style w:type="paragraph" w:styleId="NormalWeb">
    <w:name w:val="Normal (Web)"/>
    <w:basedOn w:val="Normal"/>
    <w:uiPriority w:val="99"/>
    <w:semiHidden/>
    <w:unhideWhenUsed/>
    <w:rsid w:val="004602DB"/>
    <w:pPr>
      <w:spacing w:before="100" w:beforeAutospacing="1" w:after="100" w:afterAutospacing="1" w:line="240" w:lineRule="auto"/>
      <w:jc w:val="left"/>
    </w:pPr>
    <w:rPr>
      <w:rFonts w:ascii="Times New Roman" w:hAnsi="Times New Roman"/>
      <w:sz w:val="24"/>
      <w:szCs w:val="24"/>
    </w:rPr>
  </w:style>
  <w:style w:type="table" w:styleId="Tablaconcuadrcula">
    <w:name w:val="Table Grid"/>
    <w:basedOn w:val="Tablanormal"/>
    <w:uiPriority w:val="39"/>
    <w:rsid w:val="00444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446FF"/>
    <w:pPr>
      <w:spacing w:after="200" w:line="240" w:lineRule="auto"/>
    </w:pPr>
    <w:rPr>
      <w:i/>
      <w:iCs/>
      <w:color w:val="000000" w:themeColor="text2"/>
      <w:sz w:val="18"/>
      <w:szCs w:val="18"/>
    </w:rPr>
  </w:style>
  <w:style w:type="table" w:customStyle="1" w:styleId="Tabladecuadrcula5oscura-nfasis51">
    <w:name w:val="Tabla de cuadrícula 5 oscura - Énfasis 51"/>
    <w:basedOn w:val="Tablanormal"/>
    <w:uiPriority w:val="50"/>
    <w:rsid w:val="006C1FFC"/>
    <w:pPr>
      <w:spacing w:after="0" w:line="240" w:lineRule="auto"/>
      <w:jc w:val="both"/>
    </w:pPr>
    <w:rPr>
      <w:rFonts w:eastAsiaTheme="minorEastAsia"/>
      <w:sz w:val="20"/>
      <w:szCs w:val="20"/>
      <w:lang w:val="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customStyle="1" w:styleId="Tabladecuadrcula5oscura-nfasis52">
    <w:name w:val="Tabla de cuadrícula 5 oscura - Énfasis 52"/>
    <w:basedOn w:val="Tablanormal"/>
    <w:uiPriority w:val="50"/>
    <w:rsid w:val="006C1FFC"/>
    <w:pPr>
      <w:spacing w:after="0" w:line="240" w:lineRule="auto"/>
      <w:jc w:val="both"/>
    </w:pPr>
    <w:rPr>
      <w:rFonts w:eastAsiaTheme="minorEastAsia"/>
      <w:sz w:val="20"/>
      <w:szCs w:val="20"/>
      <w:lang w:val="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paragraph" w:styleId="Textoindependiente">
    <w:name w:val="Body Text"/>
    <w:basedOn w:val="Normal"/>
    <w:link w:val="TextoindependienteCar"/>
    <w:uiPriority w:val="99"/>
    <w:unhideWhenUsed/>
    <w:rsid w:val="00CC60C7"/>
    <w:rPr>
      <w:b/>
      <w:bCs/>
      <w:color w:val="002060"/>
    </w:rPr>
  </w:style>
  <w:style w:type="character" w:customStyle="1" w:styleId="TextoindependienteCar">
    <w:name w:val="Texto independiente Car"/>
    <w:basedOn w:val="Fuentedeprrafopredeter"/>
    <w:link w:val="Textoindependiente"/>
    <w:uiPriority w:val="99"/>
    <w:rsid w:val="00CC60C7"/>
    <w:rPr>
      <w:rFonts w:eastAsia="Times New Roman" w:cs="Times New Roman"/>
      <w:b/>
      <w:bCs/>
      <w:color w:val="002060"/>
      <w:szCs w:val="20"/>
      <w:lang w:eastAsia="es-ES"/>
    </w:rPr>
  </w:style>
  <w:style w:type="character" w:styleId="CdigoHTML">
    <w:name w:val="HTML Code"/>
    <w:basedOn w:val="Fuentedeprrafopredeter"/>
    <w:uiPriority w:val="99"/>
    <w:semiHidden/>
    <w:unhideWhenUsed/>
    <w:rsid w:val="00EB0ED5"/>
    <w:rPr>
      <w:rFonts w:ascii="Courier New" w:eastAsia="Times New Roman" w:hAnsi="Courier New" w:cs="Courier New"/>
      <w:sz w:val="20"/>
      <w:szCs w:val="20"/>
    </w:rPr>
  </w:style>
  <w:style w:type="paragraph" w:styleId="Textoindependiente2">
    <w:name w:val="Body Text 2"/>
    <w:basedOn w:val="Normal"/>
    <w:link w:val="Textoindependiente2Car"/>
    <w:uiPriority w:val="99"/>
    <w:unhideWhenUsed/>
    <w:rsid w:val="00CB262F"/>
    <w:pPr>
      <w:shd w:val="clear" w:color="auto" w:fill="FFFFFF"/>
      <w:spacing w:before="100" w:beforeAutospacing="1" w:after="240" w:line="240" w:lineRule="auto"/>
      <w:jc w:val="left"/>
    </w:pPr>
  </w:style>
  <w:style w:type="character" w:customStyle="1" w:styleId="Textoindependiente2Car">
    <w:name w:val="Texto independiente 2 Car"/>
    <w:basedOn w:val="Fuentedeprrafopredeter"/>
    <w:link w:val="Textoindependiente2"/>
    <w:uiPriority w:val="99"/>
    <w:rsid w:val="00CB262F"/>
    <w:rPr>
      <w:rFonts w:eastAsia="Times New Roman" w:cs="Times New Roman"/>
      <w:szCs w:val="20"/>
      <w:shd w:val="clear" w:color="auto" w:fill="FFFFFF"/>
      <w:lang w:eastAsia="es-ES"/>
    </w:rPr>
  </w:style>
  <w:style w:type="character" w:styleId="Mencinsinresolver">
    <w:name w:val="Unresolved Mention"/>
    <w:basedOn w:val="Fuentedeprrafopredeter"/>
    <w:uiPriority w:val="99"/>
    <w:semiHidden/>
    <w:unhideWhenUsed/>
    <w:rsid w:val="00AD22F2"/>
    <w:rPr>
      <w:color w:val="605E5C"/>
      <w:shd w:val="clear" w:color="auto" w:fill="E1DFDD"/>
    </w:rPr>
  </w:style>
  <w:style w:type="character" w:styleId="nfasis">
    <w:name w:val="Emphasis"/>
    <w:basedOn w:val="Fuentedeprrafopredeter"/>
    <w:uiPriority w:val="20"/>
    <w:qFormat/>
    <w:rsid w:val="00372FF8"/>
    <w:rPr>
      <w:i/>
      <w:iCs/>
    </w:rPr>
  </w:style>
  <w:style w:type="paragraph" w:styleId="Textoindependiente3">
    <w:name w:val="Body Text 3"/>
    <w:basedOn w:val="Normal"/>
    <w:link w:val="Textoindependiente3Car"/>
    <w:uiPriority w:val="99"/>
    <w:unhideWhenUsed/>
    <w:rsid w:val="009148C0"/>
    <w:pPr>
      <w:shd w:val="clear" w:color="auto" w:fill="FFFFFF"/>
      <w:spacing w:before="100" w:beforeAutospacing="1" w:after="240" w:line="240" w:lineRule="auto"/>
      <w:jc w:val="left"/>
    </w:pPr>
    <w:rPr>
      <w:color w:val="000000" w:themeColor="text1"/>
    </w:rPr>
  </w:style>
  <w:style w:type="character" w:customStyle="1" w:styleId="Textoindependiente3Car">
    <w:name w:val="Texto independiente 3 Car"/>
    <w:basedOn w:val="Fuentedeprrafopredeter"/>
    <w:link w:val="Textoindependiente3"/>
    <w:uiPriority w:val="99"/>
    <w:rsid w:val="009148C0"/>
    <w:rPr>
      <w:rFonts w:eastAsia="Times New Roman" w:cs="Times New Roman"/>
      <w:color w:val="000000" w:themeColor="text1"/>
      <w:szCs w:val="20"/>
      <w:shd w:val="clear" w:color="auto" w:fill="FFFFF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7692">
      <w:bodyDiv w:val="1"/>
      <w:marLeft w:val="0"/>
      <w:marRight w:val="0"/>
      <w:marTop w:val="0"/>
      <w:marBottom w:val="0"/>
      <w:divBdr>
        <w:top w:val="none" w:sz="0" w:space="0" w:color="auto"/>
        <w:left w:val="none" w:sz="0" w:space="0" w:color="auto"/>
        <w:bottom w:val="none" w:sz="0" w:space="0" w:color="auto"/>
        <w:right w:val="none" w:sz="0" w:space="0" w:color="auto"/>
      </w:divBdr>
    </w:div>
    <w:div w:id="416175920">
      <w:bodyDiv w:val="1"/>
      <w:marLeft w:val="0"/>
      <w:marRight w:val="0"/>
      <w:marTop w:val="0"/>
      <w:marBottom w:val="0"/>
      <w:divBdr>
        <w:top w:val="none" w:sz="0" w:space="0" w:color="auto"/>
        <w:left w:val="none" w:sz="0" w:space="0" w:color="auto"/>
        <w:bottom w:val="none" w:sz="0" w:space="0" w:color="auto"/>
        <w:right w:val="none" w:sz="0" w:space="0" w:color="auto"/>
      </w:divBdr>
    </w:div>
    <w:div w:id="425735655">
      <w:bodyDiv w:val="1"/>
      <w:marLeft w:val="0"/>
      <w:marRight w:val="0"/>
      <w:marTop w:val="0"/>
      <w:marBottom w:val="0"/>
      <w:divBdr>
        <w:top w:val="none" w:sz="0" w:space="0" w:color="auto"/>
        <w:left w:val="none" w:sz="0" w:space="0" w:color="auto"/>
        <w:bottom w:val="none" w:sz="0" w:space="0" w:color="auto"/>
        <w:right w:val="none" w:sz="0" w:space="0" w:color="auto"/>
      </w:divBdr>
    </w:div>
    <w:div w:id="614093097">
      <w:bodyDiv w:val="1"/>
      <w:marLeft w:val="0"/>
      <w:marRight w:val="0"/>
      <w:marTop w:val="0"/>
      <w:marBottom w:val="0"/>
      <w:divBdr>
        <w:top w:val="none" w:sz="0" w:space="0" w:color="auto"/>
        <w:left w:val="none" w:sz="0" w:space="0" w:color="auto"/>
        <w:bottom w:val="none" w:sz="0" w:space="0" w:color="auto"/>
        <w:right w:val="none" w:sz="0" w:space="0" w:color="auto"/>
      </w:divBdr>
    </w:div>
    <w:div w:id="729614428">
      <w:bodyDiv w:val="1"/>
      <w:marLeft w:val="0"/>
      <w:marRight w:val="0"/>
      <w:marTop w:val="0"/>
      <w:marBottom w:val="0"/>
      <w:divBdr>
        <w:top w:val="none" w:sz="0" w:space="0" w:color="auto"/>
        <w:left w:val="none" w:sz="0" w:space="0" w:color="auto"/>
        <w:bottom w:val="none" w:sz="0" w:space="0" w:color="auto"/>
        <w:right w:val="none" w:sz="0" w:space="0" w:color="auto"/>
      </w:divBdr>
    </w:div>
    <w:div w:id="732896509">
      <w:bodyDiv w:val="1"/>
      <w:marLeft w:val="0"/>
      <w:marRight w:val="0"/>
      <w:marTop w:val="0"/>
      <w:marBottom w:val="0"/>
      <w:divBdr>
        <w:top w:val="none" w:sz="0" w:space="0" w:color="auto"/>
        <w:left w:val="none" w:sz="0" w:space="0" w:color="auto"/>
        <w:bottom w:val="none" w:sz="0" w:space="0" w:color="auto"/>
        <w:right w:val="none" w:sz="0" w:space="0" w:color="auto"/>
      </w:divBdr>
    </w:div>
    <w:div w:id="790903225">
      <w:bodyDiv w:val="1"/>
      <w:marLeft w:val="0"/>
      <w:marRight w:val="0"/>
      <w:marTop w:val="0"/>
      <w:marBottom w:val="0"/>
      <w:divBdr>
        <w:top w:val="none" w:sz="0" w:space="0" w:color="auto"/>
        <w:left w:val="none" w:sz="0" w:space="0" w:color="auto"/>
        <w:bottom w:val="none" w:sz="0" w:space="0" w:color="auto"/>
        <w:right w:val="none" w:sz="0" w:space="0" w:color="auto"/>
      </w:divBdr>
    </w:div>
    <w:div w:id="814687855">
      <w:bodyDiv w:val="1"/>
      <w:marLeft w:val="0"/>
      <w:marRight w:val="0"/>
      <w:marTop w:val="0"/>
      <w:marBottom w:val="0"/>
      <w:divBdr>
        <w:top w:val="none" w:sz="0" w:space="0" w:color="auto"/>
        <w:left w:val="none" w:sz="0" w:space="0" w:color="auto"/>
        <w:bottom w:val="none" w:sz="0" w:space="0" w:color="auto"/>
        <w:right w:val="none" w:sz="0" w:space="0" w:color="auto"/>
      </w:divBdr>
    </w:div>
    <w:div w:id="897134520">
      <w:bodyDiv w:val="1"/>
      <w:marLeft w:val="0"/>
      <w:marRight w:val="0"/>
      <w:marTop w:val="0"/>
      <w:marBottom w:val="0"/>
      <w:divBdr>
        <w:top w:val="none" w:sz="0" w:space="0" w:color="auto"/>
        <w:left w:val="none" w:sz="0" w:space="0" w:color="auto"/>
        <w:bottom w:val="none" w:sz="0" w:space="0" w:color="auto"/>
        <w:right w:val="none" w:sz="0" w:space="0" w:color="auto"/>
      </w:divBdr>
    </w:div>
    <w:div w:id="962004789">
      <w:bodyDiv w:val="1"/>
      <w:marLeft w:val="0"/>
      <w:marRight w:val="0"/>
      <w:marTop w:val="0"/>
      <w:marBottom w:val="0"/>
      <w:divBdr>
        <w:top w:val="none" w:sz="0" w:space="0" w:color="auto"/>
        <w:left w:val="none" w:sz="0" w:space="0" w:color="auto"/>
        <w:bottom w:val="none" w:sz="0" w:space="0" w:color="auto"/>
        <w:right w:val="none" w:sz="0" w:space="0" w:color="auto"/>
      </w:divBdr>
    </w:div>
    <w:div w:id="976648013">
      <w:bodyDiv w:val="1"/>
      <w:marLeft w:val="0"/>
      <w:marRight w:val="0"/>
      <w:marTop w:val="0"/>
      <w:marBottom w:val="0"/>
      <w:divBdr>
        <w:top w:val="none" w:sz="0" w:space="0" w:color="auto"/>
        <w:left w:val="none" w:sz="0" w:space="0" w:color="auto"/>
        <w:bottom w:val="none" w:sz="0" w:space="0" w:color="auto"/>
        <w:right w:val="none" w:sz="0" w:space="0" w:color="auto"/>
      </w:divBdr>
    </w:div>
    <w:div w:id="1306932903">
      <w:bodyDiv w:val="1"/>
      <w:marLeft w:val="0"/>
      <w:marRight w:val="0"/>
      <w:marTop w:val="0"/>
      <w:marBottom w:val="0"/>
      <w:divBdr>
        <w:top w:val="none" w:sz="0" w:space="0" w:color="auto"/>
        <w:left w:val="none" w:sz="0" w:space="0" w:color="auto"/>
        <w:bottom w:val="none" w:sz="0" w:space="0" w:color="auto"/>
        <w:right w:val="none" w:sz="0" w:space="0" w:color="auto"/>
      </w:divBdr>
    </w:div>
    <w:div w:id="1327706127">
      <w:bodyDiv w:val="1"/>
      <w:marLeft w:val="0"/>
      <w:marRight w:val="0"/>
      <w:marTop w:val="0"/>
      <w:marBottom w:val="0"/>
      <w:divBdr>
        <w:top w:val="none" w:sz="0" w:space="0" w:color="auto"/>
        <w:left w:val="none" w:sz="0" w:space="0" w:color="auto"/>
        <w:bottom w:val="none" w:sz="0" w:space="0" w:color="auto"/>
        <w:right w:val="none" w:sz="0" w:space="0" w:color="auto"/>
      </w:divBdr>
    </w:div>
    <w:div w:id="1369836714">
      <w:bodyDiv w:val="1"/>
      <w:marLeft w:val="0"/>
      <w:marRight w:val="0"/>
      <w:marTop w:val="0"/>
      <w:marBottom w:val="0"/>
      <w:divBdr>
        <w:top w:val="none" w:sz="0" w:space="0" w:color="auto"/>
        <w:left w:val="none" w:sz="0" w:space="0" w:color="auto"/>
        <w:bottom w:val="none" w:sz="0" w:space="0" w:color="auto"/>
        <w:right w:val="none" w:sz="0" w:space="0" w:color="auto"/>
      </w:divBdr>
    </w:div>
    <w:div w:id="1425222926">
      <w:bodyDiv w:val="1"/>
      <w:marLeft w:val="0"/>
      <w:marRight w:val="0"/>
      <w:marTop w:val="0"/>
      <w:marBottom w:val="0"/>
      <w:divBdr>
        <w:top w:val="none" w:sz="0" w:space="0" w:color="auto"/>
        <w:left w:val="none" w:sz="0" w:space="0" w:color="auto"/>
        <w:bottom w:val="none" w:sz="0" w:space="0" w:color="auto"/>
        <w:right w:val="none" w:sz="0" w:space="0" w:color="auto"/>
      </w:divBdr>
    </w:div>
    <w:div w:id="1463306785">
      <w:bodyDiv w:val="1"/>
      <w:marLeft w:val="0"/>
      <w:marRight w:val="0"/>
      <w:marTop w:val="0"/>
      <w:marBottom w:val="0"/>
      <w:divBdr>
        <w:top w:val="none" w:sz="0" w:space="0" w:color="auto"/>
        <w:left w:val="none" w:sz="0" w:space="0" w:color="auto"/>
        <w:bottom w:val="none" w:sz="0" w:space="0" w:color="auto"/>
        <w:right w:val="none" w:sz="0" w:space="0" w:color="auto"/>
      </w:divBdr>
    </w:div>
    <w:div w:id="1480419495">
      <w:bodyDiv w:val="1"/>
      <w:marLeft w:val="0"/>
      <w:marRight w:val="0"/>
      <w:marTop w:val="0"/>
      <w:marBottom w:val="0"/>
      <w:divBdr>
        <w:top w:val="none" w:sz="0" w:space="0" w:color="auto"/>
        <w:left w:val="none" w:sz="0" w:space="0" w:color="auto"/>
        <w:bottom w:val="none" w:sz="0" w:space="0" w:color="auto"/>
        <w:right w:val="none" w:sz="0" w:space="0" w:color="auto"/>
      </w:divBdr>
    </w:div>
    <w:div w:id="1669746944">
      <w:bodyDiv w:val="1"/>
      <w:marLeft w:val="0"/>
      <w:marRight w:val="0"/>
      <w:marTop w:val="0"/>
      <w:marBottom w:val="0"/>
      <w:divBdr>
        <w:top w:val="none" w:sz="0" w:space="0" w:color="auto"/>
        <w:left w:val="none" w:sz="0" w:space="0" w:color="auto"/>
        <w:bottom w:val="none" w:sz="0" w:space="0" w:color="auto"/>
        <w:right w:val="none" w:sz="0" w:space="0" w:color="auto"/>
      </w:divBdr>
    </w:div>
    <w:div w:id="1774978975">
      <w:bodyDiv w:val="1"/>
      <w:marLeft w:val="0"/>
      <w:marRight w:val="0"/>
      <w:marTop w:val="0"/>
      <w:marBottom w:val="0"/>
      <w:divBdr>
        <w:top w:val="none" w:sz="0" w:space="0" w:color="auto"/>
        <w:left w:val="none" w:sz="0" w:space="0" w:color="auto"/>
        <w:bottom w:val="none" w:sz="0" w:space="0" w:color="auto"/>
        <w:right w:val="none" w:sz="0" w:space="0" w:color="auto"/>
      </w:divBdr>
    </w:div>
    <w:div w:id="1852453590">
      <w:bodyDiv w:val="1"/>
      <w:marLeft w:val="0"/>
      <w:marRight w:val="0"/>
      <w:marTop w:val="0"/>
      <w:marBottom w:val="0"/>
      <w:divBdr>
        <w:top w:val="none" w:sz="0" w:space="0" w:color="auto"/>
        <w:left w:val="none" w:sz="0" w:space="0" w:color="auto"/>
        <w:bottom w:val="none" w:sz="0" w:space="0" w:color="auto"/>
        <w:right w:val="none" w:sz="0" w:space="0" w:color="auto"/>
      </w:divBdr>
      <w:divsChild>
        <w:div w:id="791217202">
          <w:marLeft w:val="0"/>
          <w:marRight w:val="0"/>
          <w:marTop w:val="0"/>
          <w:marBottom w:val="0"/>
          <w:divBdr>
            <w:top w:val="none" w:sz="0" w:space="0" w:color="auto"/>
            <w:left w:val="none" w:sz="0" w:space="0" w:color="auto"/>
            <w:bottom w:val="none" w:sz="0" w:space="0" w:color="auto"/>
            <w:right w:val="none" w:sz="0" w:space="0" w:color="auto"/>
          </w:divBdr>
          <w:divsChild>
            <w:div w:id="95291058">
              <w:marLeft w:val="0"/>
              <w:marRight w:val="0"/>
              <w:marTop w:val="0"/>
              <w:marBottom w:val="0"/>
              <w:divBdr>
                <w:top w:val="none" w:sz="0" w:space="0" w:color="auto"/>
                <w:left w:val="none" w:sz="0" w:space="0" w:color="auto"/>
                <w:bottom w:val="none" w:sz="0" w:space="0" w:color="auto"/>
                <w:right w:val="none" w:sz="0" w:space="0" w:color="auto"/>
              </w:divBdr>
            </w:div>
            <w:div w:id="812865489">
              <w:marLeft w:val="0"/>
              <w:marRight w:val="0"/>
              <w:marTop w:val="0"/>
              <w:marBottom w:val="0"/>
              <w:divBdr>
                <w:top w:val="none" w:sz="0" w:space="0" w:color="auto"/>
                <w:left w:val="none" w:sz="0" w:space="0" w:color="auto"/>
                <w:bottom w:val="none" w:sz="0" w:space="0" w:color="auto"/>
                <w:right w:val="none" w:sz="0" w:space="0" w:color="auto"/>
              </w:divBdr>
            </w:div>
            <w:div w:id="863709848">
              <w:marLeft w:val="0"/>
              <w:marRight w:val="0"/>
              <w:marTop w:val="0"/>
              <w:marBottom w:val="0"/>
              <w:divBdr>
                <w:top w:val="none" w:sz="0" w:space="0" w:color="auto"/>
                <w:left w:val="none" w:sz="0" w:space="0" w:color="auto"/>
                <w:bottom w:val="none" w:sz="0" w:space="0" w:color="auto"/>
                <w:right w:val="none" w:sz="0" w:space="0" w:color="auto"/>
              </w:divBdr>
            </w:div>
            <w:div w:id="1136290821">
              <w:marLeft w:val="0"/>
              <w:marRight w:val="0"/>
              <w:marTop w:val="0"/>
              <w:marBottom w:val="0"/>
              <w:divBdr>
                <w:top w:val="none" w:sz="0" w:space="0" w:color="auto"/>
                <w:left w:val="none" w:sz="0" w:space="0" w:color="auto"/>
                <w:bottom w:val="none" w:sz="0" w:space="0" w:color="auto"/>
                <w:right w:val="none" w:sz="0" w:space="0" w:color="auto"/>
              </w:divBdr>
            </w:div>
            <w:div w:id="1704551929">
              <w:marLeft w:val="0"/>
              <w:marRight w:val="0"/>
              <w:marTop w:val="0"/>
              <w:marBottom w:val="0"/>
              <w:divBdr>
                <w:top w:val="none" w:sz="0" w:space="0" w:color="auto"/>
                <w:left w:val="none" w:sz="0" w:space="0" w:color="auto"/>
                <w:bottom w:val="none" w:sz="0" w:space="0" w:color="auto"/>
                <w:right w:val="none" w:sz="0" w:space="0" w:color="auto"/>
              </w:divBdr>
            </w:div>
            <w:div w:id="1940792731">
              <w:marLeft w:val="0"/>
              <w:marRight w:val="0"/>
              <w:marTop w:val="0"/>
              <w:marBottom w:val="0"/>
              <w:divBdr>
                <w:top w:val="none" w:sz="0" w:space="0" w:color="auto"/>
                <w:left w:val="none" w:sz="0" w:space="0" w:color="auto"/>
                <w:bottom w:val="none" w:sz="0" w:space="0" w:color="auto"/>
                <w:right w:val="none" w:sz="0" w:space="0" w:color="auto"/>
              </w:divBdr>
            </w:div>
            <w:div w:id="2091464741">
              <w:marLeft w:val="0"/>
              <w:marRight w:val="0"/>
              <w:marTop w:val="0"/>
              <w:marBottom w:val="0"/>
              <w:divBdr>
                <w:top w:val="none" w:sz="0" w:space="0" w:color="auto"/>
                <w:left w:val="none" w:sz="0" w:space="0" w:color="auto"/>
                <w:bottom w:val="none" w:sz="0" w:space="0" w:color="auto"/>
                <w:right w:val="none" w:sz="0" w:space="0" w:color="auto"/>
              </w:divBdr>
            </w:div>
            <w:div w:id="21315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2419">
      <w:bodyDiv w:val="1"/>
      <w:marLeft w:val="0"/>
      <w:marRight w:val="0"/>
      <w:marTop w:val="0"/>
      <w:marBottom w:val="0"/>
      <w:divBdr>
        <w:top w:val="none" w:sz="0" w:space="0" w:color="auto"/>
        <w:left w:val="none" w:sz="0" w:space="0" w:color="auto"/>
        <w:bottom w:val="none" w:sz="0" w:space="0" w:color="auto"/>
        <w:right w:val="none" w:sz="0" w:space="0" w:color="auto"/>
      </w:divBdr>
      <w:divsChild>
        <w:div w:id="1650938568">
          <w:marLeft w:val="0"/>
          <w:marRight w:val="0"/>
          <w:marTop w:val="0"/>
          <w:marBottom w:val="0"/>
          <w:divBdr>
            <w:top w:val="none" w:sz="0" w:space="0" w:color="auto"/>
            <w:left w:val="none" w:sz="0" w:space="0" w:color="auto"/>
            <w:bottom w:val="none" w:sz="0" w:space="0" w:color="auto"/>
            <w:right w:val="none" w:sz="0" w:space="0" w:color="auto"/>
          </w:divBdr>
          <w:divsChild>
            <w:div w:id="2533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7634">
      <w:bodyDiv w:val="1"/>
      <w:marLeft w:val="0"/>
      <w:marRight w:val="0"/>
      <w:marTop w:val="0"/>
      <w:marBottom w:val="0"/>
      <w:divBdr>
        <w:top w:val="none" w:sz="0" w:space="0" w:color="auto"/>
        <w:left w:val="none" w:sz="0" w:space="0" w:color="auto"/>
        <w:bottom w:val="none" w:sz="0" w:space="0" w:color="auto"/>
        <w:right w:val="none" w:sz="0" w:space="0" w:color="auto"/>
      </w:divBdr>
    </w:div>
    <w:div w:id="2029914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neatoledo/pec2-quartdepoble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000000"/>
      </a:dk2>
      <a:lt2>
        <a:srgbClr val="B4DCFA"/>
      </a:lt2>
      <a:accent1>
        <a:srgbClr val="000000"/>
      </a:accent1>
      <a:accent2>
        <a:srgbClr val="5ECCF3"/>
      </a:accent2>
      <a:accent3>
        <a:srgbClr val="A7EA52"/>
      </a:accent3>
      <a:accent4>
        <a:srgbClr val="5DCEAF"/>
      </a:accent4>
      <a:accent5>
        <a:srgbClr val="FF8021"/>
      </a:accent5>
      <a:accent6>
        <a:srgbClr val="F14124"/>
      </a:accent6>
      <a:hlink>
        <a:srgbClr val="56C7AA"/>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EAA3-1206-4B76-925C-41FB6511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Diseño Mecánico de un Reactor</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Mecánico de un Reactor</dc:title>
  <dc:subject/>
  <dc:creator>Roberto Morales Gómez</dc:creator>
  <cp:keywords/>
  <dc:description/>
  <cp:lastModifiedBy>Carlos Alejandro Chinea Toledo</cp:lastModifiedBy>
  <cp:revision>9</cp:revision>
  <cp:lastPrinted>2023-05-26T21:08:00Z</cp:lastPrinted>
  <dcterms:created xsi:type="dcterms:W3CDTF">2023-04-29T20:16:00Z</dcterms:created>
  <dcterms:modified xsi:type="dcterms:W3CDTF">2023-06-19T21:15:00Z</dcterms:modified>
</cp:coreProperties>
</file>