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2170903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3E29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添加控制字章节</w:t>
            </w:r>
            <w:r w:rsidR="00CF2CD5">
              <w:rPr>
                <w:rFonts w:ascii="微软雅黑" w:hAnsi="微软雅黑" w:hint="eastAsia"/>
                <w:sz w:val="20"/>
                <w:szCs w:val="20"/>
              </w:rPr>
              <w:t>，</w:t>
            </w:r>
            <w:bookmarkStart w:id="4" w:name="_GoBack"/>
            <w:r w:rsidR="00CF2CD5">
              <w:rPr>
                <w:rFonts w:ascii="微软雅黑" w:hAnsi="微软雅黑" w:hint="eastAsia"/>
                <w:sz w:val="20"/>
                <w:szCs w:val="20"/>
              </w:rPr>
              <w:t>添加S/I/R块结构</w:t>
            </w:r>
            <w:bookmarkEnd w:id="4"/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5E0D20" w:rsidRDefault="00826E8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70903" w:history="1">
            <w:r w:rsidR="005E0D20" w:rsidRPr="00D352ED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_Toc472170903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2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4" w:history="1">
            <w:r w:rsidRPr="00D352ED">
              <w:rPr>
                <w:rStyle w:val="a8"/>
                <w:noProof/>
              </w:rPr>
              <w:t xml:space="preserve">1 </w:t>
            </w:r>
            <w:r w:rsidRPr="00D352ED">
              <w:rPr>
                <w:rStyle w:val="a8"/>
                <w:rFonts w:hint="eastAsia"/>
                <w:noProof/>
              </w:rPr>
              <w:t>协议简介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5" w:history="1">
            <w:r w:rsidRPr="00D352ED">
              <w:rPr>
                <w:rStyle w:val="a8"/>
                <w:noProof/>
              </w:rPr>
              <w:t>1.1</w:t>
            </w:r>
            <w:r w:rsidRPr="00D352ED">
              <w:rPr>
                <w:rStyle w:val="a8"/>
                <w:rFonts w:hint="eastAsia"/>
                <w:noProof/>
              </w:rPr>
              <w:t>芯片简介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6" w:history="1">
            <w:r w:rsidRPr="00D352ED">
              <w:rPr>
                <w:rStyle w:val="a8"/>
                <w:noProof/>
                <w:shd w:val="clear" w:color="auto" w:fill="FFFFFF"/>
              </w:rPr>
              <w:t>1.2</w:t>
            </w:r>
            <w:r w:rsidRPr="00D352ED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7" w:history="1">
            <w:r w:rsidRPr="00D352ED">
              <w:rPr>
                <w:rStyle w:val="a8"/>
                <w:noProof/>
                <w:shd w:val="clear" w:color="auto" w:fill="FFFFFF"/>
              </w:rPr>
              <w:t xml:space="preserve">2 </w:t>
            </w:r>
            <w:r w:rsidRPr="00D352ED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8" w:history="1">
            <w:r w:rsidRPr="00D352ED">
              <w:rPr>
                <w:rStyle w:val="a8"/>
                <w:noProof/>
              </w:rPr>
              <w:t xml:space="preserve">2.1 </w:t>
            </w:r>
            <w:r w:rsidRPr="00D352ED">
              <w:rPr>
                <w:rStyle w:val="a8"/>
                <w:rFonts w:hint="eastAsia"/>
                <w:noProof/>
              </w:rPr>
              <w:t>无线收发信道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9" w:history="1">
            <w:r w:rsidRPr="00D352ED">
              <w:rPr>
                <w:rStyle w:val="a8"/>
                <w:noProof/>
              </w:rPr>
              <w:t>2.2</w:t>
            </w:r>
            <w:r w:rsidRPr="00D352ED">
              <w:rPr>
                <w:rStyle w:val="a8"/>
                <w:rFonts w:hint="eastAsia"/>
                <w:noProof/>
              </w:rPr>
              <w:t>通信地址分配规则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0" w:history="1">
            <w:r w:rsidRPr="00D352ED">
              <w:rPr>
                <w:rStyle w:val="a8"/>
                <w:noProof/>
              </w:rPr>
              <w:t>2.3</w:t>
            </w:r>
            <w:r w:rsidRPr="00D352ED">
              <w:rPr>
                <w:rStyle w:val="a8"/>
                <w:rFonts w:hint="eastAsia"/>
                <w:noProof/>
              </w:rPr>
              <w:t>频率分配规则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1" w:history="1">
            <w:r w:rsidRPr="00D352ED">
              <w:rPr>
                <w:rStyle w:val="a8"/>
                <w:noProof/>
              </w:rPr>
              <w:t xml:space="preserve">3 </w:t>
            </w:r>
            <w:r w:rsidRPr="00D352ED">
              <w:rPr>
                <w:rStyle w:val="a8"/>
                <w:rFonts w:hint="eastAsia"/>
                <w:noProof/>
              </w:rPr>
              <w:t>数据链路层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2" w:history="1">
            <w:r w:rsidRPr="00D352ED">
              <w:rPr>
                <w:rStyle w:val="a8"/>
                <w:noProof/>
              </w:rPr>
              <w:t>3.1</w:t>
            </w:r>
            <w:r w:rsidRPr="00D352ED">
              <w:rPr>
                <w:rStyle w:val="a8"/>
                <w:rFonts w:hint="eastAsia"/>
                <w:noProof/>
              </w:rPr>
              <w:t>协议块结构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3" w:history="1">
            <w:r w:rsidRPr="00D352ED">
              <w:rPr>
                <w:rStyle w:val="a8"/>
                <w:noProof/>
              </w:rPr>
              <w:t>3.2</w:t>
            </w:r>
            <w:r w:rsidRPr="00D352ED">
              <w:rPr>
                <w:rStyle w:val="a8"/>
                <w:rFonts w:hint="eastAsia"/>
                <w:noProof/>
              </w:rPr>
              <w:t>系统块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4" w:history="1">
            <w:r w:rsidRPr="00D352ED">
              <w:rPr>
                <w:rStyle w:val="a8"/>
                <w:noProof/>
              </w:rPr>
              <w:t>3.3</w:t>
            </w:r>
            <w:r w:rsidRPr="00D352ED">
              <w:rPr>
                <w:rStyle w:val="a8"/>
                <w:rFonts w:hint="eastAsia"/>
                <w:noProof/>
              </w:rPr>
              <w:t>信息块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5" w:history="1">
            <w:r w:rsidRPr="00D352ED">
              <w:rPr>
                <w:rStyle w:val="a8"/>
                <w:noProof/>
              </w:rPr>
              <w:t xml:space="preserve">3.4 </w:t>
            </w:r>
            <w:r w:rsidRPr="00D352ED">
              <w:rPr>
                <w:rStyle w:val="a8"/>
                <w:rFonts w:hint="eastAsia"/>
                <w:noProof/>
              </w:rPr>
              <w:t>应答块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6" w:history="1">
            <w:r w:rsidRPr="00D352ED">
              <w:rPr>
                <w:rStyle w:val="a8"/>
                <w:noProof/>
              </w:rPr>
              <w:t>4</w:t>
            </w:r>
            <w:r w:rsidRPr="00D352ED">
              <w:rPr>
                <w:rStyle w:val="a8"/>
                <w:rFonts w:hint="eastAsia"/>
                <w:noProof/>
              </w:rPr>
              <w:t>网络层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7" w:history="1">
            <w:r w:rsidRPr="00D352ED">
              <w:rPr>
                <w:rStyle w:val="a8"/>
                <w:noProof/>
              </w:rPr>
              <w:t>4.1</w:t>
            </w:r>
            <w:r w:rsidRPr="00D352ED">
              <w:rPr>
                <w:rStyle w:val="a8"/>
                <w:rFonts w:hint="eastAsia"/>
                <w:noProof/>
              </w:rPr>
              <w:t>网络节点定义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8" w:history="1">
            <w:r w:rsidRPr="00D352ED">
              <w:rPr>
                <w:rStyle w:val="a8"/>
                <w:noProof/>
              </w:rPr>
              <w:t>4.2</w:t>
            </w:r>
            <w:r w:rsidRPr="00D352ED">
              <w:rPr>
                <w:rStyle w:val="a8"/>
                <w:rFonts w:hint="eastAsia"/>
                <w:noProof/>
              </w:rPr>
              <w:t>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20" w:rsidRDefault="005E0D20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9" w:history="1">
            <w:r w:rsidRPr="00D352ED">
              <w:rPr>
                <w:rStyle w:val="a8"/>
                <w:noProof/>
              </w:rPr>
              <w:t>5</w:t>
            </w:r>
            <w:r w:rsidRPr="00D352ED">
              <w:rPr>
                <w:rStyle w:val="a8"/>
                <w:rFonts w:hint="eastAsia"/>
                <w:noProof/>
              </w:rPr>
              <w:t>应用层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5" w:name="_Toc472170904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5"/>
    </w:p>
    <w:p w:rsidR="00A60AE9" w:rsidRPr="00A60AE9" w:rsidRDefault="00B22406" w:rsidP="00B22406">
      <w:pPr>
        <w:pStyle w:val="3"/>
      </w:pPr>
      <w:bookmarkStart w:id="6" w:name="_Toc472170905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6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；最大数据传输率：2000 kbps；发射模式下电流消耗(0dBm时)：11.3 mA；接收模式下电流消耗(2000kbps)：12.3 mA；接收模式数据传输率为1000kbps下的灵敏度：-85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；掉电模式下电流消耗：900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nA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7" w:name="_Toc472170906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7"/>
    </w:p>
    <w:p w:rsidR="00B22406" w:rsidRP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8" w:name="_Toc472170907"/>
      <w:r>
        <w:rPr>
          <w:rFonts w:hint="eastAsia"/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物理层</w:t>
      </w:r>
      <w:bookmarkEnd w:id="8"/>
    </w:p>
    <w:p w:rsidR="00E9244C" w:rsidRPr="00E9244C" w:rsidRDefault="00E9244C" w:rsidP="00E9244C">
      <w:pPr>
        <w:pStyle w:val="3"/>
      </w:pPr>
      <w:bookmarkStart w:id="9" w:name="_Toc472170908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9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5pt;height:163.1pt" o:ole="">
            <v:imagedata r:id="rId9" o:title=""/>
          </v:shape>
          <o:OLEObject Type="Embed" ProgID="Visio.Drawing.11" ShapeID="_x0000_i1025" DrawAspect="Content" ObjectID="_1545912759" r:id="rId10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bookmarkStart w:id="10" w:name="_Toc472170909"/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  <w:bookmarkEnd w:id="10"/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2C22C1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proofErr w:type="gramStart"/>
      <w:r w:rsidR="00921C72">
        <w:rPr>
          <w:rFonts w:hint="eastAsia"/>
        </w:rPr>
        <w:t>某</w:t>
      </w:r>
      <w:r>
        <w:rPr>
          <w:rFonts w:hint="eastAsia"/>
        </w:rPr>
        <w:t>域不</w:t>
      </w:r>
      <w:proofErr w:type="gramEnd"/>
      <w:r>
        <w:rPr>
          <w:rFonts w:hint="eastAsia"/>
        </w:rPr>
        <w:t>存在时作为填充。例如顶节点不存在主节点号和</w:t>
      </w:r>
      <w:proofErr w:type="gramStart"/>
      <w:r>
        <w:rPr>
          <w:rFonts w:hint="eastAsia"/>
        </w:rPr>
        <w:t>基节点号</w:t>
      </w:r>
      <w:proofErr w:type="gramEnd"/>
      <w:r>
        <w:rPr>
          <w:rFonts w:hint="eastAsia"/>
        </w:rPr>
        <w:t>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bookmarkStart w:id="11" w:name="_Toc472170910"/>
      <w:r>
        <w:rPr>
          <w:rFonts w:hint="eastAsia"/>
        </w:rPr>
        <w:lastRenderedPageBreak/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  <w:bookmarkEnd w:id="11"/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6" type="#_x0000_t75" style="width:414.55pt;height:391.1pt" o:ole="">
            <v:imagedata r:id="rId11" o:title=""/>
          </v:shape>
          <o:OLEObject Type="Embed" ProgID="Visio.Drawing.11" ShapeID="_x0000_i1026" DrawAspect="Content" ObjectID="_1545912760" r:id="rId12"/>
        </w:object>
      </w:r>
    </w:p>
    <w:p w:rsidR="00410E73" w:rsidRDefault="004B5C58" w:rsidP="00410E73">
      <w:pPr>
        <w:pStyle w:val="2"/>
      </w:pPr>
      <w:bookmarkStart w:id="12" w:name="_Toc472170911"/>
      <w:r>
        <w:rPr>
          <w:rFonts w:hint="eastAsia"/>
        </w:rPr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12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3" w:name="_Toc472170912"/>
      <w:r>
        <w:rPr>
          <w:rFonts w:hint="eastAsia"/>
        </w:rPr>
        <w:lastRenderedPageBreak/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3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7" type="#_x0000_t75" style="width:415.1pt;height:290.75pt" o:ole="">
            <v:imagedata r:id="rId13" o:title=""/>
          </v:shape>
          <o:OLEObject Type="Embed" ProgID="Visio.Drawing.11" ShapeID="_x0000_i1027" DrawAspect="Content" ObjectID="_1545912761" r:id="rId14"/>
        </w:object>
      </w:r>
    </w:p>
    <w:p w:rsidR="002E625F" w:rsidRDefault="0040460C" w:rsidP="007D7F85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2E625F" w:rsidTr="00D134C7">
        <w:tc>
          <w:tcPr>
            <w:tcW w:w="1286" w:type="dxa"/>
            <w:vAlign w:val="center"/>
          </w:tcPr>
          <w:p w:rsidR="002E625F" w:rsidRPr="0042720B" w:rsidRDefault="002E625F" w:rsidP="00D134C7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</w:p>
        </w:tc>
        <w:tc>
          <w:tcPr>
            <w:tcW w:w="5153" w:type="dxa"/>
            <w:vAlign w:val="center"/>
          </w:tcPr>
          <w:p w:rsidR="002E625F" w:rsidRDefault="00A03C03" w:rsidP="00D134C7">
            <w:r>
              <w:rPr>
                <w:rFonts w:hint="eastAsia"/>
              </w:rPr>
              <w:t>应答块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2E625F" w:rsidRDefault="0009236D" w:rsidP="00D134C7">
            <w:r>
              <w:rPr>
                <w:rFonts w:hint="eastAsia"/>
              </w:rPr>
              <w:t>Block R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2E625F" w:rsidRDefault="002E625F" w:rsidP="00D134C7"/>
        </w:tc>
      </w:tr>
      <w:tr w:rsidR="004A607A" w:rsidTr="003F5FFD">
        <w:trPr>
          <w:trHeight w:val="469"/>
        </w:trPr>
        <w:tc>
          <w:tcPr>
            <w:tcW w:w="1286" w:type="dxa"/>
            <w:vMerge w:val="restart"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proofErr w:type="gramEnd"/>
          </w:p>
        </w:tc>
      </w:tr>
      <w:tr w:rsidR="004A607A" w:rsidTr="003F5FFD">
        <w:trPr>
          <w:trHeight w:val="419"/>
        </w:trPr>
        <w:tc>
          <w:tcPr>
            <w:tcW w:w="1286" w:type="dxa"/>
            <w:vMerge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r>
              <w:rPr>
                <w:rFonts w:hint="eastAsia"/>
              </w:rPr>
              <w:t>重发信息块</w:t>
            </w:r>
          </w:p>
        </w:tc>
      </w:tr>
      <w:tr w:rsidR="004A607A" w:rsidTr="003F5FFD">
        <w:trPr>
          <w:trHeight w:val="552"/>
        </w:trPr>
        <w:tc>
          <w:tcPr>
            <w:tcW w:w="1286" w:type="dxa"/>
            <w:vMerge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r>
              <w:rPr>
                <w:rFonts w:hint="eastAsia"/>
              </w:rPr>
              <w:t>信息块数据处理失败</w:t>
            </w:r>
          </w:p>
        </w:tc>
      </w:tr>
      <w:tr w:rsidR="004A607A" w:rsidTr="003F5FFD">
        <w:trPr>
          <w:trHeight w:val="552"/>
        </w:trPr>
        <w:tc>
          <w:tcPr>
            <w:tcW w:w="1286" w:type="dxa"/>
            <w:vMerge/>
            <w:vAlign w:val="center"/>
          </w:tcPr>
          <w:p w:rsidR="004A607A" w:rsidRPr="002E625F" w:rsidRDefault="004A607A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A607A" w:rsidRDefault="004A607A" w:rsidP="00D134C7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4A607A" w:rsidRDefault="004A607A" w:rsidP="00D134C7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2E625F" w:rsidRDefault="002E625F" w:rsidP="007D7F85"/>
    <w:p w:rsidR="002E625F" w:rsidRDefault="00003347" w:rsidP="00003347">
      <w:pPr>
        <w:pStyle w:val="3"/>
      </w:pPr>
      <w:bookmarkStart w:id="14" w:name="_Toc472170913"/>
      <w:r>
        <w:rPr>
          <w:rFonts w:hint="eastAsia"/>
        </w:rPr>
        <w:lastRenderedPageBreak/>
        <w:t>3.</w:t>
      </w:r>
      <w:r w:rsidR="00106CBC">
        <w:rPr>
          <w:rFonts w:hint="eastAsia"/>
        </w:rPr>
        <w:t>2</w:t>
      </w:r>
      <w:r>
        <w:rPr>
          <w:rFonts w:hint="eastAsia"/>
        </w:rPr>
        <w:t>系统块</w:t>
      </w:r>
      <w:bookmarkEnd w:id="14"/>
    </w:p>
    <w:p w:rsidR="000C39B3" w:rsidRPr="0031714A" w:rsidRDefault="000C39B3" w:rsidP="000C39B3">
      <w:r>
        <w:rPr>
          <w:rFonts w:hint="eastAsia"/>
        </w:rPr>
        <w:t>系统块是用于管理网络系统的，包括：信道选择、块重发、块同步、系统同步、网络休眠、预防冲突。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0C39B3" w:rsidTr="008D1486">
        <w:tc>
          <w:tcPr>
            <w:tcW w:w="1286" w:type="dxa"/>
          </w:tcPr>
          <w:p w:rsidR="000C39B3" w:rsidRPr="0042720B" w:rsidRDefault="000C39B3" w:rsidP="008D1486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</w:p>
        </w:tc>
        <w:tc>
          <w:tcPr>
            <w:tcW w:w="5153" w:type="dxa"/>
          </w:tcPr>
          <w:p w:rsidR="000C39B3" w:rsidRDefault="000C39B3" w:rsidP="008D1486">
            <w:r>
              <w:rPr>
                <w:rFonts w:hint="eastAsia"/>
              </w:rPr>
              <w:t>系统块</w:t>
            </w:r>
          </w:p>
        </w:tc>
      </w:tr>
      <w:tr w:rsidR="000C39B3" w:rsidTr="008D1486">
        <w:tc>
          <w:tcPr>
            <w:tcW w:w="1286" w:type="dxa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0C39B3" w:rsidRDefault="000C39B3" w:rsidP="008D1486">
            <w:r>
              <w:rPr>
                <w:rFonts w:hint="eastAsia"/>
              </w:rPr>
              <w:t>Block S</w:t>
            </w:r>
          </w:p>
        </w:tc>
      </w:tr>
      <w:tr w:rsidR="000C39B3" w:rsidTr="008D1486">
        <w:tc>
          <w:tcPr>
            <w:tcW w:w="1286" w:type="dxa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0C39B3" w:rsidRDefault="000C39B3" w:rsidP="008D1486"/>
        </w:tc>
      </w:tr>
      <w:tr w:rsidR="000C39B3" w:rsidTr="008D1486">
        <w:tc>
          <w:tcPr>
            <w:tcW w:w="1286" w:type="dxa"/>
            <w:vMerge w:val="restart"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r>
              <w:rPr>
                <w:rFonts w:hint="eastAsia"/>
              </w:rPr>
              <w:t>请求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r>
              <w:rPr>
                <w:rFonts w:hint="eastAsia"/>
              </w:rPr>
              <w:t>回复</w:t>
            </w:r>
          </w:p>
        </w:tc>
      </w:tr>
      <w:tr w:rsidR="000C39B3" w:rsidTr="008D1486">
        <w:tc>
          <w:tcPr>
            <w:tcW w:w="1286" w:type="dxa"/>
            <w:vMerge w:val="restart"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00011</w:t>
            </w:r>
          </w:p>
        </w:tc>
        <w:tc>
          <w:tcPr>
            <w:tcW w:w="5153" w:type="dxa"/>
            <w:vAlign w:val="center"/>
          </w:tcPr>
          <w:p w:rsidR="000C39B3" w:rsidRDefault="0012717D" w:rsidP="008D1486">
            <w:pPr>
              <w:jc w:val="both"/>
            </w:pPr>
            <w:r>
              <w:rPr>
                <w:rFonts w:hint="eastAsia"/>
              </w:rPr>
              <w:t>时间</w:t>
            </w:r>
            <w:r w:rsidR="000C39B3">
              <w:rPr>
                <w:rFonts w:hint="eastAsia"/>
              </w:rPr>
              <w:t>同步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5153" w:type="dxa"/>
            <w:vAlign w:val="center"/>
          </w:tcPr>
          <w:p w:rsidR="000C39B3" w:rsidRDefault="00E03880" w:rsidP="008D1486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、空中速率、频点、发射功率、接收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宽度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</w:p>
        </w:tc>
      </w:tr>
    </w:tbl>
    <w:p w:rsidR="000C39B3" w:rsidRPr="000C39B3" w:rsidRDefault="000C39B3" w:rsidP="000C39B3"/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b/>
        </w:rPr>
      </w:pPr>
    </w:p>
    <w:p w:rsid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0x60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lastRenderedPageBreak/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B312A2" w:rsidP="00B312A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154FDF" w:rsidRDefault="00154FDF" w:rsidP="00154FDF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b/>
        </w:rPr>
      </w:pPr>
    </w:p>
    <w:p w:rsidR="00154FDF" w:rsidRDefault="00154FDF" w:rsidP="00154FDF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0x61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476D3C" w:rsidRDefault="00476D3C" w:rsidP="00476D3C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0x42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b/>
        </w:rPr>
      </w:pPr>
    </w:p>
    <w:p w:rsidR="00476D3C" w:rsidRDefault="00476D3C" w:rsidP="00476D3C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lastRenderedPageBreak/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0E3EF6">
            <w:pPr>
              <w:jc w:val="both"/>
            </w:pPr>
            <w:r>
              <w:rPr>
                <w:rFonts w:hint="eastAsia"/>
              </w:rPr>
              <w:t>0x6</w:t>
            </w:r>
            <w:r w:rsidR="000E3EF6">
              <w:rPr>
                <w:rFonts w:hint="eastAsia"/>
              </w:rPr>
              <w:t>2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E20BC3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E92497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E20BC3">
              <w:rPr>
                <w:rFonts w:hint="eastAsia"/>
              </w:rPr>
              <w:t>1</w:t>
            </w:r>
            <w:r>
              <w:rPr>
                <w:rFonts w:hint="eastAsia"/>
              </w:rPr>
              <w:t>0-00-F1-E1-</w:t>
            </w:r>
            <w:r w:rsidR="00647440">
              <w:rPr>
                <w:rFonts w:hint="eastAsia"/>
              </w:rPr>
              <w:t>A1</w:t>
            </w:r>
            <w:r w:rsidR="00E92497">
              <w:rPr>
                <w:rFonts w:hint="eastAsia"/>
              </w:rPr>
              <w:t>（基节点）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t>3.3.2</w:t>
      </w:r>
      <w:r w:rsidR="003440AB">
        <w:rPr>
          <w:rFonts w:hint="eastAsia"/>
        </w:rPr>
        <w:t>时间</w:t>
      </w:r>
      <w:r>
        <w:rPr>
          <w:rFonts w:hint="eastAsia"/>
        </w:rPr>
        <w:t>同步</w:t>
      </w:r>
    </w:p>
    <w:p w:rsidR="000E3EF6" w:rsidRDefault="000E3EF6" w:rsidP="000E3EF6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0E3EF6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8D148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00-00-00-00-00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EE603A" w:rsidP="008D1486">
            <w:pPr>
              <w:jc w:val="center"/>
            </w:pPr>
            <w:r>
              <w:rPr>
                <w:rFonts w:hint="eastAsia"/>
              </w:rPr>
              <w:t>4</w:t>
            </w:r>
            <w:r w:rsidR="000E3EF6"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0E3EF6" w:rsidRPr="00C86314" w:rsidRDefault="00EE603A" w:rsidP="008D1486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0E3EF6" w:rsidRDefault="000E3EF6" w:rsidP="000E3EF6">
      <w:pPr>
        <w:rPr>
          <w:b/>
        </w:rPr>
      </w:pPr>
    </w:p>
    <w:p w:rsidR="000E3EF6" w:rsidRDefault="000E3EF6" w:rsidP="000E3EF6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8D148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（基节点）</w:t>
            </w:r>
          </w:p>
        </w:tc>
      </w:tr>
      <w:tr w:rsidR="002A1BB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2A1BB6" w:rsidRPr="00C86314" w:rsidRDefault="002A1BB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2A1BB6" w:rsidRPr="00C86314" w:rsidRDefault="002A1BB6" w:rsidP="008D1486">
            <w:pPr>
              <w:jc w:val="center"/>
            </w:pPr>
            <w:r>
              <w:rPr>
                <w:rFonts w:hint="eastAsia"/>
              </w:rPr>
              <w:t>4Byte</w:t>
            </w:r>
          </w:p>
        </w:tc>
        <w:tc>
          <w:tcPr>
            <w:tcW w:w="6571" w:type="dxa"/>
            <w:vAlign w:val="center"/>
          </w:tcPr>
          <w:p w:rsidR="002A1BB6" w:rsidRPr="00C86314" w:rsidRDefault="002A1BB6" w:rsidP="008D1486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连接节点</w:t>
      </w:r>
    </w:p>
    <w:p w:rsidR="00856287" w:rsidRDefault="00856287" w:rsidP="00856287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无线小区参数设置</w:t>
      </w:r>
    </w:p>
    <w:p w:rsidR="00856287" w:rsidRDefault="00856287" w:rsidP="00856287"/>
    <w:p w:rsidR="00856287" w:rsidRDefault="00106CBC" w:rsidP="00106CBC">
      <w:pPr>
        <w:pStyle w:val="3"/>
        <w:rPr>
          <w:rFonts w:hint="eastAsia"/>
        </w:rPr>
      </w:pPr>
      <w:bookmarkStart w:id="15" w:name="_Toc472170914"/>
      <w:r>
        <w:rPr>
          <w:rFonts w:hint="eastAsia"/>
        </w:rPr>
        <w:lastRenderedPageBreak/>
        <w:t>3.3</w:t>
      </w:r>
      <w:r>
        <w:rPr>
          <w:rFonts w:hint="eastAsia"/>
        </w:rPr>
        <w:t>信息块</w:t>
      </w:r>
      <w:bookmarkEnd w:id="15"/>
    </w:p>
    <w:p w:rsidR="00106CBC" w:rsidRDefault="00106CBC" w:rsidP="00106CBC">
      <w:r>
        <w:rPr>
          <w:rFonts w:hint="eastAsia"/>
        </w:rPr>
        <w:t>信息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2168A3">
        <w:tc>
          <w:tcPr>
            <w:tcW w:w="1286" w:type="dxa"/>
            <w:vAlign w:val="center"/>
          </w:tcPr>
          <w:p w:rsidR="00106CBC" w:rsidRPr="0042720B" w:rsidRDefault="00106CBC" w:rsidP="002168A3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信息块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2168A3">
            <w:r>
              <w:rPr>
                <w:rFonts w:hint="eastAsia"/>
              </w:rPr>
              <w:t>Block I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2168A3"/>
        </w:tc>
      </w:tr>
      <w:tr w:rsidR="00106CBC" w:rsidTr="002168A3">
        <w:trPr>
          <w:trHeight w:val="186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一个链块</w:t>
            </w:r>
            <w:proofErr w:type="gramEnd"/>
          </w:p>
        </w:tc>
      </w:tr>
      <w:tr w:rsidR="00106CBC" w:rsidTr="002168A3">
        <w:trPr>
          <w:trHeight w:val="186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proofErr w:type="gramStart"/>
            <w:r>
              <w:rPr>
                <w:rFonts w:hint="eastAsia"/>
              </w:rPr>
              <w:t>链块</w:t>
            </w:r>
            <w:proofErr w:type="gramEnd"/>
          </w:p>
        </w:tc>
      </w:tr>
      <w:tr w:rsidR="00106CBC" w:rsidTr="002168A3">
        <w:trPr>
          <w:trHeight w:val="541"/>
        </w:trPr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RFU</w:t>
            </w:r>
          </w:p>
        </w:tc>
      </w:tr>
    </w:tbl>
    <w:p w:rsidR="00106CBC" w:rsidRDefault="00106CBC" w:rsidP="00106CBC"/>
    <w:p w:rsidR="00106CBC" w:rsidRDefault="00106CBC" w:rsidP="00106CBC">
      <w:pPr>
        <w:pStyle w:val="3"/>
        <w:rPr>
          <w:rFonts w:hint="eastAsia"/>
        </w:rPr>
      </w:pPr>
      <w:bookmarkStart w:id="16" w:name="_Toc472170915"/>
      <w:r>
        <w:rPr>
          <w:rFonts w:hint="eastAsia"/>
        </w:rPr>
        <w:t xml:space="preserve">3.4 </w:t>
      </w:r>
      <w:r>
        <w:rPr>
          <w:rFonts w:hint="eastAsia"/>
        </w:rPr>
        <w:t>应答块</w:t>
      </w:r>
      <w:bookmarkEnd w:id="16"/>
    </w:p>
    <w:p w:rsidR="00106CBC" w:rsidRDefault="00106CBC" w:rsidP="00106CBC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2168A3">
        <w:tc>
          <w:tcPr>
            <w:tcW w:w="1286" w:type="dxa"/>
            <w:vAlign w:val="center"/>
          </w:tcPr>
          <w:p w:rsidR="00106CBC" w:rsidRPr="0042720B" w:rsidRDefault="00106CBC" w:rsidP="002168A3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应答块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2168A3">
            <w:r>
              <w:rPr>
                <w:rFonts w:hint="eastAsia"/>
              </w:rPr>
              <w:t>Block R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2168A3"/>
        </w:tc>
      </w:tr>
      <w:tr w:rsidR="00106CBC" w:rsidTr="002168A3">
        <w:trPr>
          <w:trHeight w:val="469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proofErr w:type="gramEnd"/>
          </w:p>
        </w:tc>
      </w:tr>
      <w:tr w:rsidR="00106CBC" w:rsidTr="002168A3">
        <w:trPr>
          <w:trHeight w:val="419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重发信息块</w:t>
            </w:r>
          </w:p>
        </w:tc>
      </w:tr>
      <w:tr w:rsidR="00106CBC" w:rsidTr="002168A3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信息块数据处理失败</w:t>
            </w:r>
          </w:p>
        </w:tc>
      </w:tr>
      <w:tr w:rsidR="00106CBC" w:rsidTr="002168A3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106CBC" w:rsidRPr="00106CBC" w:rsidRDefault="00106CBC" w:rsidP="00106CBC"/>
    <w:p w:rsidR="00410E73" w:rsidRDefault="00E610B1" w:rsidP="00410E73">
      <w:pPr>
        <w:pStyle w:val="2"/>
      </w:pPr>
      <w:bookmarkStart w:id="17" w:name="_Toc472170916"/>
      <w:r>
        <w:rPr>
          <w:rFonts w:hint="eastAsia"/>
        </w:rPr>
        <w:t>4</w:t>
      </w:r>
      <w:r w:rsidR="003A68BF">
        <w:rPr>
          <w:rFonts w:hint="eastAsia"/>
        </w:rPr>
        <w:t>网络层</w:t>
      </w:r>
      <w:bookmarkEnd w:id="17"/>
    </w:p>
    <w:p w:rsidR="00E610B1" w:rsidRDefault="00E610B1" w:rsidP="00E610B1">
      <w:pPr>
        <w:pStyle w:val="3"/>
      </w:pPr>
      <w:bookmarkStart w:id="18" w:name="_Toc472170917"/>
      <w:r>
        <w:rPr>
          <w:rFonts w:hint="eastAsia"/>
        </w:rPr>
        <w:t>4.1</w:t>
      </w:r>
      <w:r>
        <w:rPr>
          <w:rFonts w:hint="eastAsia"/>
        </w:rPr>
        <w:t>网络节点定义</w:t>
      </w:r>
      <w:bookmarkEnd w:id="18"/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的所有节点。</w:t>
      </w:r>
    </w:p>
    <w:p w:rsidR="00A512D1" w:rsidRDefault="007451D6" w:rsidP="00E610B1">
      <w:r>
        <w:rPr>
          <w:rFonts w:hint="eastAsia"/>
        </w:rPr>
        <w:lastRenderedPageBreak/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bookmarkStart w:id="19" w:name="_Toc472170918"/>
      <w:r>
        <w:rPr>
          <w:rFonts w:hint="eastAsia"/>
        </w:rPr>
        <w:t>4.2</w:t>
      </w:r>
      <w:r w:rsidR="00832A8E">
        <w:rPr>
          <w:rFonts w:hint="eastAsia"/>
        </w:rPr>
        <w:t>网络拓扑</w:t>
      </w:r>
      <w:bookmarkEnd w:id="19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8" type="#_x0000_t75" style="width:415.1pt;height:119.45pt" o:ole="">
            <v:imagedata r:id="rId15" o:title=""/>
          </v:shape>
          <o:OLEObject Type="Embed" ProgID="Visio.Drawing.11" ShapeID="_x0000_i1028" DrawAspect="Content" ObjectID="_1545912762" r:id="rId16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29" type="#_x0000_t75" style="width:415.1pt;height:438.55pt" o:ole="">
            <v:imagedata r:id="rId17" o:title=""/>
          </v:shape>
          <o:OLEObject Type="Embed" ProgID="Visio.Drawing.11" ShapeID="_x0000_i1029" DrawAspect="Content" ObjectID="_1545912763" r:id="rId18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bookmarkStart w:id="20" w:name="_Toc472170919"/>
      <w:r>
        <w:rPr>
          <w:rFonts w:hint="eastAsia"/>
        </w:rPr>
        <w:t>5</w:t>
      </w:r>
      <w:r w:rsidR="003A68BF">
        <w:rPr>
          <w:rFonts w:hint="eastAsia"/>
        </w:rPr>
        <w:t>应用层</w:t>
      </w:r>
      <w:bookmarkEnd w:id="20"/>
    </w:p>
    <w:p w:rsidR="00AB0E8A" w:rsidRDefault="00AB0E8A" w:rsidP="00AB0E8A"/>
    <w:p w:rsidR="00AB0E8A" w:rsidRPr="00AB0E8A" w:rsidRDefault="003D7773" w:rsidP="003D7773">
      <w:pPr>
        <w:jc w:val="center"/>
      </w:pPr>
      <w:r>
        <w:object w:dxaOrig="8635" w:dyaOrig="10081">
          <v:shape id="_x0000_i1030" type="#_x0000_t75" style="width:365.45pt;height:428.2pt" o:ole="">
            <v:imagedata r:id="rId19" o:title=""/>
          </v:shape>
          <o:OLEObject Type="Embed" ProgID="Visio.Drawing.11" ShapeID="_x0000_i1030" DrawAspect="Content" ObjectID="_1545912764" r:id="rId20"/>
        </w:object>
      </w:r>
    </w:p>
    <w:sectPr w:rsidR="00AB0E8A" w:rsidRPr="00AB0E8A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61B" w:rsidRDefault="0090361B" w:rsidP="001A4522">
      <w:pPr>
        <w:spacing w:after="0"/>
      </w:pPr>
      <w:r>
        <w:separator/>
      </w:r>
    </w:p>
  </w:endnote>
  <w:endnote w:type="continuationSeparator" w:id="0">
    <w:p w:rsidR="0090361B" w:rsidRDefault="0090361B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61B" w:rsidRDefault="0090361B" w:rsidP="001A4522">
      <w:pPr>
        <w:spacing w:after="0"/>
      </w:pPr>
      <w:r>
        <w:separator/>
      </w:r>
    </w:p>
  </w:footnote>
  <w:footnote w:type="continuationSeparator" w:id="0">
    <w:p w:rsidR="0090361B" w:rsidRDefault="0090361B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C39B3"/>
    <w:rsid w:val="000D61F5"/>
    <w:rsid w:val="000E3EF6"/>
    <w:rsid w:val="001031EE"/>
    <w:rsid w:val="001061E8"/>
    <w:rsid w:val="00106CBC"/>
    <w:rsid w:val="00120BC4"/>
    <w:rsid w:val="00122A5A"/>
    <w:rsid w:val="0012717D"/>
    <w:rsid w:val="00132885"/>
    <w:rsid w:val="00154FDF"/>
    <w:rsid w:val="00166825"/>
    <w:rsid w:val="001816BF"/>
    <w:rsid w:val="001A12FD"/>
    <w:rsid w:val="001A4522"/>
    <w:rsid w:val="001B4770"/>
    <w:rsid w:val="001B6B02"/>
    <w:rsid w:val="001D17DE"/>
    <w:rsid w:val="001F4DDE"/>
    <w:rsid w:val="00246EAB"/>
    <w:rsid w:val="002711FF"/>
    <w:rsid w:val="002871B7"/>
    <w:rsid w:val="00293F29"/>
    <w:rsid w:val="002A1BB6"/>
    <w:rsid w:val="002E3860"/>
    <w:rsid w:val="002E625F"/>
    <w:rsid w:val="0031030B"/>
    <w:rsid w:val="003147D6"/>
    <w:rsid w:val="0031714A"/>
    <w:rsid w:val="00323B43"/>
    <w:rsid w:val="00343340"/>
    <w:rsid w:val="003440AB"/>
    <w:rsid w:val="00361962"/>
    <w:rsid w:val="003712EF"/>
    <w:rsid w:val="00373BF0"/>
    <w:rsid w:val="003A68BF"/>
    <w:rsid w:val="003A6B8B"/>
    <w:rsid w:val="003B4916"/>
    <w:rsid w:val="003D37D8"/>
    <w:rsid w:val="003D7119"/>
    <w:rsid w:val="003D7773"/>
    <w:rsid w:val="003E2960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61F9"/>
    <w:rsid w:val="00476D3C"/>
    <w:rsid w:val="00486E8D"/>
    <w:rsid w:val="004965BA"/>
    <w:rsid w:val="004A0406"/>
    <w:rsid w:val="004A607A"/>
    <w:rsid w:val="004B5C58"/>
    <w:rsid w:val="004C3883"/>
    <w:rsid w:val="004D2725"/>
    <w:rsid w:val="005003A1"/>
    <w:rsid w:val="00551C0D"/>
    <w:rsid w:val="00573FF1"/>
    <w:rsid w:val="00590C13"/>
    <w:rsid w:val="005974A5"/>
    <w:rsid w:val="005B3D73"/>
    <w:rsid w:val="005C7EA0"/>
    <w:rsid w:val="005E0D20"/>
    <w:rsid w:val="005F348D"/>
    <w:rsid w:val="005F3C1D"/>
    <w:rsid w:val="00611061"/>
    <w:rsid w:val="00647440"/>
    <w:rsid w:val="00656176"/>
    <w:rsid w:val="00662FCF"/>
    <w:rsid w:val="00675A0D"/>
    <w:rsid w:val="00676275"/>
    <w:rsid w:val="006763B8"/>
    <w:rsid w:val="006815D8"/>
    <w:rsid w:val="00690D24"/>
    <w:rsid w:val="006A2F0A"/>
    <w:rsid w:val="006D622A"/>
    <w:rsid w:val="006E7E31"/>
    <w:rsid w:val="007451D6"/>
    <w:rsid w:val="00757E93"/>
    <w:rsid w:val="00782133"/>
    <w:rsid w:val="007D7F85"/>
    <w:rsid w:val="00801532"/>
    <w:rsid w:val="0081017E"/>
    <w:rsid w:val="00821CD0"/>
    <w:rsid w:val="00826E84"/>
    <w:rsid w:val="00832A8E"/>
    <w:rsid w:val="00856287"/>
    <w:rsid w:val="00892D2D"/>
    <w:rsid w:val="0089342C"/>
    <w:rsid w:val="008B102C"/>
    <w:rsid w:val="008B7726"/>
    <w:rsid w:val="008C533D"/>
    <w:rsid w:val="008D5CD8"/>
    <w:rsid w:val="0090361B"/>
    <w:rsid w:val="00921C72"/>
    <w:rsid w:val="00921E5D"/>
    <w:rsid w:val="00945551"/>
    <w:rsid w:val="00956EEF"/>
    <w:rsid w:val="00991BDE"/>
    <w:rsid w:val="009B14A1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32AE"/>
    <w:rsid w:val="00A74663"/>
    <w:rsid w:val="00A9119B"/>
    <w:rsid w:val="00AA25AD"/>
    <w:rsid w:val="00AB0E8A"/>
    <w:rsid w:val="00AD0185"/>
    <w:rsid w:val="00AE0C30"/>
    <w:rsid w:val="00AF0FD7"/>
    <w:rsid w:val="00AF79E0"/>
    <w:rsid w:val="00B16AA6"/>
    <w:rsid w:val="00B17B89"/>
    <w:rsid w:val="00B21BE5"/>
    <w:rsid w:val="00B22406"/>
    <w:rsid w:val="00B312A2"/>
    <w:rsid w:val="00B34363"/>
    <w:rsid w:val="00B71D6D"/>
    <w:rsid w:val="00BD1E71"/>
    <w:rsid w:val="00BD47B4"/>
    <w:rsid w:val="00C04632"/>
    <w:rsid w:val="00C07890"/>
    <w:rsid w:val="00C32060"/>
    <w:rsid w:val="00C333A4"/>
    <w:rsid w:val="00C400CC"/>
    <w:rsid w:val="00C53985"/>
    <w:rsid w:val="00C753F0"/>
    <w:rsid w:val="00C86314"/>
    <w:rsid w:val="00C868FC"/>
    <w:rsid w:val="00C94994"/>
    <w:rsid w:val="00CC2EC0"/>
    <w:rsid w:val="00CD3317"/>
    <w:rsid w:val="00CD7872"/>
    <w:rsid w:val="00CF2CD5"/>
    <w:rsid w:val="00D134C7"/>
    <w:rsid w:val="00D31ABD"/>
    <w:rsid w:val="00D31D50"/>
    <w:rsid w:val="00D624EE"/>
    <w:rsid w:val="00D76A8D"/>
    <w:rsid w:val="00D877EC"/>
    <w:rsid w:val="00D942FC"/>
    <w:rsid w:val="00DC1A34"/>
    <w:rsid w:val="00DD04DC"/>
    <w:rsid w:val="00DE1954"/>
    <w:rsid w:val="00E01C05"/>
    <w:rsid w:val="00E03880"/>
    <w:rsid w:val="00E05EFC"/>
    <w:rsid w:val="00E20BC3"/>
    <w:rsid w:val="00E610B1"/>
    <w:rsid w:val="00E625B6"/>
    <w:rsid w:val="00E716CD"/>
    <w:rsid w:val="00E9244C"/>
    <w:rsid w:val="00E92497"/>
    <w:rsid w:val="00EA6B18"/>
    <w:rsid w:val="00ED3256"/>
    <w:rsid w:val="00ED4DDD"/>
    <w:rsid w:val="00ED64CF"/>
    <w:rsid w:val="00EE603A"/>
    <w:rsid w:val="00EE62FA"/>
    <w:rsid w:val="00F22694"/>
    <w:rsid w:val="00F311CB"/>
    <w:rsid w:val="00F46353"/>
    <w:rsid w:val="00F83048"/>
    <w:rsid w:val="00F96B40"/>
    <w:rsid w:val="00F97531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31D116-FC84-4658-85DB-428292C3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1</Pages>
  <Words>792</Words>
  <Characters>4519</Characters>
  <Application>Microsoft Office Word</Application>
  <DocSecurity>0</DocSecurity>
  <Lines>37</Lines>
  <Paragraphs>10</Paragraphs>
  <ScaleCrop>false</ScaleCrop>
  <Company>china</Company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120</cp:revision>
  <dcterms:created xsi:type="dcterms:W3CDTF">2008-09-11T17:20:00Z</dcterms:created>
  <dcterms:modified xsi:type="dcterms:W3CDTF">2017-01-14T07:26:00Z</dcterms:modified>
</cp:coreProperties>
</file>