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微軟正黑體" w:hAnsi="微軟正黑體" w:eastAsia="微軟正黑體"/>
          <w:b/>
          <w:color w:val="0D47A1"/>
          <w:sz w:val="44"/>
        </w:rPr>
        <w:t>⚙ TPS.Nexus 工廠看板系統</w:t>
      </w:r>
    </w:p>
    <w:p>
      <w:pPr>
        <w:jc w:val="center"/>
      </w:pPr>
      <w:r>
        <w:rPr>
          <w:rFonts w:ascii="微軟正黑體" w:hAnsi="微軟正黑體" w:eastAsia="微軟正黑體"/>
          <w:b/>
          <w:color w:val="0D1B2A"/>
          <w:sz w:val="52"/>
        </w:rPr>
        <w:t>作業操作手冊</w:t>
      </w:r>
    </w:p>
    <w:p/>
    <w:p>
      <w:pPr>
        <w:jc w:val="center"/>
      </w:pPr>
      <w:r>
        <w:rPr>
          <w:rFonts w:ascii="微軟正黑體" w:hAnsi="微軟正黑體" w:eastAsia="微軟正黑體"/>
          <w:color w:val="37474F"/>
          <w:sz w:val="22"/>
        </w:rPr>
        <w:t>版本 v1.3　　日期 2026-06-07</w:t>
        <w:br/>
        <w:t>適用對象：操作員、管理者、系統管理員</w:t>
      </w:r>
    </w:p>
    <w:p>
      <w:r>
        <w:br w:type="page"/>
      </w:r>
    </w:p>
    <w:p>
      <w:pPr>
        <w:pStyle w:val="Heading1"/>
      </w:pPr>
      <w:r>
        <w:rPr>
          <w:rFonts w:ascii="微軟正黑體" w:hAnsi="微軟正黑體" w:eastAsia="微軟正黑體"/>
          <w:b/>
          <w:color w:val="0D47A1"/>
          <w:sz w:val="30"/>
        </w:rPr>
        <w:t>1. 系統概述</w:t>
      </w:r>
    </w:p>
    <w:p>
      <w:pPr>
        <w:spacing w:after="80"/>
      </w:pPr>
      <w:r>
        <w:rPr>
          <w:rFonts w:ascii="微軟正黑體" w:hAnsi="微軟正黑體" w:eastAsia="微軟正黑體"/>
          <w:b w:val="0"/>
        </w:rPr>
        <w:t>TPS.Nexus 工廠看板系統讓操作員與管理者能在廠區樓層圖上即時掌握設備運行狀態。</w:t>
      </w:r>
    </w:p>
    <w:p/>
    <w:p>
      <w:pPr>
        <w:pStyle w:val="Heading2"/>
      </w:pPr>
      <w:r>
        <w:rPr>
          <w:rFonts w:ascii="微軟正黑體" w:hAnsi="微軟正黑體" w:eastAsia="微軟正黑體"/>
          <w:b/>
          <w:color w:val="1565C0"/>
          <w:sz w:val="25"/>
        </w:rPr>
        <w:t>主要功能</w:t>
      </w:r>
    </w:p>
    <w:p>
      <w:pPr>
        <w:pStyle w:val="ListBullet"/>
        <w:spacing w:after="60"/>
        <w:ind w:left="567"/>
      </w:pPr>
      <w:r>
        <w:rPr>
          <w:rFonts w:ascii="微軟正黑體" w:hAnsi="微軟正黑體" w:eastAsia="微軟正黑體"/>
          <w:sz w:val="21"/>
        </w:rPr>
        <w:t>廠區平面圖上顯示各設備即時狀態（運行 / 待機 / 停機 / 警報）</w:t>
      </w:r>
    </w:p>
    <w:p>
      <w:pPr>
        <w:pStyle w:val="ListBullet"/>
        <w:spacing w:after="60"/>
        <w:ind w:left="567"/>
      </w:pPr>
      <w:r>
        <w:rPr>
          <w:rFonts w:ascii="微軟正黑體" w:hAnsi="微軟正黑體" w:eastAsia="微軟正黑體"/>
          <w:sz w:val="21"/>
        </w:rPr>
        <w:t>多地圖自動輪播（巡視模式，支援倒數徽章與暫停控制）</w:t>
      </w:r>
    </w:p>
    <w:p>
      <w:pPr>
        <w:pStyle w:val="ListBullet"/>
        <w:spacing w:after="60"/>
        <w:ind w:left="567"/>
      </w:pPr>
      <w:r>
        <w:rPr>
          <w:rFonts w:ascii="微軟正黑體" w:hAnsi="微軟正黑體" w:eastAsia="微軟正黑體"/>
          <w:sz w:val="21"/>
        </w:rPr>
        <w:t>點擊設備查看詳細參數、工單與警報紀錄</w:t>
      </w:r>
    </w:p>
    <w:p>
      <w:pPr>
        <w:pStyle w:val="ListBullet"/>
        <w:spacing w:after="60"/>
        <w:ind w:left="567"/>
      </w:pPr>
      <w:r>
        <w:rPr>
          <w:rFonts w:ascii="微軟正黑體" w:hAnsi="微軟正黑體" w:eastAsia="微軟正黑體"/>
          <w:sz w:val="21"/>
        </w:rPr>
        <w:t>管理者可拖曳設備位置、存草稿、發布佈局版本</w:t>
      </w:r>
    </w:p>
    <w:p>
      <w:pPr>
        <w:pStyle w:val="ListBullet"/>
        <w:spacing w:after="60"/>
        <w:ind w:left="567"/>
      </w:pPr>
      <w:r>
        <w:rPr>
          <w:rFonts w:ascii="微軟正黑體" w:hAnsi="微軟正黑體" w:eastAsia="微軟正黑體"/>
          <w:sz w:val="21"/>
        </w:rPr>
        <w:t>異常狀態即時警報推送（SignalR WebSocket）</w:t>
      </w:r>
    </w:p>
    <w:p>
      <w:pPr>
        <w:pStyle w:val="ListBullet"/>
        <w:spacing w:after="60"/>
        <w:ind w:left="567"/>
      </w:pPr>
      <w:r>
        <w:rPr>
          <w:rFonts w:ascii="微軟正黑體" w:hAnsi="微軟正黑體" w:eastAsia="微軟正黑體"/>
          <w:sz w:val="21"/>
        </w:rPr>
        <w:t>全螢幕顯示模式</w:t>
      </w:r>
    </w:p>
    <w:p/>
    <w:p>
      <w:pPr>
        <w:pStyle w:val="Heading2"/>
      </w:pPr>
      <w:r>
        <w:rPr>
          <w:rFonts w:ascii="微軟正黑體" w:hAnsi="微軟正黑體" w:eastAsia="微軟正黑體"/>
          <w:b/>
          <w:color w:val="1565C0"/>
          <w:sz w:val="25"/>
        </w:rPr>
        <w:t>系統路由</w:t>
      </w:r>
    </w:p>
    <w:tbl>
      <w:tblPr>
        <w:tblStyle w:val="TableGrid"/>
        <w:tblW w:type="auto" w:w="0"/>
        <w:jc w:val="center"/>
        <w:tblLook w:firstColumn="1" w:firstRow="1" w:lastColumn="0" w:lastRow="0" w:noHBand="0" w:noVBand="1" w:val="04A0"/>
      </w:tblPr>
      <w:tblGrid>
        <w:gridCol w:w="4536"/>
        <w:gridCol w:w="4536"/>
      </w:tblGrid>
      <w:tr>
        <w:tc>
          <w:tcPr>
            <w:tcW w:type="dxa" w:w="3969"/>
            <w:shd w:val="clear" w:color="auto" w:fill="1A3A5C"/>
            <w:vAlign w:val="center"/>
          </w:tcPr>
          <w:p>
            <w:pPr>
              <w:jc w:val="center"/>
            </w:pPr>
            <w:r>
              <w:rPr>
                <w:rFonts w:ascii="微軟正黑體" w:hAnsi="微軟正黑體" w:eastAsia="微軟正黑體"/>
                <w:b/>
                <w:color w:val="FFFFFF"/>
                <w:sz w:val="20"/>
              </w:rPr>
              <w:t>路由</w:t>
            </w:r>
          </w:p>
        </w:tc>
        <w:tc>
          <w:tcPr>
            <w:tcW w:type="dxa" w:w="5102"/>
            <w:shd w:val="clear" w:color="auto" w:fill="1A3A5C"/>
            <w:vAlign w:val="center"/>
          </w:tcPr>
          <w:p>
            <w:pPr>
              <w:jc w:val="center"/>
            </w:pPr>
            <w:r>
              <w:rPr>
                <w:rFonts w:ascii="微軟正黑體" w:hAnsi="微軟正黑體" w:eastAsia="微軟正黑體"/>
                <w:b/>
                <w:color w:val="FFFFFF"/>
                <w:sz w:val="20"/>
              </w:rPr>
              <w:t>說明</w:t>
            </w:r>
          </w:p>
        </w:tc>
      </w:tr>
      <w:tr>
        <w:tc>
          <w:tcPr>
            <w:tcW w:type="dxa" w:w="3969"/>
            <w:shd w:val="clear" w:color="auto" w:fill="EBF5FB"/>
            <w:vAlign w:val="center"/>
          </w:tcPr>
          <w:p>
            <w:r>
              <w:rPr>
                <w:rFonts w:ascii="微軟正黑體" w:hAnsi="微軟正黑體" w:eastAsia="微軟正黑體"/>
                <w:sz w:val="20"/>
              </w:rPr>
              <w:t>/kanban/1、/kanban/2…</w:t>
            </w:r>
          </w:p>
        </w:tc>
        <w:tc>
          <w:tcPr>
            <w:tcW w:type="dxa" w:w="5102"/>
            <w:shd w:val="clear" w:color="auto" w:fill="EBF5FB"/>
            <w:vAlign w:val="center"/>
          </w:tcPr>
          <w:p>
            <w:r>
              <w:rPr>
                <w:rFonts w:ascii="微軟正黑體" w:hAnsi="微軟正黑體" w:eastAsia="微軟正黑體"/>
                <w:sz w:val="20"/>
              </w:rPr>
              <w:t>各廠區看板地圖</w:t>
            </w:r>
          </w:p>
        </w:tc>
      </w:tr>
      <w:tr>
        <w:tc>
          <w:tcPr>
            <w:tcW w:type="dxa" w:w="3969"/>
            <w:shd w:val="clear" w:color="auto" w:fill="FFFFFF"/>
            <w:vAlign w:val="center"/>
          </w:tcPr>
          <w:p>
            <w:r>
              <w:rPr>
                <w:rFonts w:ascii="微軟正黑體" w:hAnsi="微軟正黑體" w:eastAsia="微軟正黑體"/>
                <w:sz w:val="20"/>
              </w:rPr>
              <w:t>/kanban/settings</w:t>
            </w:r>
          </w:p>
        </w:tc>
        <w:tc>
          <w:tcPr>
            <w:tcW w:type="dxa" w:w="5102"/>
            <w:shd w:val="clear" w:color="auto" w:fill="FFFFFF"/>
            <w:vAlign w:val="center"/>
          </w:tcPr>
          <w:p>
            <w:r>
              <w:rPr>
                <w:rFonts w:ascii="微軟正黑體" w:hAnsi="微軟正黑體" w:eastAsia="微軟正黑體"/>
                <w:sz w:val="20"/>
              </w:rPr>
              <w:t>設定管理（需 KANBAN_SETTINGS 權限）</w:t>
            </w:r>
          </w:p>
        </w:tc>
      </w:tr>
    </w:tbl>
    <w:p/>
    <w:p>
      <w:pPr>
        <w:pBdr>
          <w:bottom w:val="single" w:sz="6" w:color="1A3A5C"/>
        </w:pBdr>
        <w:spacing w:after="160"/>
      </w:pPr>
    </w:p>
    <w:p>
      <w:pPr>
        <w:pStyle w:val="Heading1"/>
      </w:pPr>
      <w:r>
        <w:rPr>
          <w:rFonts w:ascii="微軟正黑體" w:hAnsi="微軟正黑體" w:eastAsia="微軟正黑體"/>
          <w:b/>
          <w:color w:val="0D47A1"/>
          <w:sz w:val="30"/>
        </w:rPr>
        <w:t>2. 介面總覽</w:t>
      </w:r>
    </w:p>
    <w:p>
      <w:pPr>
        <w:pStyle w:val="Heading2"/>
      </w:pPr>
      <w:r>
        <w:rPr>
          <w:rFonts w:ascii="微軟正黑體" w:hAnsi="微軟正黑體" w:eastAsia="微軟正黑體"/>
          <w:b/>
          <w:color w:val="1565C0"/>
          <w:sz w:val="25"/>
        </w:rPr>
        <w:t>頂部導覽列</w:t>
      </w:r>
    </w:p>
    <w:tbl>
      <w:tblPr>
        <w:tblStyle w:val="TableGrid"/>
        <w:tblW w:type="auto" w:w="0"/>
        <w:jc w:val="center"/>
        <w:tblLook w:firstColumn="1" w:firstRow="1" w:lastColumn="0" w:lastRow="0" w:noHBand="0" w:noVBand="1" w:val="04A0"/>
      </w:tblPr>
      <w:tblGrid>
        <w:gridCol w:w="4536"/>
        <w:gridCol w:w="4536"/>
      </w:tblGrid>
      <w:tr>
        <w:tc>
          <w:tcPr>
            <w:tcW w:type="dxa" w:w="2835"/>
            <w:shd w:val="clear" w:color="auto" w:fill="1A3A5C"/>
            <w:vAlign w:val="center"/>
          </w:tcPr>
          <w:p>
            <w:pPr>
              <w:jc w:val="center"/>
            </w:pPr>
            <w:r>
              <w:rPr>
                <w:rFonts w:ascii="微軟正黑體" w:hAnsi="微軟正黑體" w:eastAsia="微軟正黑體"/>
                <w:b/>
                <w:color w:val="FFFFFF"/>
                <w:sz w:val="20"/>
              </w:rPr>
              <w:t>元素</w:t>
            </w:r>
          </w:p>
        </w:tc>
        <w:tc>
          <w:tcPr>
            <w:tcW w:type="dxa" w:w="6236"/>
            <w:shd w:val="clear" w:color="auto" w:fill="1A3A5C"/>
            <w:vAlign w:val="center"/>
          </w:tcPr>
          <w:p>
            <w:pPr>
              <w:jc w:val="center"/>
            </w:pPr>
            <w:r>
              <w:rPr>
                <w:rFonts w:ascii="微軟正黑體" w:hAnsi="微軟正黑體" w:eastAsia="微軟正黑體"/>
                <w:b/>
                <w:color w:val="FFFFFF"/>
                <w:sz w:val="20"/>
              </w:rPr>
              <w:t>說明</w:t>
            </w:r>
          </w:p>
        </w:tc>
      </w:tr>
      <w:tr>
        <w:tc>
          <w:tcPr>
            <w:tcW w:type="dxa" w:w="2835"/>
            <w:shd w:val="clear" w:color="auto" w:fill="EBF5FB"/>
            <w:vAlign w:val="center"/>
          </w:tcPr>
          <w:p>
            <w:r>
              <w:rPr>
                <w:rFonts w:ascii="微軟正黑體" w:hAnsi="微軟正黑體" w:eastAsia="微軟正黑體"/>
                <w:sz w:val="20"/>
              </w:rPr>
              <w:t>⚙ TPS Nexus 看板系統</w:t>
            </w:r>
          </w:p>
        </w:tc>
        <w:tc>
          <w:tcPr>
            <w:tcW w:type="dxa" w:w="6236"/>
            <w:shd w:val="clear" w:color="auto" w:fill="EBF5FB"/>
            <w:vAlign w:val="center"/>
          </w:tcPr>
          <w:p>
            <w:r>
              <w:rPr>
                <w:rFonts w:ascii="微軟正黑體" w:hAnsi="微軟正黑體" w:eastAsia="微軟正黑體"/>
                <w:sz w:val="20"/>
              </w:rPr>
              <w:t>系統名稱</w:t>
            </w:r>
          </w:p>
        </w:tc>
      </w:tr>
      <w:tr>
        <w:tc>
          <w:tcPr>
            <w:tcW w:type="dxa" w:w="2835"/>
            <w:shd w:val="clear" w:color="auto" w:fill="FFFFFF"/>
            <w:vAlign w:val="center"/>
          </w:tcPr>
          <w:p>
            <w:r>
              <w:rPr>
                <w:rFonts w:ascii="微軟正黑體" w:hAnsi="微軟正黑體" w:eastAsia="微軟正黑體"/>
                <w:sz w:val="20"/>
              </w:rPr>
              <w:t>DEMO</w:t>
            </w:r>
          </w:p>
        </w:tc>
        <w:tc>
          <w:tcPr>
            <w:tcW w:type="dxa" w:w="6236"/>
            <w:shd w:val="clear" w:color="auto" w:fill="FFFFFF"/>
            <w:vAlign w:val="center"/>
          </w:tcPr>
          <w:p>
            <w:r>
              <w:rPr>
                <w:rFonts w:ascii="微軟正黑體" w:hAnsi="微軟正黑體" w:eastAsia="微軟正黑體"/>
                <w:sz w:val="20"/>
              </w:rPr>
              <w:t>環境標示</w:t>
            </w:r>
          </w:p>
        </w:tc>
      </w:tr>
      <w:tr>
        <w:tc>
          <w:tcPr>
            <w:tcW w:type="dxa" w:w="2835"/>
            <w:shd w:val="clear" w:color="auto" w:fill="EBF5FB"/>
            <w:vAlign w:val="center"/>
          </w:tcPr>
          <w:p>
            <w:r>
              <w:rPr>
                <w:rFonts w:ascii="微軟正黑體" w:hAnsi="微軟正黑體" w:eastAsia="微軟正黑體"/>
                <w:sz w:val="20"/>
              </w:rPr>
              <w:t>🗺 看板地圖（白色）</w:t>
            </w:r>
          </w:p>
        </w:tc>
        <w:tc>
          <w:tcPr>
            <w:tcW w:type="dxa" w:w="6236"/>
            <w:shd w:val="clear" w:color="auto" w:fill="EBF5FB"/>
            <w:vAlign w:val="center"/>
          </w:tcPr>
          <w:p>
            <w:r>
              <w:rPr>
                <w:rFonts w:ascii="微軟正黑體" w:hAnsi="微軟正黑體" w:eastAsia="微軟正黑體"/>
                <w:sz w:val="20"/>
              </w:rPr>
              <w:t>目前在看板頁；任何地圖 URL 下均保持白色（active 狀態）</w:t>
            </w:r>
          </w:p>
        </w:tc>
      </w:tr>
      <w:tr>
        <w:tc>
          <w:tcPr>
            <w:tcW w:type="dxa" w:w="2835"/>
            <w:shd w:val="clear" w:color="auto" w:fill="FFFFFF"/>
            <w:vAlign w:val="center"/>
          </w:tcPr>
          <w:p>
            <w:r>
              <w:rPr>
                <w:rFonts w:ascii="微軟正黑體" w:hAnsi="微軟正黑體" w:eastAsia="微軟正黑體"/>
                <w:sz w:val="20"/>
              </w:rPr>
              <w:t>⚙ 設定管理</w:t>
            </w:r>
          </w:p>
        </w:tc>
        <w:tc>
          <w:tcPr>
            <w:tcW w:type="dxa" w:w="6236"/>
            <w:shd w:val="clear" w:color="auto" w:fill="FFFFFF"/>
            <w:vAlign w:val="center"/>
          </w:tcPr>
          <w:p>
            <w:r>
              <w:rPr>
                <w:rFonts w:ascii="微軟正黑體" w:hAnsi="微軟正黑體" w:eastAsia="微軟正黑體"/>
                <w:sz w:val="20"/>
              </w:rPr>
              <w:t>前往設定頁（需 KANBAN_SETTINGS 權限）</w:t>
            </w:r>
          </w:p>
        </w:tc>
      </w:tr>
    </w:tbl>
    <w:p/>
    <w:p>
      <w:pPr>
        <w:pStyle w:val="Heading2"/>
      </w:pPr>
      <w:r>
        <w:rPr>
          <w:rFonts w:ascii="微軟正黑體" w:hAnsi="微軟正黑體" w:eastAsia="微軟正黑體"/>
          <w:b/>
          <w:color w:val="1565C0"/>
          <w:sz w:val="25"/>
        </w:rPr>
        <w:t>工具列按鈕</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1A3A5C"/>
            <w:vAlign w:val="center"/>
          </w:tcPr>
          <w:p>
            <w:pPr>
              <w:jc w:val="center"/>
            </w:pPr>
            <w:r>
              <w:rPr>
                <w:rFonts w:ascii="微軟正黑體" w:hAnsi="微軟正黑體" w:eastAsia="微軟正黑體"/>
                <w:b/>
                <w:color w:val="FFFFFF"/>
                <w:sz w:val="20"/>
              </w:rPr>
              <w:t>按鈕</w:t>
            </w:r>
          </w:p>
        </w:tc>
        <w:tc>
          <w:tcPr>
            <w:tcW w:type="dxa" w:w="4535"/>
            <w:shd w:val="clear" w:color="auto" w:fill="1A3A5C"/>
            <w:vAlign w:val="center"/>
          </w:tcPr>
          <w:p>
            <w:pPr>
              <w:jc w:val="center"/>
            </w:pPr>
            <w:r>
              <w:rPr>
                <w:rFonts w:ascii="微軟正黑體" w:hAnsi="微軟正黑體" w:eastAsia="微軟正黑體"/>
                <w:b/>
                <w:color w:val="FFFFFF"/>
                <w:sz w:val="20"/>
              </w:rPr>
              <w:t>說明</w:t>
            </w:r>
          </w:p>
        </w:tc>
        <w:tc>
          <w:tcPr>
            <w:tcW w:type="dxa" w:w="2268"/>
            <w:shd w:val="clear" w:color="auto" w:fill="1A3A5C"/>
            <w:vAlign w:val="center"/>
          </w:tcPr>
          <w:p>
            <w:pPr>
              <w:jc w:val="center"/>
            </w:pPr>
            <w:r>
              <w:rPr>
                <w:rFonts w:ascii="微軟正黑體" w:hAnsi="微軟正黑體" w:eastAsia="微軟正黑體"/>
                <w:b/>
                <w:color w:val="FFFFFF"/>
                <w:sz w:val="20"/>
              </w:rPr>
              <w:t>所需權限</w:t>
            </w:r>
          </w:p>
        </w:tc>
      </w:tr>
      <w:tr>
        <w:tc>
          <w:tcPr>
            <w:tcW w:type="dxa" w:w="2268"/>
            <w:shd w:val="clear" w:color="auto" w:fill="EBF5FB"/>
            <w:vAlign w:val="center"/>
          </w:tcPr>
          <w:p>
            <w:r>
              <w:rPr>
                <w:rFonts w:ascii="微軟正黑體" w:hAnsi="微軟正黑體" w:eastAsia="微軟正黑體"/>
                <w:sz w:val="20"/>
              </w:rPr>
              <w:t>地圖名稱下拉</w:t>
            </w:r>
          </w:p>
        </w:tc>
        <w:tc>
          <w:tcPr>
            <w:tcW w:type="dxa" w:w="4535"/>
            <w:shd w:val="clear" w:color="auto" w:fill="EBF5FB"/>
            <w:vAlign w:val="center"/>
          </w:tcPr>
          <w:p>
            <w:r>
              <w:rPr>
                <w:rFonts w:ascii="微軟正黑體" w:hAnsi="微軟正黑體" w:eastAsia="微軟正黑體"/>
                <w:sz w:val="20"/>
              </w:rPr>
              <w:t>切換至其他廠區地圖</w:t>
            </w:r>
          </w:p>
        </w:tc>
        <w:tc>
          <w:tcPr>
            <w:tcW w:type="dxa" w:w="2268"/>
            <w:shd w:val="clear" w:color="auto" w:fill="EBF5FB"/>
            <w:vAlign w:val="center"/>
          </w:tcPr>
          <w:p>
            <w:r>
              <w:rPr>
                <w:rFonts w:ascii="微軟正黑體" w:hAnsi="微軟正黑體" w:eastAsia="微軟正黑體"/>
                <w:sz w:val="20"/>
              </w:rPr>
              <w:t>KANBAN_VIEW</w:t>
            </w:r>
          </w:p>
        </w:tc>
      </w:tr>
      <w:tr>
        <w:tc>
          <w:tcPr>
            <w:tcW w:type="dxa" w:w="2268"/>
            <w:shd w:val="clear" w:color="auto" w:fill="FFFFFF"/>
            <w:vAlign w:val="center"/>
          </w:tcPr>
          <w:p>
            <w:r>
              <w:rPr>
                <w:rFonts w:ascii="微軟正黑體" w:hAnsi="微軟正黑體" w:eastAsia="微軟正黑體"/>
                <w:sz w:val="20"/>
              </w:rPr>
              <w:t>✏️ 編輯</w:t>
            </w:r>
          </w:p>
        </w:tc>
        <w:tc>
          <w:tcPr>
            <w:tcW w:type="dxa" w:w="4535"/>
            <w:shd w:val="clear" w:color="auto" w:fill="FFFFFF"/>
            <w:vAlign w:val="center"/>
          </w:tcPr>
          <w:p>
            <w:r>
              <w:rPr>
                <w:rFonts w:ascii="微軟正黑體" w:hAnsi="微軟正黑體" w:eastAsia="微軟正黑體"/>
                <w:sz w:val="20"/>
              </w:rPr>
              <w:t>進入 / 離開編輯模式</w:t>
            </w:r>
          </w:p>
        </w:tc>
        <w:tc>
          <w:tcPr>
            <w:tcW w:type="dxa" w:w="2268"/>
            <w:shd w:val="clear" w:color="auto" w:fill="FFFFFF"/>
            <w:vAlign w:val="center"/>
          </w:tcPr>
          <w:p>
            <w:r>
              <w:rPr>
                <w:rFonts w:ascii="微軟正黑體" w:hAnsi="微軟正黑體" w:eastAsia="微軟正黑體"/>
                <w:sz w:val="20"/>
              </w:rPr>
              <w:t>KANBAN_EDIT</w:t>
            </w:r>
          </w:p>
        </w:tc>
      </w:tr>
      <w:tr>
        <w:tc>
          <w:tcPr>
            <w:tcW w:type="dxa" w:w="2268"/>
            <w:shd w:val="clear" w:color="auto" w:fill="EBF5FB"/>
            <w:vAlign w:val="center"/>
          </w:tcPr>
          <w:p>
            <w:r>
              <w:rPr>
                <w:rFonts w:ascii="微軟正黑體" w:hAnsi="微軟正黑體" w:eastAsia="微軟正黑體"/>
                <w:sz w:val="20"/>
              </w:rPr>
              <w:t>💾 存草稿</w:t>
            </w:r>
          </w:p>
        </w:tc>
        <w:tc>
          <w:tcPr>
            <w:tcW w:type="dxa" w:w="4535"/>
            <w:shd w:val="clear" w:color="auto" w:fill="EBF5FB"/>
            <w:vAlign w:val="center"/>
          </w:tcPr>
          <w:p>
            <w:r>
              <w:rPr>
                <w:rFonts w:ascii="微軟正黑體" w:hAnsi="微軟正黑體" w:eastAsia="微軟正黑體"/>
                <w:sz w:val="20"/>
              </w:rPr>
              <w:t>儲存目前佈局為草稿（編輯模式中顯示）</w:t>
            </w:r>
          </w:p>
        </w:tc>
        <w:tc>
          <w:tcPr>
            <w:tcW w:type="dxa" w:w="2268"/>
            <w:shd w:val="clear" w:color="auto" w:fill="EBF5FB"/>
            <w:vAlign w:val="center"/>
          </w:tcPr>
          <w:p>
            <w:r>
              <w:rPr>
                <w:rFonts w:ascii="微軟正黑體" w:hAnsi="微軟正黑體" w:eastAsia="微軟正黑體"/>
                <w:sz w:val="20"/>
              </w:rPr>
              <w:t>KANBAN_EDIT</w:t>
            </w:r>
          </w:p>
        </w:tc>
      </w:tr>
      <w:tr>
        <w:tc>
          <w:tcPr>
            <w:tcW w:type="dxa" w:w="2268"/>
            <w:shd w:val="clear" w:color="auto" w:fill="FFFFFF"/>
            <w:vAlign w:val="center"/>
          </w:tcPr>
          <w:p>
            <w:r>
              <w:rPr>
                <w:rFonts w:ascii="微軟正黑體" w:hAnsi="微軟正黑體" w:eastAsia="微軟正黑體"/>
                <w:sz w:val="20"/>
              </w:rPr>
              <w:t>🚀 發布</w:t>
            </w:r>
          </w:p>
        </w:tc>
        <w:tc>
          <w:tcPr>
            <w:tcW w:type="dxa" w:w="4535"/>
            <w:shd w:val="clear" w:color="auto" w:fill="FFFFFF"/>
            <w:vAlign w:val="center"/>
          </w:tcPr>
          <w:p>
            <w:r>
              <w:rPr>
                <w:rFonts w:ascii="微軟正黑體" w:hAnsi="微軟正黑體" w:eastAsia="微軟正黑體"/>
                <w:sz w:val="20"/>
              </w:rPr>
              <w:t>將草稿發布為正式版本（編輯模式中顯示）</w:t>
            </w:r>
          </w:p>
        </w:tc>
        <w:tc>
          <w:tcPr>
            <w:tcW w:type="dxa" w:w="2268"/>
            <w:shd w:val="clear" w:color="auto" w:fill="FFFFFF"/>
            <w:vAlign w:val="center"/>
          </w:tcPr>
          <w:p>
            <w:r>
              <w:rPr>
                <w:rFonts w:ascii="微軟正黑體" w:hAnsi="微軟正黑體" w:eastAsia="微軟正黑體"/>
                <w:sz w:val="20"/>
              </w:rPr>
              <w:t>KANBAN_PUBLISH</w:t>
            </w:r>
          </w:p>
        </w:tc>
      </w:tr>
      <w:tr>
        <w:tc>
          <w:tcPr>
            <w:tcW w:type="dxa" w:w="2268"/>
            <w:shd w:val="clear" w:color="auto" w:fill="EBF5FB"/>
            <w:vAlign w:val="center"/>
          </w:tcPr>
          <w:p>
            <w:r>
              <w:rPr>
                <w:rFonts w:ascii="微軟正黑體" w:hAnsi="微軟正黑體" w:eastAsia="微軟正黑體"/>
                <w:sz w:val="20"/>
              </w:rPr>
              <w:t>📋 版本</w:t>
            </w:r>
          </w:p>
        </w:tc>
        <w:tc>
          <w:tcPr>
            <w:tcW w:type="dxa" w:w="4535"/>
            <w:shd w:val="clear" w:color="auto" w:fill="EBF5FB"/>
            <w:vAlign w:val="center"/>
          </w:tcPr>
          <w:p>
            <w:r>
              <w:rPr>
                <w:rFonts w:ascii="微軟正黑體" w:hAnsi="微軟正黑體" w:eastAsia="微軟正黑體"/>
                <w:sz w:val="20"/>
              </w:rPr>
              <w:t>開啟 / 關閉版本歷史面板</w:t>
            </w:r>
          </w:p>
        </w:tc>
        <w:tc>
          <w:tcPr>
            <w:tcW w:type="dxa" w:w="2268"/>
            <w:shd w:val="clear" w:color="auto" w:fill="EBF5FB"/>
            <w:vAlign w:val="center"/>
          </w:tcPr>
          <w:p>
            <w:r>
              <w:rPr>
                <w:rFonts w:ascii="微軟正黑體" w:hAnsi="微軟正黑體" w:eastAsia="微軟正黑體"/>
                <w:sz w:val="20"/>
              </w:rPr>
              <w:t>KANBAN_VIEW</w:t>
            </w:r>
          </w:p>
        </w:tc>
      </w:tr>
      <w:tr>
        <w:tc>
          <w:tcPr>
            <w:tcW w:type="dxa" w:w="2268"/>
            <w:shd w:val="clear" w:color="auto" w:fill="FFFFFF"/>
            <w:vAlign w:val="center"/>
          </w:tcPr>
          <w:p>
            <w:r>
              <w:rPr>
                <w:rFonts w:ascii="微軟正黑體" w:hAnsi="微軟正黑體" w:eastAsia="微軟正黑體"/>
                <w:sz w:val="20"/>
              </w:rPr>
              <w:t>⛶ 全螢幕</w:t>
            </w:r>
          </w:p>
        </w:tc>
        <w:tc>
          <w:tcPr>
            <w:tcW w:type="dxa" w:w="4535"/>
            <w:shd w:val="clear" w:color="auto" w:fill="FFFFFF"/>
            <w:vAlign w:val="center"/>
          </w:tcPr>
          <w:p>
            <w:r>
              <w:rPr>
                <w:rFonts w:ascii="微軟正黑體" w:hAnsi="微軟正黑體" w:eastAsia="微軟正黑體"/>
                <w:sz w:val="20"/>
              </w:rPr>
              <w:t>切換全螢幕顯示</w:t>
            </w:r>
          </w:p>
        </w:tc>
        <w:tc>
          <w:tcPr>
            <w:tcW w:type="dxa" w:w="2268"/>
            <w:shd w:val="clear" w:color="auto" w:fill="FFFFFF"/>
            <w:vAlign w:val="center"/>
          </w:tcPr>
          <w:p>
            <w:r>
              <w:rPr>
                <w:rFonts w:ascii="微軟正黑體" w:hAnsi="微軟正黑體" w:eastAsia="微軟正黑體"/>
                <w:sz w:val="20"/>
              </w:rPr>
              <w:t>KANBAN_VIEW</w:t>
            </w:r>
          </w:p>
        </w:tc>
      </w:tr>
    </w:tbl>
    <w:p/>
    <w:p>
      <w:pPr>
        <w:pBdr>
          <w:bottom w:val="single" w:sz="6" w:color="1A3A5C"/>
        </w:pBdr>
        <w:spacing w:after="160"/>
      </w:pPr>
    </w:p>
    <w:p>
      <w:pPr>
        <w:pStyle w:val="Heading1"/>
      </w:pPr>
      <w:r>
        <w:rPr>
          <w:rFonts w:ascii="微軟正黑體" w:hAnsi="微軟正黑體" w:eastAsia="微軟正黑體"/>
          <w:b/>
          <w:color w:val="0D47A1"/>
          <w:sz w:val="30"/>
        </w:rPr>
        <w:t>3. 看板地圖 — 基本操作</w:t>
      </w:r>
    </w:p>
    <w:p>
      <w:pPr>
        <w:pStyle w:val="Heading2"/>
      </w:pPr>
      <w:r>
        <w:rPr>
          <w:rFonts w:ascii="微軟正黑體" w:hAnsi="微軟正黑體" w:eastAsia="微軟正黑體"/>
          <w:b/>
          <w:color w:val="1565C0"/>
          <w:sz w:val="25"/>
        </w:rPr>
        <w:t>3.1 切換地圖</w:t>
      </w:r>
    </w:p>
    <w:p>
      <w:pPr>
        <w:pStyle w:val="Heading3"/>
      </w:pPr>
      <w:r>
        <w:rPr>
          <w:rFonts w:ascii="微軟正黑體" w:hAnsi="微軟正黑體" w:eastAsia="微軟正黑體"/>
          <w:b/>
          <w:color w:val="006064"/>
          <w:sz w:val="22"/>
        </w:rPr>
        <w:t>方式一：工具列下拉選單</w:t>
      </w:r>
    </w:p>
    <w:p>
      <w:pPr>
        <w:pStyle w:val="ListBullet"/>
        <w:spacing w:after="60"/>
        <w:ind w:left="567"/>
      </w:pPr>
      <w:r>
        <w:rPr>
          <w:rFonts w:ascii="微軟正黑體" w:hAnsi="微軟正黑體" w:eastAsia="微軟正黑體"/>
          <w:sz w:val="21"/>
        </w:rPr>
        <w:t>點擊工具列左側的地圖名稱下拉</w:t>
      </w:r>
    </w:p>
    <w:p>
      <w:pPr>
        <w:pStyle w:val="ListBullet"/>
        <w:spacing w:after="60"/>
        <w:ind w:left="567"/>
      </w:pPr>
      <w:r>
        <w:rPr>
          <w:rFonts w:ascii="微軟正黑體" w:hAnsi="微軟正黑體" w:eastAsia="微軟正黑體"/>
          <w:sz w:val="21"/>
        </w:rPr>
        <w:t>從清單中選擇目標廠區</w:t>
      </w:r>
    </w:p>
    <w:p>
      <w:pPr>
        <w:pStyle w:val="ListBullet"/>
        <w:spacing w:after="60"/>
        <w:ind w:left="567"/>
      </w:pPr>
      <w:r>
        <w:rPr>
          <w:rFonts w:ascii="微軟正黑體" w:hAnsi="微軟正黑體" w:eastAsia="微軟正黑體"/>
          <w:sz w:val="21"/>
        </w:rPr>
        <w:t>頁面自動切換，URL 更新為 /kanban/{新地圖 ID}</w:t>
      </w:r>
    </w:p>
    <w:p>
      <w:pPr>
        <w:pStyle w:val="Heading3"/>
      </w:pPr>
      <w:r>
        <w:rPr>
          <w:rFonts w:ascii="微軟正黑體" w:hAnsi="微軟正黑體" w:eastAsia="微軟正黑體"/>
          <w:b/>
          <w:color w:val="006064"/>
          <w:sz w:val="22"/>
        </w:rPr>
        <w:t>方式二：頂部「🗺 看板地圖」連結</w:t>
      </w:r>
    </w:p>
    <w:p>
      <w:pPr>
        <w:pStyle w:val="ListBullet"/>
        <w:spacing w:after="60"/>
        <w:ind w:left="567"/>
      </w:pPr>
      <w:r>
        <w:rPr>
          <w:rFonts w:ascii="微軟正黑體" w:hAnsi="微軟正黑體" w:eastAsia="微軟正黑體"/>
          <w:sz w:val="21"/>
        </w:rPr>
        <w:t>點擊後跳回上次使用的地圖（透過 localStorage 記憶）</w:t>
      </w:r>
    </w:p>
    <w:p>
      <w:pPr>
        <w:spacing w:after="120"/>
        <w:ind w:left="454" w:right="454"/>
        <w:pBdr>
          <w:top w:val="single" w:sz="4" w:color="1565C0"/>
          <w:bottom w:val="single" w:sz="4" w:color="1565C0"/>
          <w:left w:val="single" w:sz="4" w:color="1565C0"/>
          <w:right w:val="single" w:sz="4" w:color="1565C0"/>
        </w:pBdr>
      </w:pPr>
      <w:r>
        <w:rPr>
          <w:rFonts w:ascii="微軟正黑體" w:hAnsi="微軟正黑體" w:eastAsia="微軟正黑體"/>
          <w:color w:val="0D47A1"/>
          <w:sz w:val="20"/>
        </w:rPr>
        <w:t>📌 系統會記住您上次查看的地圖，下次進入時自動跳轉。</w:t>
      </w:r>
    </w:p>
    <w:p/>
    <w:p>
      <w:pPr>
        <w:pStyle w:val="Heading2"/>
      </w:pPr>
      <w:r>
        <w:rPr>
          <w:rFonts w:ascii="微軟正黑體" w:hAnsi="微軟正黑體" w:eastAsia="微軟正黑體"/>
          <w:b/>
          <w:color w:val="1565C0"/>
          <w:sz w:val="25"/>
        </w:rPr>
        <w:t>3.2 設備狀態燈號</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A3A5C"/>
            <w:vAlign w:val="center"/>
          </w:tcPr>
          <w:p>
            <w:pPr>
              <w:jc w:val="center"/>
            </w:pPr>
            <w:r>
              <w:rPr>
                <w:rFonts w:ascii="微軟正黑體" w:hAnsi="微軟正黑體" w:eastAsia="微軟正黑體"/>
                <w:b/>
                <w:color w:val="FFFFFF"/>
                <w:sz w:val="20"/>
              </w:rPr>
              <w:t>燈號顏色</w:t>
            </w:r>
          </w:p>
        </w:tc>
        <w:tc>
          <w:tcPr>
            <w:tcW w:type="dxa" w:w="6803"/>
            <w:shd w:val="clear" w:color="auto" w:fill="1A3A5C"/>
            <w:vAlign w:val="center"/>
          </w:tcPr>
          <w:p>
            <w:pPr>
              <w:jc w:val="center"/>
            </w:pPr>
            <w:r>
              <w:rPr>
                <w:rFonts w:ascii="微軟正黑體" w:hAnsi="微軟正黑體" w:eastAsia="微軟正黑體"/>
                <w:b/>
                <w:color w:val="FFFFFF"/>
                <w:sz w:val="20"/>
              </w:rPr>
              <w:t>意義</w:t>
            </w:r>
          </w:p>
        </w:tc>
      </w:tr>
      <w:tr>
        <w:tc>
          <w:tcPr>
            <w:tcW w:type="dxa" w:w="2268"/>
            <w:shd w:val="clear" w:color="auto" w:fill="EBF5FB"/>
            <w:vAlign w:val="center"/>
          </w:tcPr>
          <w:p>
            <w:r>
              <w:rPr>
                <w:rFonts w:ascii="微軟正黑體" w:hAnsi="微軟正黑體" w:eastAsia="微軟正黑體"/>
                <w:sz w:val="20"/>
              </w:rPr>
              <w:t>綠色（發光）</w:t>
            </w:r>
          </w:p>
        </w:tc>
        <w:tc>
          <w:tcPr>
            <w:tcW w:type="dxa" w:w="6803"/>
            <w:shd w:val="clear" w:color="auto" w:fill="EBF5FB"/>
            <w:vAlign w:val="center"/>
          </w:tcPr>
          <w:p>
            <w:r>
              <w:rPr>
                <w:rFonts w:ascii="微軟正黑體" w:hAnsi="微軟正黑體" w:eastAsia="微軟正黑體"/>
                <w:sz w:val="20"/>
              </w:rPr>
              <w:t>設備運行中</w:t>
            </w:r>
          </w:p>
        </w:tc>
      </w:tr>
      <w:tr>
        <w:tc>
          <w:tcPr>
            <w:tcW w:type="dxa" w:w="2268"/>
            <w:shd w:val="clear" w:color="auto" w:fill="FFFFFF"/>
            <w:vAlign w:val="center"/>
          </w:tcPr>
          <w:p>
            <w:r>
              <w:rPr>
                <w:rFonts w:ascii="微軟正黑體" w:hAnsi="微軟正黑體" w:eastAsia="微軟正黑體"/>
                <w:sz w:val="20"/>
              </w:rPr>
              <w:t>橘色（發光）</w:t>
            </w:r>
          </w:p>
        </w:tc>
        <w:tc>
          <w:tcPr>
            <w:tcW w:type="dxa" w:w="6803"/>
            <w:shd w:val="clear" w:color="auto" w:fill="FFFFFF"/>
            <w:vAlign w:val="center"/>
          </w:tcPr>
          <w:p>
            <w:r>
              <w:rPr>
                <w:rFonts w:ascii="微軟正黑體" w:hAnsi="微軟正黑體" w:eastAsia="微軟正黑體"/>
                <w:sz w:val="20"/>
              </w:rPr>
              <w:t>待機</w:t>
            </w:r>
          </w:p>
        </w:tc>
      </w:tr>
      <w:tr>
        <w:tc>
          <w:tcPr>
            <w:tcW w:type="dxa" w:w="2268"/>
            <w:shd w:val="clear" w:color="auto" w:fill="EBF5FB"/>
            <w:vAlign w:val="center"/>
          </w:tcPr>
          <w:p>
            <w:r>
              <w:rPr>
                <w:rFonts w:ascii="微軟正黑體" w:hAnsi="微軟正黑體" w:eastAsia="微軟正黑體"/>
                <w:sz w:val="20"/>
              </w:rPr>
              <w:t>灰色</w:t>
            </w:r>
          </w:p>
        </w:tc>
        <w:tc>
          <w:tcPr>
            <w:tcW w:type="dxa" w:w="6803"/>
            <w:shd w:val="clear" w:color="auto" w:fill="EBF5FB"/>
            <w:vAlign w:val="center"/>
          </w:tcPr>
          <w:p>
            <w:r>
              <w:rPr>
                <w:rFonts w:ascii="微軟正黑體" w:hAnsi="微軟正黑體" w:eastAsia="微軟正黑體"/>
                <w:sz w:val="20"/>
              </w:rPr>
              <w:t>停機</w:t>
            </w:r>
          </w:p>
        </w:tc>
      </w:tr>
      <w:tr>
        <w:tc>
          <w:tcPr>
            <w:tcW w:type="dxa" w:w="2268"/>
            <w:shd w:val="clear" w:color="auto" w:fill="FFFFFF"/>
            <w:vAlign w:val="center"/>
          </w:tcPr>
          <w:p>
            <w:r>
              <w:rPr>
                <w:rFonts w:ascii="微軟正黑體" w:hAnsi="微軟正黑體" w:eastAsia="微軟正黑體"/>
                <w:sz w:val="20"/>
              </w:rPr>
              <w:t>紅色（閃爍）</w:t>
            </w:r>
          </w:p>
        </w:tc>
        <w:tc>
          <w:tcPr>
            <w:tcW w:type="dxa" w:w="6803"/>
            <w:shd w:val="clear" w:color="auto" w:fill="FFFFFF"/>
            <w:vAlign w:val="center"/>
          </w:tcPr>
          <w:p>
            <w:r>
              <w:rPr>
                <w:rFonts w:ascii="微軟正黑體" w:hAnsi="微軟正黑體" w:eastAsia="微軟正黑體"/>
                <w:sz w:val="20"/>
              </w:rPr>
              <w:t>警報中（Widget 整體背景轉深紅，右上角顯示 ! 角標）</w:t>
            </w:r>
          </w:p>
        </w:tc>
      </w:tr>
    </w:tbl>
    <w:p/>
    <w:p>
      <w:pPr>
        <w:pBdr>
          <w:bottom w:val="single" w:sz="6" w:color="1A3A5C"/>
        </w:pBdr>
        <w:spacing w:after="160"/>
      </w:pPr>
    </w:p>
    <w:p>
      <w:pPr>
        <w:pStyle w:val="Heading1"/>
      </w:pPr>
      <w:r>
        <w:rPr>
          <w:rFonts w:ascii="微軟正黑體" w:hAnsi="微軟正黑體" w:eastAsia="微軟正黑體"/>
          <w:b/>
          <w:color w:val="0D47A1"/>
          <w:sz w:val="30"/>
        </w:rPr>
        <w:t>4. 地圖輪播</w:t>
      </w:r>
    </w:p>
    <w:p>
      <w:pPr>
        <w:spacing w:after="80"/>
      </w:pPr>
      <w:r>
        <w:rPr>
          <w:rFonts w:ascii="微軟正黑體" w:hAnsi="微軟正黑體" w:eastAsia="微軟正黑體"/>
          <w:b w:val="0"/>
        </w:rPr>
        <w:t>輪播功能讓多廠區地圖自動循環顯示，適用於大螢幕巡視場景。</w:t>
      </w:r>
    </w:p>
    <w:p>
      <w:pPr>
        <w:pStyle w:val="Heading2"/>
      </w:pPr>
      <w:r>
        <w:rPr>
          <w:rFonts w:ascii="微軟正黑體" w:hAnsi="微軟正黑體" w:eastAsia="微軟正黑體"/>
          <w:b/>
          <w:color w:val="1565C0"/>
          <w:sz w:val="25"/>
        </w:rPr>
        <w:t>4.1 倒數徽章說明</w:t>
      </w:r>
    </w:p>
    <w:tbl>
      <w:tblPr>
        <w:tblStyle w:val="TableGrid"/>
        <w:tblW w:type="auto" w:w="0"/>
        <w:jc w:val="center"/>
        <w:tblLook w:firstColumn="1" w:firstRow="1" w:lastColumn="0" w:lastRow="0" w:noHBand="0" w:noVBand="1" w:val="04A0"/>
      </w:tblPr>
      <w:tblGrid>
        <w:gridCol w:w="4536"/>
        <w:gridCol w:w="4536"/>
      </w:tblGrid>
      <w:tr>
        <w:tc>
          <w:tcPr>
            <w:tcW w:type="dxa" w:w="3402"/>
            <w:shd w:val="clear" w:color="auto" w:fill="1A3A5C"/>
            <w:vAlign w:val="center"/>
          </w:tcPr>
          <w:p>
            <w:pPr>
              <w:jc w:val="center"/>
            </w:pPr>
            <w:r>
              <w:rPr>
                <w:rFonts w:ascii="微軟正黑體" w:hAnsi="微軟正黑體" w:eastAsia="微軟正黑體"/>
                <w:b/>
                <w:color w:val="FFFFFF"/>
                <w:sz w:val="20"/>
              </w:rPr>
              <w:t>顯示</w:t>
            </w:r>
          </w:p>
        </w:tc>
        <w:tc>
          <w:tcPr>
            <w:tcW w:type="dxa" w:w="5669"/>
            <w:shd w:val="clear" w:color="auto" w:fill="1A3A5C"/>
            <w:vAlign w:val="center"/>
          </w:tcPr>
          <w:p>
            <w:pPr>
              <w:jc w:val="center"/>
            </w:pPr>
            <w:r>
              <w:rPr>
                <w:rFonts w:ascii="微軟正黑體" w:hAnsi="微軟正黑體" w:eastAsia="微軟正黑體"/>
                <w:b/>
                <w:color w:val="FFFFFF"/>
                <w:sz w:val="20"/>
              </w:rPr>
              <w:t>意義</w:t>
            </w:r>
          </w:p>
        </w:tc>
      </w:tr>
      <w:tr>
        <w:tc>
          <w:tcPr>
            <w:tcW w:type="dxa" w:w="3402"/>
            <w:shd w:val="clear" w:color="auto" w:fill="EBF5FB"/>
            <w:vAlign w:val="center"/>
          </w:tcPr>
          <w:p>
            <w:r>
              <w:rPr>
                <w:rFonts w:ascii="微軟正黑體" w:hAnsi="微軟正黑體" w:eastAsia="微軟正黑體"/>
                <w:sz w:val="20"/>
              </w:rPr>
              <w:t>⏱ N 秒後切換</w:t>
            </w:r>
          </w:p>
        </w:tc>
        <w:tc>
          <w:tcPr>
            <w:tcW w:type="dxa" w:w="5669"/>
            <w:shd w:val="clear" w:color="auto" w:fill="EBF5FB"/>
            <w:vAlign w:val="center"/>
          </w:tcPr>
          <w:p>
            <w:r>
              <w:rPr>
                <w:rFonts w:ascii="微軟正黑體" w:hAnsi="微軟正黑體" w:eastAsia="微軟正黑體"/>
                <w:sz w:val="20"/>
              </w:rPr>
              <w:t>輪播進行中，N 秒後跳到下一張地圖</w:t>
            </w:r>
          </w:p>
        </w:tc>
      </w:tr>
      <w:tr>
        <w:tc>
          <w:tcPr>
            <w:tcW w:type="dxa" w:w="3402"/>
            <w:shd w:val="clear" w:color="auto" w:fill="FFFFFF"/>
            <w:vAlign w:val="center"/>
          </w:tcPr>
          <w:p>
            <w:r>
              <w:rPr>
                <w:rFonts w:ascii="微軟正黑體" w:hAnsi="微軟正黑體" w:eastAsia="微軟正黑體"/>
                <w:sz w:val="20"/>
              </w:rPr>
              <w:t>⏸ 輪播已暫停 + ▶ 繼續</w:t>
            </w:r>
          </w:p>
        </w:tc>
        <w:tc>
          <w:tcPr>
            <w:tcW w:type="dxa" w:w="5669"/>
            <w:shd w:val="clear" w:color="auto" w:fill="FFFFFF"/>
            <w:vAlign w:val="center"/>
          </w:tcPr>
          <w:p>
            <w:r>
              <w:rPr>
                <w:rFonts w:ascii="微軟正黑體" w:hAnsi="微軟正黑體" w:eastAsia="微軟正黑體"/>
                <w:sz w:val="20"/>
              </w:rPr>
              <w:t>輪播已暫停</w:t>
            </w:r>
          </w:p>
        </w:tc>
      </w:tr>
    </w:tbl>
    <w:p/>
    <w:p>
      <w:pPr>
        <w:pStyle w:val="Heading2"/>
      </w:pPr>
      <w:r>
        <w:rPr>
          <w:rFonts w:ascii="微軟正黑體" w:hAnsi="微軟正黑體" w:eastAsia="微軟正黑體"/>
          <w:b/>
          <w:color w:val="1565C0"/>
          <w:sz w:val="25"/>
        </w:rPr>
        <w:t>4.2 暫停 / 繼續</w:t>
      </w:r>
    </w:p>
    <w:p>
      <w:pPr>
        <w:pStyle w:val="ListBullet"/>
        <w:spacing w:after="60"/>
        <w:ind w:left="567"/>
      </w:pPr>
      <w:r>
        <w:rPr>
          <w:rFonts w:ascii="微軟正黑體" w:hAnsi="微軟正黑體" w:eastAsia="微軟正黑體"/>
          <w:sz w:val="21"/>
        </w:rPr>
        <w:t>手動暫停：點擊徽章右側「⏸ 暫停」按鈕</w:t>
      </w:r>
    </w:p>
    <w:p>
      <w:pPr>
        <w:pStyle w:val="ListBullet"/>
        <w:spacing w:after="60"/>
        <w:ind w:left="567"/>
      </w:pPr>
      <w:r>
        <w:rPr>
          <w:rFonts w:ascii="微軟正黑體" w:hAnsi="微軟正黑體" w:eastAsia="微軟正黑體"/>
          <w:sz w:val="21"/>
        </w:rPr>
        <w:t>繼續輪播：點擊「▶ 繼續」，從剩餘秒數繼續倒數</w:t>
      </w:r>
    </w:p>
    <w:p>
      <w:pPr>
        <w:pStyle w:val="Heading2"/>
      </w:pPr>
      <w:r>
        <w:rPr>
          <w:rFonts w:ascii="微軟正黑體" w:hAnsi="微軟正黑體" w:eastAsia="微軟正黑體"/>
          <w:b/>
          <w:color w:val="1565C0"/>
          <w:sz w:val="25"/>
        </w:rPr>
        <w:t>4.3 自動暫停場景</w:t>
      </w:r>
    </w:p>
    <w:tbl>
      <w:tblPr>
        <w:tblStyle w:val="TableGrid"/>
        <w:tblW w:type="auto" w:w="0"/>
        <w:jc w:val="center"/>
        <w:tblLook w:firstColumn="1" w:firstRow="1" w:lastColumn="0" w:lastRow="0" w:noHBand="0" w:noVBand="1" w:val="04A0"/>
      </w:tblPr>
      <w:tblGrid>
        <w:gridCol w:w="4536"/>
        <w:gridCol w:w="4536"/>
      </w:tblGrid>
      <w:tr>
        <w:tc>
          <w:tcPr>
            <w:tcW w:type="dxa" w:w="3969"/>
            <w:shd w:val="clear" w:color="auto" w:fill="1A3A5C"/>
            <w:vAlign w:val="center"/>
          </w:tcPr>
          <w:p>
            <w:pPr>
              <w:jc w:val="center"/>
            </w:pPr>
            <w:r>
              <w:rPr>
                <w:rFonts w:ascii="微軟正黑體" w:hAnsi="微軟正黑體" w:eastAsia="微軟正黑體"/>
                <w:b/>
                <w:color w:val="FFFFFF"/>
                <w:sz w:val="20"/>
              </w:rPr>
              <w:t>場景</w:t>
            </w:r>
          </w:p>
        </w:tc>
        <w:tc>
          <w:tcPr>
            <w:tcW w:type="dxa" w:w="5102"/>
            <w:shd w:val="clear" w:color="auto" w:fill="1A3A5C"/>
            <w:vAlign w:val="center"/>
          </w:tcPr>
          <w:p>
            <w:pPr>
              <w:jc w:val="center"/>
            </w:pPr>
            <w:r>
              <w:rPr>
                <w:rFonts w:ascii="微軟正黑體" w:hAnsi="微軟正黑體" w:eastAsia="微軟正黑體"/>
                <w:b/>
                <w:color w:val="FFFFFF"/>
                <w:sz w:val="20"/>
              </w:rPr>
              <w:t>原因</w:t>
            </w:r>
          </w:p>
        </w:tc>
      </w:tr>
      <w:tr>
        <w:tc>
          <w:tcPr>
            <w:tcW w:type="dxa" w:w="3969"/>
            <w:shd w:val="clear" w:color="auto" w:fill="EBF5FB"/>
            <w:vAlign w:val="center"/>
          </w:tcPr>
          <w:p>
            <w:r>
              <w:rPr>
                <w:rFonts w:ascii="微軟正黑體" w:hAnsi="微軟正黑體" w:eastAsia="微軟正黑體"/>
                <w:sz w:val="20"/>
              </w:rPr>
              <w:t>開啟版本面板（📋 版本）</w:t>
            </w:r>
          </w:p>
        </w:tc>
        <w:tc>
          <w:tcPr>
            <w:tcW w:type="dxa" w:w="5102"/>
            <w:shd w:val="clear" w:color="auto" w:fill="EBF5FB"/>
            <w:vAlign w:val="center"/>
          </w:tcPr>
          <w:p>
            <w:r>
              <w:rPr>
                <w:rFonts w:ascii="微軟正黑體" w:hAnsi="微軟正黑體" w:eastAsia="微軟正黑體"/>
                <w:sz w:val="20"/>
              </w:rPr>
              <w:t>避免版本操作中途切換地圖</w:t>
            </w:r>
          </w:p>
        </w:tc>
      </w:tr>
      <w:tr>
        <w:tc>
          <w:tcPr>
            <w:tcW w:type="dxa" w:w="3969"/>
            <w:shd w:val="clear" w:color="auto" w:fill="FFFFFF"/>
            <w:vAlign w:val="center"/>
          </w:tcPr>
          <w:p>
            <w:r>
              <w:rPr>
                <w:rFonts w:ascii="微軟正黑體" w:hAnsi="微軟正黑體" w:eastAsia="微軟正黑體"/>
                <w:sz w:val="20"/>
              </w:rPr>
              <w:t>進入編輯模式</w:t>
            </w:r>
          </w:p>
        </w:tc>
        <w:tc>
          <w:tcPr>
            <w:tcW w:type="dxa" w:w="5102"/>
            <w:shd w:val="clear" w:color="auto" w:fill="FFFFFF"/>
            <w:vAlign w:val="center"/>
          </w:tcPr>
          <w:p>
            <w:r>
              <w:rPr>
                <w:rFonts w:ascii="微軟正黑體" w:hAnsi="微軟正黑體" w:eastAsia="微軟正黑體"/>
                <w:sz w:val="20"/>
              </w:rPr>
              <w:t>編輯時停止輪播</w:t>
            </w:r>
          </w:p>
        </w:tc>
      </w:tr>
    </w:tbl>
    <w:p/>
    <w:p>
      <w:pPr>
        <w:pStyle w:val="Heading2"/>
      </w:pPr>
      <w:r>
        <w:rPr>
          <w:rFonts w:ascii="微軟正黑體" w:hAnsi="微軟正黑體" w:eastAsia="微軟正黑體"/>
          <w:b/>
          <w:color w:val="1565C0"/>
          <w:sz w:val="25"/>
        </w:rPr>
        <w:t>4.4 自動恢復場景</w:t>
      </w:r>
    </w:p>
    <w:tbl>
      <w:tblPr>
        <w:tblStyle w:val="TableGrid"/>
        <w:tblW w:type="auto" w:w="0"/>
        <w:jc w:val="center"/>
        <w:tblLook w:firstColumn="1" w:firstRow="1" w:lastColumn="0" w:lastRow="0" w:noHBand="0" w:noVBand="1" w:val="04A0"/>
      </w:tblPr>
      <w:tblGrid>
        <w:gridCol w:w="4536"/>
        <w:gridCol w:w="4536"/>
      </w:tblGrid>
      <w:tr>
        <w:tc>
          <w:tcPr>
            <w:tcW w:type="dxa" w:w="3969"/>
            <w:shd w:val="clear" w:color="auto" w:fill="1A3A5C"/>
            <w:vAlign w:val="center"/>
          </w:tcPr>
          <w:p>
            <w:pPr>
              <w:jc w:val="center"/>
            </w:pPr>
            <w:r>
              <w:rPr>
                <w:rFonts w:ascii="微軟正黑體" w:hAnsi="微軟正黑體" w:eastAsia="微軟正黑體"/>
                <w:b/>
                <w:color w:val="FFFFFF"/>
                <w:sz w:val="20"/>
              </w:rPr>
              <w:t>場景</w:t>
            </w:r>
          </w:p>
        </w:tc>
        <w:tc>
          <w:tcPr>
            <w:tcW w:type="dxa" w:w="5102"/>
            <w:shd w:val="clear" w:color="auto" w:fill="1A3A5C"/>
            <w:vAlign w:val="center"/>
          </w:tcPr>
          <w:p>
            <w:pPr>
              <w:jc w:val="center"/>
            </w:pPr>
            <w:r>
              <w:rPr>
                <w:rFonts w:ascii="微軟正黑體" w:hAnsi="微軟正黑體" w:eastAsia="微軟正黑體"/>
                <w:b/>
                <w:color w:val="FFFFFF"/>
                <w:sz w:val="20"/>
              </w:rPr>
              <w:t>恢復說明</w:t>
            </w:r>
          </w:p>
        </w:tc>
      </w:tr>
      <w:tr>
        <w:tc>
          <w:tcPr>
            <w:tcW w:type="dxa" w:w="3969"/>
            <w:shd w:val="clear" w:color="auto" w:fill="EBF5FB"/>
            <w:vAlign w:val="center"/>
          </w:tcPr>
          <w:p>
            <w:r>
              <w:rPr>
                <w:rFonts w:ascii="微軟正黑體" w:hAnsi="微軟正黑體" w:eastAsia="微軟正黑體"/>
                <w:sz w:val="20"/>
              </w:rPr>
              <w:t>關閉版本面板</w:t>
            </w:r>
          </w:p>
        </w:tc>
        <w:tc>
          <w:tcPr>
            <w:tcW w:type="dxa" w:w="5102"/>
            <w:shd w:val="clear" w:color="auto" w:fill="EBF5FB"/>
            <w:vAlign w:val="center"/>
          </w:tcPr>
          <w:p>
            <w:r>
              <w:rPr>
                <w:rFonts w:ascii="微軟正黑體" w:hAnsi="微軟正黑體" w:eastAsia="微軟正黑體"/>
                <w:sz w:val="20"/>
              </w:rPr>
              <w:t>從暫停時的剩餘秒數繼續</w:t>
            </w:r>
          </w:p>
        </w:tc>
      </w:tr>
      <w:tr>
        <w:tc>
          <w:tcPr>
            <w:tcW w:type="dxa" w:w="3969"/>
            <w:shd w:val="clear" w:color="auto" w:fill="FFFFFF"/>
            <w:vAlign w:val="center"/>
          </w:tcPr>
          <w:p>
            <w:r>
              <w:rPr>
                <w:rFonts w:ascii="微軟正黑體" w:hAnsi="微軟正黑體" w:eastAsia="微軟正黑體"/>
                <w:sz w:val="20"/>
              </w:rPr>
              <w:t>完成編輯（發布或按「✅ 完成編輯」）</w:t>
            </w:r>
          </w:p>
        </w:tc>
        <w:tc>
          <w:tcPr>
            <w:tcW w:type="dxa" w:w="5102"/>
            <w:shd w:val="clear" w:color="auto" w:fill="FFFFFF"/>
            <w:vAlign w:val="center"/>
          </w:tcPr>
          <w:p>
            <w:r>
              <w:rPr>
                <w:rFonts w:ascii="微軟正黑體" w:hAnsi="微軟正黑體" w:eastAsia="微軟正黑體"/>
                <w:sz w:val="20"/>
              </w:rPr>
              <w:t>重新啟動輪播</w:t>
            </w:r>
          </w:p>
        </w:tc>
      </w:tr>
      <w:tr>
        <w:tc>
          <w:tcPr>
            <w:tcW w:type="dxa" w:w="3969"/>
            <w:shd w:val="clear" w:color="auto" w:fill="EBF5FB"/>
            <w:vAlign w:val="center"/>
          </w:tcPr>
          <w:p>
            <w:r>
              <w:rPr>
                <w:rFonts w:ascii="微軟正黑體" w:hAnsi="微軟正黑體" w:eastAsia="微軟正黑體"/>
                <w:sz w:val="20"/>
              </w:rPr>
              <w:t>地圖切換（輪播觸發的導覽）</w:t>
            </w:r>
          </w:p>
        </w:tc>
        <w:tc>
          <w:tcPr>
            <w:tcW w:type="dxa" w:w="5102"/>
            <w:shd w:val="clear" w:color="auto" w:fill="EBF5FB"/>
            <w:vAlign w:val="center"/>
          </w:tcPr>
          <w:p>
            <w:r>
              <w:rPr>
                <w:rFonts w:ascii="微軟正黑體" w:hAnsi="微軟正黑體" w:eastAsia="微軟正黑體"/>
                <w:sz w:val="20"/>
              </w:rPr>
              <w:t>以新地圖的設定秒數重啟</w:t>
            </w:r>
          </w:p>
        </w:tc>
      </w:tr>
    </w:tbl>
    <w:p/>
    <w:p>
      <w:pPr>
        <w:spacing w:after="120"/>
        <w:ind w:left="454" w:right="454"/>
        <w:pBdr>
          <w:top w:val="single" w:sz="4" w:color="1565C0"/>
          <w:bottom w:val="single" w:sz="4" w:color="1565C0"/>
          <w:left w:val="single" w:sz="4" w:color="1565C0"/>
          <w:right w:val="single" w:sz="4" w:color="1565C0"/>
        </w:pBdr>
      </w:pPr>
      <w:r>
        <w:rPr>
          <w:rFonts w:ascii="微軟正黑體" w:hAnsi="微軟正黑體" w:eastAsia="微軟正黑體"/>
          <w:color w:val="0D47A1"/>
          <w:sz w:val="20"/>
        </w:rPr>
        <w:t>📌 切換至新地圖時，暫停狀態會自動重置為「未暫停」。</w:t>
      </w:r>
    </w:p>
    <w:p>
      <w:pPr>
        <w:pBdr>
          <w:bottom w:val="single" w:sz="6" w:color="1A3A5C"/>
        </w:pBdr>
        <w:spacing w:after="160"/>
      </w:pPr>
    </w:p>
    <w:p>
      <w:pPr>
        <w:pStyle w:val="Heading1"/>
      </w:pPr>
      <w:r>
        <w:rPr>
          <w:rFonts w:ascii="微軟正黑體" w:hAnsi="微軟正黑體" w:eastAsia="微軟正黑體"/>
          <w:b/>
          <w:color w:val="0D47A1"/>
          <w:sz w:val="30"/>
        </w:rPr>
        <w:t>5. 全螢幕模式</w:t>
      </w:r>
    </w:p>
    <w:p>
      <w:pPr>
        <w:pStyle w:val="Heading2"/>
      </w:pPr>
      <w:r>
        <w:rPr>
          <w:rFonts w:ascii="微軟正黑體" w:hAnsi="微軟正黑體" w:eastAsia="微軟正黑體"/>
          <w:b/>
          <w:color w:val="1565C0"/>
          <w:sz w:val="25"/>
        </w:rPr>
        <w:t>5.1 進入全螢幕</w:t>
      </w:r>
    </w:p>
    <w:p>
      <w:pPr>
        <w:spacing w:after="80"/>
      </w:pPr>
      <w:r>
        <w:rPr>
          <w:rFonts w:ascii="微軟正黑體" w:hAnsi="微軟正黑體" w:eastAsia="微軟正黑體"/>
          <w:b w:val="0"/>
        </w:rPr>
        <w:t>點擊工具列右側「⛶」按鈕，地圖區域擴展至整個螢幕。</w:t>
      </w:r>
    </w:p>
    <w:p>
      <w:pPr>
        <w:pStyle w:val="Heading2"/>
      </w:pPr>
      <w:r>
        <w:rPr>
          <w:rFonts w:ascii="微軟正黑體" w:hAnsi="微軟正黑體" w:eastAsia="微軟正黑體"/>
          <w:b/>
          <w:color w:val="1565C0"/>
          <w:sz w:val="25"/>
        </w:rPr>
        <w:t>5.2 全螢幕下的功能</w:t>
      </w:r>
    </w:p>
    <w:p>
      <w:pPr>
        <w:pStyle w:val="ListBullet"/>
        <w:spacing w:after="60"/>
        <w:ind w:left="567"/>
      </w:pPr>
      <w:r>
        <w:rPr>
          <w:rFonts w:ascii="微軟正黑體" w:hAnsi="微軟正黑體" w:eastAsia="微軟正黑體"/>
          <w:sz w:val="21"/>
        </w:rPr>
        <w:t>✅ 輪播倒數徽章（右下角可見）</w:t>
      </w:r>
    </w:p>
    <w:p>
      <w:pPr>
        <w:pStyle w:val="ListBullet"/>
        <w:spacing w:after="60"/>
        <w:ind w:left="567"/>
      </w:pPr>
      <w:r>
        <w:rPr>
          <w:rFonts w:ascii="微軟正黑體" w:hAnsi="微軟正黑體" w:eastAsia="微軟正黑體"/>
          <w:sz w:val="21"/>
        </w:rPr>
        <w:t>✅ 暫停 / 繼續輪播按鈕</w:t>
      </w:r>
    </w:p>
    <w:p>
      <w:pPr>
        <w:pStyle w:val="ListBullet"/>
        <w:spacing w:after="60"/>
        <w:ind w:left="567"/>
      </w:pPr>
      <w:r>
        <w:rPr>
          <w:rFonts w:ascii="微軟正黑體" w:hAnsi="微軟正黑體" w:eastAsia="微軟正黑體"/>
          <w:sz w:val="21"/>
        </w:rPr>
        <w:t>✅ 設備 Widget 點擊</w:t>
      </w:r>
    </w:p>
    <w:p>
      <w:pPr>
        <w:pStyle w:val="ListBullet"/>
        <w:spacing w:after="60"/>
        <w:ind w:left="567"/>
      </w:pPr>
      <w:r>
        <w:rPr>
          <w:rFonts w:ascii="微軟正黑體" w:hAnsi="微軟正黑體" w:eastAsia="微軟正黑體"/>
          <w:sz w:val="21"/>
        </w:rPr>
        <w:t>✅ 警報角標</w:t>
      </w:r>
    </w:p>
    <w:p>
      <w:pPr>
        <w:pStyle w:val="Heading2"/>
      </w:pPr>
      <w:r>
        <w:rPr>
          <w:rFonts w:ascii="微軟正黑體" w:hAnsi="微軟正黑體" w:eastAsia="微軟正黑體"/>
          <w:b/>
          <w:color w:val="1565C0"/>
          <w:sz w:val="25"/>
        </w:rPr>
        <w:t>5.3 離開全螢幕</w:t>
      </w:r>
    </w:p>
    <w:p>
      <w:pPr>
        <w:pStyle w:val="ListBullet"/>
        <w:spacing w:after="60"/>
        <w:ind w:left="567"/>
      </w:pPr>
      <w:r>
        <w:rPr>
          <w:rFonts w:ascii="微軟正黑體" w:hAnsi="微軟正黑體" w:eastAsia="微軟正黑體"/>
          <w:sz w:val="21"/>
        </w:rPr>
        <w:t>按鍵盤 Esc，或再次點擊「⛶」按鈕</w:t>
      </w:r>
    </w:p>
    <w:p>
      <w:pPr>
        <w:pBdr>
          <w:bottom w:val="single" w:sz="6" w:color="1A3A5C"/>
        </w:pBdr>
        <w:spacing w:after="160"/>
      </w:pPr>
    </w:p>
    <w:p>
      <w:pPr>
        <w:pStyle w:val="Heading1"/>
      </w:pPr>
      <w:r>
        <w:rPr>
          <w:rFonts w:ascii="微軟正黑體" w:hAnsi="微軟正黑體" w:eastAsia="微軟正黑體"/>
          <w:b/>
          <w:color w:val="0D47A1"/>
          <w:sz w:val="30"/>
        </w:rPr>
        <w:t>6. 設備資訊查看</w:t>
      </w:r>
    </w:p>
    <w:p>
      <w:pPr>
        <w:pStyle w:val="Heading2"/>
      </w:pPr>
      <w:r>
        <w:rPr>
          <w:rFonts w:ascii="微軟正黑體" w:hAnsi="微軟正黑體" w:eastAsia="微軟正黑體"/>
          <w:b/>
          <w:color w:val="1565C0"/>
          <w:sz w:val="25"/>
        </w:rPr>
        <w:t>6.1 Hover 快覽（滑鼠停留）</w:t>
      </w:r>
    </w:p>
    <w:p>
      <w:pPr>
        <w:spacing w:after="80"/>
      </w:pPr>
      <w:r>
        <w:rPr>
          <w:rFonts w:ascii="微軟正黑體" w:hAnsi="微軟正黑體" w:eastAsia="微軟正黑體"/>
          <w:b w:val="0"/>
        </w:rPr>
        <w:t>將滑鼠移至設備 Widget 上方，自動顯示參數摘要浮窗，包含：</w:t>
      </w:r>
    </w:p>
    <w:p>
      <w:pPr>
        <w:pStyle w:val="ListBullet"/>
        <w:spacing w:after="60"/>
        <w:ind w:left="567"/>
      </w:pPr>
      <w:r>
        <w:rPr>
          <w:rFonts w:ascii="微軟正黑體" w:hAnsi="微軟正黑體" w:eastAsia="微軟正黑體"/>
          <w:sz w:val="21"/>
        </w:rPr>
        <w:t>所有參數名稱與當前數值（最多 6 個）</w:t>
      </w:r>
    </w:p>
    <w:p>
      <w:pPr>
        <w:pStyle w:val="ListBullet"/>
        <w:spacing w:after="60"/>
        <w:ind w:left="567"/>
      </w:pPr>
      <w:r>
        <w:rPr>
          <w:rFonts w:ascii="微軟正黑體" w:hAnsi="微軟正黑體" w:eastAsia="微軟正黑體"/>
          <w:sz w:val="21"/>
        </w:rPr>
        <w:t>最近趨勢折線圖（小型）</w:t>
      </w:r>
    </w:p>
    <w:p>
      <w:pPr>
        <w:pStyle w:val="ListBullet"/>
        <w:spacing w:after="60"/>
        <w:ind w:left="567"/>
      </w:pPr>
      <w:r>
        <w:rPr>
          <w:rFonts w:ascii="微軟正黑體" w:hAnsi="微軟正黑體" w:eastAsia="微軟正黑體"/>
          <w:sz w:val="21"/>
        </w:rPr>
        <w:t>「點擊查看完整詳情 →」提示</w:t>
      </w:r>
    </w:p>
    <w:p>
      <w:pPr>
        <w:pStyle w:val="Heading2"/>
      </w:pPr>
      <w:r>
        <w:rPr>
          <w:rFonts w:ascii="微軟正黑體" w:hAnsi="微軟正黑體" w:eastAsia="微軟正黑體"/>
          <w:b/>
          <w:color w:val="1565C0"/>
          <w:sz w:val="25"/>
        </w:rPr>
        <w:t>6.2 點擊詳情抽屜</w:t>
      </w:r>
    </w:p>
    <w:p>
      <w:pPr>
        <w:spacing w:after="80"/>
      </w:pPr>
      <w:r>
        <w:rPr>
          <w:rFonts w:ascii="微軟正黑體" w:hAnsi="微軟正黑體" w:eastAsia="微軟正黑體"/>
          <w:b w:val="0"/>
        </w:rPr>
        <w:t>操作：點擊設備 Widget，右側滑出詳情抽屜。</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A3A5C"/>
            <w:vAlign w:val="center"/>
          </w:tcPr>
          <w:p>
            <w:pPr>
              <w:jc w:val="center"/>
            </w:pPr>
            <w:r>
              <w:rPr>
                <w:rFonts w:ascii="微軟正黑體" w:hAnsi="微軟正黑體" w:eastAsia="微軟正黑體"/>
                <w:b/>
                <w:color w:val="FFFFFF"/>
                <w:sz w:val="20"/>
              </w:rPr>
              <w:t>頁籤</w:t>
            </w:r>
          </w:p>
        </w:tc>
        <w:tc>
          <w:tcPr>
            <w:tcW w:type="dxa" w:w="6803"/>
            <w:shd w:val="clear" w:color="auto" w:fill="1A3A5C"/>
            <w:vAlign w:val="center"/>
          </w:tcPr>
          <w:p>
            <w:pPr>
              <w:jc w:val="center"/>
            </w:pPr>
            <w:r>
              <w:rPr>
                <w:rFonts w:ascii="微軟正黑體" w:hAnsi="微軟正黑體" w:eastAsia="微軟正黑體"/>
                <w:b/>
                <w:color w:val="FFFFFF"/>
                <w:sz w:val="20"/>
              </w:rPr>
              <w:t>內容</w:t>
            </w:r>
          </w:p>
        </w:tc>
      </w:tr>
      <w:tr>
        <w:tc>
          <w:tcPr>
            <w:tcW w:type="dxa" w:w="2268"/>
            <w:shd w:val="clear" w:color="auto" w:fill="EBF5FB"/>
            <w:vAlign w:val="center"/>
          </w:tcPr>
          <w:p>
            <w:r>
              <w:rPr>
                <w:rFonts w:ascii="微軟正黑體" w:hAnsi="微軟正黑體" w:eastAsia="微軟正黑體"/>
                <w:sz w:val="20"/>
              </w:rPr>
              <w:t>當前數值</w:t>
            </w:r>
          </w:p>
        </w:tc>
        <w:tc>
          <w:tcPr>
            <w:tcW w:type="dxa" w:w="6803"/>
            <w:shd w:val="clear" w:color="auto" w:fill="EBF5FB"/>
            <w:vAlign w:val="center"/>
          </w:tcPr>
          <w:p>
            <w:r>
              <w:rPr>
                <w:rFonts w:ascii="微軟正黑體" w:hAnsi="微軟正黑體" w:eastAsia="微軟正黑體"/>
                <w:sz w:val="20"/>
              </w:rPr>
              <w:t>所有參數值列表 + 趨勢折線圖</w:t>
            </w:r>
          </w:p>
        </w:tc>
      </w:tr>
      <w:tr>
        <w:tc>
          <w:tcPr>
            <w:tcW w:type="dxa" w:w="2268"/>
            <w:shd w:val="clear" w:color="auto" w:fill="FFFFFF"/>
            <w:vAlign w:val="center"/>
          </w:tcPr>
          <w:p>
            <w:r>
              <w:rPr>
                <w:rFonts w:ascii="微軟正黑體" w:hAnsi="微軟正黑體" w:eastAsia="微軟正黑體"/>
                <w:sz w:val="20"/>
              </w:rPr>
              <w:t>工單</w:t>
            </w:r>
          </w:p>
        </w:tc>
        <w:tc>
          <w:tcPr>
            <w:tcW w:type="dxa" w:w="6803"/>
            <w:shd w:val="clear" w:color="auto" w:fill="FFFFFF"/>
            <w:vAlign w:val="center"/>
          </w:tcPr>
          <w:p>
            <w:r>
              <w:rPr>
                <w:rFonts w:ascii="微軟正黑體" w:hAnsi="微軟正黑體" w:eastAsia="微軟正黑體"/>
                <w:sz w:val="20"/>
              </w:rPr>
              <w:t>相關工單清單（可含連結）</w:t>
            </w:r>
          </w:p>
        </w:tc>
      </w:tr>
      <w:tr>
        <w:tc>
          <w:tcPr>
            <w:tcW w:type="dxa" w:w="2268"/>
            <w:shd w:val="clear" w:color="auto" w:fill="EBF5FB"/>
            <w:vAlign w:val="center"/>
          </w:tcPr>
          <w:p>
            <w:r>
              <w:rPr>
                <w:rFonts w:ascii="微軟正黑體" w:hAnsi="微軟正黑體" w:eastAsia="微軟正黑體"/>
                <w:sz w:val="20"/>
              </w:rPr>
              <w:t>警報歷史</w:t>
            </w:r>
          </w:p>
        </w:tc>
        <w:tc>
          <w:tcPr>
            <w:tcW w:type="dxa" w:w="6803"/>
            <w:shd w:val="clear" w:color="auto" w:fill="EBF5FB"/>
            <w:vAlign w:val="center"/>
          </w:tcPr>
          <w:p>
            <w:r>
              <w:rPr>
                <w:rFonts w:ascii="微軟正黑體" w:hAnsi="微軟正黑體" w:eastAsia="微軟正黑體"/>
                <w:sz w:val="20"/>
              </w:rPr>
              <w:t>歷史警報紀錄</w:t>
            </w:r>
          </w:p>
        </w:tc>
      </w:tr>
      <w:tr>
        <w:tc>
          <w:tcPr>
            <w:tcW w:type="dxa" w:w="2268"/>
            <w:shd w:val="clear" w:color="auto" w:fill="FFFFFF"/>
            <w:vAlign w:val="center"/>
          </w:tcPr>
          <w:p>
            <w:r>
              <w:rPr>
                <w:rFonts w:ascii="微軟正黑體" w:hAnsi="微軟正黑體" w:eastAsia="微軟正黑體"/>
                <w:sz w:val="20"/>
              </w:rPr>
              <w:t>文件</w:t>
            </w:r>
          </w:p>
        </w:tc>
        <w:tc>
          <w:tcPr>
            <w:tcW w:type="dxa" w:w="6803"/>
            <w:shd w:val="clear" w:color="auto" w:fill="FFFFFF"/>
            <w:vAlign w:val="center"/>
          </w:tcPr>
          <w:p>
            <w:r>
              <w:rPr>
                <w:rFonts w:ascii="微軟正黑體" w:hAnsi="微軟正黑體" w:eastAsia="微軟正黑體"/>
                <w:sz w:val="20"/>
              </w:rPr>
              <w:t>設備相關文件連結</w:t>
            </w:r>
          </w:p>
        </w:tc>
      </w:tr>
      <w:tr>
        <w:tc>
          <w:tcPr>
            <w:tcW w:type="dxa" w:w="2268"/>
            <w:shd w:val="clear" w:color="auto" w:fill="EBF5FB"/>
            <w:vAlign w:val="center"/>
          </w:tcPr>
          <w:p>
            <w:r>
              <w:rPr>
                <w:rFonts w:ascii="微軟正黑體" w:hAnsi="微軟正黑體" w:eastAsia="微軟正黑體"/>
                <w:sz w:val="20"/>
              </w:rPr>
              <w:t>自訂連結</w:t>
            </w:r>
          </w:p>
        </w:tc>
        <w:tc>
          <w:tcPr>
            <w:tcW w:type="dxa" w:w="6803"/>
            <w:shd w:val="clear" w:color="auto" w:fill="EBF5FB"/>
            <w:vAlign w:val="center"/>
          </w:tcPr>
          <w:p>
            <w:r>
              <w:rPr>
                <w:rFonts w:ascii="微軟正黑體" w:hAnsi="微軟正黑體" w:eastAsia="微軟正黑體"/>
                <w:sz w:val="20"/>
              </w:rPr>
              <w:t>內嵌 iframe 或外部連結按鈕</w:t>
            </w:r>
          </w:p>
        </w:tc>
      </w:tr>
    </w:tbl>
    <w:p/>
    <w:p>
      <w:pPr>
        <w:spacing w:after="120"/>
        <w:ind w:left="454" w:right="454"/>
        <w:pBdr>
          <w:top w:val="single" w:sz="4" w:color="1565C0"/>
          <w:bottom w:val="single" w:sz="4" w:color="1565C0"/>
          <w:left w:val="single" w:sz="4" w:color="1565C0"/>
          <w:right w:val="single" w:sz="4" w:color="1565C0"/>
        </w:pBdr>
      </w:pPr>
      <w:r>
        <w:rPr>
          <w:rFonts w:ascii="微軟正黑體" w:hAnsi="微軟正黑體" w:eastAsia="微軟正黑體"/>
          <w:color w:val="0D47A1"/>
          <w:sz w:val="20"/>
        </w:rPr>
        <w:t>📌 頁籤由管理者在「設定管理」中透過「設備連結設定」配置，各設備可有不同頁籤組合。</w:t>
      </w:r>
    </w:p>
    <w:p>
      <w:pPr>
        <w:spacing w:after="80"/>
      </w:pPr>
      <w:r>
        <w:rPr>
          <w:rFonts w:ascii="微軟正黑體" w:hAnsi="微軟正黑體" w:eastAsia="微軟正黑體"/>
          <w:b w:val="0"/>
        </w:rPr>
        <w:t>關閉抽屜：點擊抽屜以外的地圖區域。</w:t>
      </w:r>
    </w:p>
    <w:p>
      <w:pPr>
        <w:pBdr>
          <w:bottom w:val="single" w:sz="6" w:color="1A3A5C"/>
        </w:pBdr>
        <w:spacing w:after="160"/>
      </w:pPr>
    </w:p>
    <w:p>
      <w:pPr>
        <w:pStyle w:val="Heading1"/>
      </w:pPr>
      <w:r>
        <w:rPr>
          <w:rFonts w:ascii="微軟正黑體" w:hAnsi="微軟正黑體" w:eastAsia="微軟正黑體"/>
          <w:b/>
          <w:color w:val="0D47A1"/>
          <w:sz w:val="30"/>
        </w:rPr>
        <w:t>7. 編輯模式</w:t>
      </w:r>
    </w:p>
    <w:p>
      <w:pPr>
        <w:spacing w:after="120"/>
        <w:ind w:left="454" w:right="454"/>
        <w:pBdr>
          <w:top w:val="single" w:sz="4" w:color="1565C0"/>
          <w:bottom w:val="single" w:sz="4" w:color="1565C0"/>
          <w:left w:val="single" w:sz="4" w:color="1565C0"/>
          <w:right w:val="single" w:sz="4" w:color="1565C0"/>
        </w:pBdr>
      </w:pPr>
      <w:r>
        <w:rPr>
          <w:rFonts w:ascii="微軟正黑體" w:hAnsi="微軟正黑體" w:eastAsia="微軟正黑體"/>
          <w:color w:val="0D47A1"/>
          <w:sz w:val="20"/>
        </w:rPr>
        <w:t>📌 所需權限：KANBAN_EDIT（編輯）、KANBAN_PUBLISH（發布）</w:t>
      </w:r>
    </w:p>
    <w:p>
      <w:pPr>
        <w:pStyle w:val="Heading2"/>
      </w:pPr>
      <w:r>
        <w:rPr>
          <w:rFonts w:ascii="微軟正黑體" w:hAnsi="微軟正黑體" w:eastAsia="微軟正黑體"/>
          <w:b/>
          <w:color w:val="1565C0"/>
          <w:sz w:val="25"/>
        </w:rPr>
        <w:t>7.1 進入編輯模式</w:t>
      </w:r>
    </w:p>
    <w:p>
      <w:pPr>
        <w:pStyle w:val="ListBullet"/>
        <w:spacing w:after="60"/>
        <w:ind w:left="567"/>
      </w:pPr>
      <w:r>
        <w:rPr>
          <w:rFonts w:ascii="微軟正黑體" w:hAnsi="微軟正黑體" w:eastAsia="微軟正黑體"/>
          <w:sz w:val="21"/>
        </w:rPr>
        <w:t>點擊工具列「✏️ 編輯」按鈕</w:t>
      </w:r>
    </w:p>
    <w:p>
      <w:pPr>
        <w:spacing w:after="80"/>
      </w:pPr>
      <w:r>
        <w:rPr>
          <w:rFonts w:ascii="微軟正黑體" w:hAnsi="微軟正黑體" w:eastAsia="微軟正黑體"/>
          <w:b w:val="0"/>
        </w:rPr>
        <w:t>若存在未發布草稿，系統會彈出對話框：</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A3A5C"/>
            <w:vAlign w:val="center"/>
          </w:tcPr>
          <w:p>
            <w:pPr>
              <w:jc w:val="center"/>
            </w:pPr>
            <w:r>
              <w:rPr>
                <w:rFonts w:ascii="微軟正黑體" w:hAnsi="微軟正黑體" w:eastAsia="微軟正黑體"/>
                <w:b/>
                <w:color w:val="FFFFFF"/>
                <w:sz w:val="20"/>
              </w:rPr>
              <w:t>選項</w:t>
            </w:r>
          </w:p>
        </w:tc>
        <w:tc>
          <w:tcPr>
            <w:tcW w:type="dxa" w:w="6803"/>
            <w:shd w:val="clear" w:color="auto" w:fill="1A3A5C"/>
            <w:vAlign w:val="center"/>
          </w:tcPr>
          <w:p>
            <w:pPr>
              <w:jc w:val="center"/>
            </w:pPr>
            <w:r>
              <w:rPr>
                <w:rFonts w:ascii="微軟正黑體" w:hAnsi="微軟正黑體" w:eastAsia="微軟正黑體"/>
                <w:b/>
                <w:color w:val="FFFFFF"/>
                <w:sz w:val="20"/>
              </w:rPr>
              <w:t>行為</w:t>
            </w:r>
          </w:p>
        </w:tc>
      </w:tr>
      <w:tr>
        <w:tc>
          <w:tcPr>
            <w:tcW w:type="dxa" w:w="2268"/>
            <w:shd w:val="clear" w:color="auto" w:fill="EBF5FB"/>
            <w:vAlign w:val="center"/>
          </w:tcPr>
          <w:p>
            <w:r>
              <w:rPr>
                <w:rFonts w:ascii="微軟正黑體" w:hAnsi="微軟正黑體" w:eastAsia="微軟正黑體"/>
                <w:sz w:val="20"/>
              </w:rPr>
              <w:t>繼續編輯</w:t>
            </w:r>
          </w:p>
        </w:tc>
        <w:tc>
          <w:tcPr>
            <w:tcW w:type="dxa" w:w="6803"/>
            <w:shd w:val="clear" w:color="auto" w:fill="EBF5FB"/>
            <w:vAlign w:val="center"/>
          </w:tcPr>
          <w:p>
            <w:r>
              <w:rPr>
                <w:rFonts w:ascii="微軟正黑體" w:hAnsi="微軟正黑體" w:eastAsia="微軟正黑體"/>
                <w:sz w:val="20"/>
              </w:rPr>
              <w:t>載入草稿的佈局繼續修改</w:t>
            </w:r>
          </w:p>
        </w:tc>
      </w:tr>
      <w:tr>
        <w:tc>
          <w:tcPr>
            <w:tcW w:type="dxa" w:w="2268"/>
            <w:shd w:val="clear" w:color="auto" w:fill="FFFFFF"/>
            <w:vAlign w:val="center"/>
          </w:tcPr>
          <w:p>
            <w:r>
              <w:rPr>
                <w:rFonts w:ascii="微軟正黑體" w:hAnsi="微軟正黑體" w:eastAsia="微軟正黑體"/>
                <w:sz w:val="20"/>
              </w:rPr>
              <w:t>重新開始</w:t>
            </w:r>
          </w:p>
        </w:tc>
        <w:tc>
          <w:tcPr>
            <w:tcW w:type="dxa" w:w="6803"/>
            <w:shd w:val="clear" w:color="auto" w:fill="FFFFFF"/>
            <w:vAlign w:val="center"/>
          </w:tcPr>
          <w:p>
            <w:r>
              <w:rPr>
                <w:rFonts w:ascii="微軟正黑體" w:hAnsi="微軟正黑體" w:eastAsia="微軟正黑體"/>
                <w:sz w:val="20"/>
              </w:rPr>
              <w:t>以目前發布版本為基礎建立全新草稿</w:t>
            </w:r>
          </w:p>
        </w:tc>
      </w:tr>
      <w:tr>
        <w:tc>
          <w:tcPr>
            <w:tcW w:type="dxa" w:w="2268"/>
            <w:shd w:val="clear" w:color="auto" w:fill="EBF5FB"/>
            <w:vAlign w:val="center"/>
          </w:tcPr>
          <w:p>
            <w:r>
              <w:rPr>
                <w:rFonts w:ascii="微軟正黑體" w:hAnsi="微軟正黑體" w:eastAsia="微軟正黑體"/>
                <w:sz w:val="20"/>
              </w:rPr>
              <w:t>關閉對話框（X）</w:t>
            </w:r>
          </w:p>
        </w:tc>
        <w:tc>
          <w:tcPr>
            <w:tcW w:type="dxa" w:w="6803"/>
            <w:shd w:val="clear" w:color="auto" w:fill="EBF5FB"/>
            <w:vAlign w:val="center"/>
          </w:tcPr>
          <w:p>
            <w:r>
              <w:rPr>
                <w:rFonts w:ascii="微軟正黑體" w:hAnsi="微軟正黑體" w:eastAsia="微軟正黑體"/>
                <w:sz w:val="20"/>
              </w:rPr>
              <w:t>取消，不進入編輯模式</w:t>
            </w:r>
          </w:p>
        </w:tc>
      </w:tr>
    </w:tbl>
    <w:p/>
    <w:p>
      <w:pPr>
        <w:spacing w:after="80"/>
      </w:pPr>
      <w:r>
        <w:rPr>
          <w:rFonts w:ascii="微軟正黑體" w:hAnsi="微軟正黑體" w:eastAsia="微軟正黑體"/>
          <w:b w:val="0"/>
        </w:rPr>
        <w:t>進入後：輪播自動停止，設備 Widget 邊框變為虛線（可拖曳）。</w:t>
      </w:r>
    </w:p>
    <w:p>
      <w:pPr>
        <w:pStyle w:val="Heading2"/>
      </w:pPr>
      <w:r>
        <w:rPr>
          <w:rFonts w:ascii="微軟正黑體" w:hAnsi="微軟正黑體" w:eastAsia="微軟正黑體"/>
          <w:b/>
          <w:color w:val="1565C0"/>
          <w:sz w:val="25"/>
        </w:rPr>
        <w:t>7.2 拖曳設備</w:t>
      </w:r>
    </w:p>
    <w:p>
      <w:pPr>
        <w:pStyle w:val="ListBullet"/>
        <w:spacing w:after="60"/>
        <w:ind w:left="567"/>
      </w:pPr>
      <w:r>
        <w:rPr>
          <w:rFonts w:ascii="微軟正黑體" w:hAnsi="微軟正黑體" w:eastAsia="微軟正黑體"/>
          <w:sz w:val="21"/>
        </w:rPr>
        <w:t>在編輯模式中，直接拖曳設備 Widget 至新位置</w:t>
      </w:r>
    </w:p>
    <w:p>
      <w:pPr>
        <w:pStyle w:val="ListBullet"/>
        <w:spacing w:after="60"/>
        <w:ind w:left="567"/>
      </w:pPr>
      <w:r>
        <w:rPr>
          <w:rFonts w:ascii="微軟正黑體" w:hAnsi="微軟正黑體" w:eastAsia="微軟正黑體"/>
          <w:sz w:val="21"/>
        </w:rPr>
        <w:t>放開後，位置即時儲存至草稿</w:t>
      </w:r>
    </w:p>
    <w:p>
      <w:pPr>
        <w:spacing w:after="120"/>
        <w:ind w:left="454" w:right="454"/>
        <w:pBdr>
          <w:top w:val="single" w:sz="4" w:color="1565C0"/>
          <w:bottom w:val="single" w:sz="4" w:color="1565C0"/>
          <w:left w:val="single" w:sz="4" w:color="1565C0"/>
          <w:right w:val="single" w:sz="4" w:color="1565C0"/>
        </w:pBdr>
      </w:pPr>
      <w:r>
        <w:rPr>
          <w:rFonts w:ascii="微軟正黑體" w:hAnsi="微軟正黑體" w:eastAsia="微軟正黑體"/>
          <w:color w:val="0D47A1"/>
          <w:sz w:val="20"/>
        </w:rPr>
        <w:t>📌 系統自動儲存每次拖曳的位置，不需要手動儲存每一步。</w:t>
      </w:r>
    </w:p>
    <w:p>
      <w:pPr>
        <w:pStyle w:val="Heading2"/>
      </w:pPr>
      <w:r>
        <w:rPr>
          <w:rFonts w:ascii="微軟正黑體" w:hAnsi="微軟正黑體" w:eastAsia="微軟正黑體"/>
          <w:b/>
          <w:color w:val="1565C0"/>
          <w:sz w:val="25"/>
        </w:rPr>
        <w:t>7.3 儲存草稿</w:t>
      </w:r>
    </w:p>
    <w:p>
      <w:pPr>
        <w:spacing w:after="80"/>
      </w:pPr>
      <w:r>
        <w:rPr>
          <w:rFonts w:ascii="微軟正黑體" w:hAnsi="微軟正黑體" w:eastAsia="微軟正黑體"/>
          <w:b w:val="0"/>
        </w:rPr>
        <w:t>點擊工具列「💾 存草稿」：</w:t>
      </w:r>
    </w:p>
    <w:p>
      <w:pPr>
        <w:pStyle w:val="ListBullet"/>
        <w:spacing w:after="60"/>
        <w:ind w:left="567"/>
      </w:pPr>
      <w:r>
        <w:rPr>
          <w:rFonts w:ascii="微軟正黑體" w:hAnsi="微軟正黑體" w:eastAsia="微軟正黑體"/>
          <w:sz w:val="21"/>
        </w:rPr>
        <w:t>將目前佈局儲存為草稿版本</w:t>
      </w:r>
    </w:p>
    <w:p>
      <w:pPr>
        <w:pStyle w:val="ListBullet"/>
        <w:spacing w:after="60"/>
        <w:ind w:left="567"/>
      </w:pPr>
      <w:r>
        <w:rPr>
          <w:rFonts w:ascii="微軟正黑體" w:hAnsi="微軟正黑體" w:eastAsia="微軟正黑體"/>
          <w:sz w:val="21"/>
        </w:rPr>
        <w:t>草稿不影響其他使用者看到的正式版本</w:t>
      </w:r>
    </w:p>
    <w:p>
      <w:pPr>
        <w:pStyle w:val="ListBullet"/>
        <w:spacing w:after="60"/>
        <w:ind w:left="567"/>
      </w:pPr>
      <w:r>
        <w:rPr>
          <w:rFonts w:ascii="微軟正黑體" w:hAnsi="微軟正黑體" w:eastAsia="微軟正黑體"/>
          <w:sz w:val="21"/>
        </w:rPr>
        <w:t>可多次儲存草稿（版本號遞增）</w:t>
      </w:r>
    </w:p>
    <w:p>
      <w:pPr>
        <w:pStyle w:val="Heading2"/>
      </w:pPr>
      <w:r>
        <w:rPr>
          <w:rFonts w:ascii="微軟正黑體" w:hAnsi="微軟正黑體" w:eastAsia="微軟正黑體"/>
          <w:b/>
          <w:color w:val="1565C0"/>
          <w:sz w:val="25"/>
        </w:rPr>
        <w:t>7.4 發布</w:t>
      </w:r>
    </w:p>
    <w:p>
      <w:pPr>
        <w:spacing w:after="80"/>
      </w:pPr>
      <w:r>
        <w:rPr>
          <w:rFonts w:ascii="微軟正黑體" w:hAnsi="微軟正黑體" w:eastAsia="微軟正黑體"/>
          <w:b w:val="0"/>
        </w:rPr>
        <w:t>點擊工具列「🚀 發布」：</w:t>
      </w:r>
    </w:p>
    <w:p>
      <w:pPr>
        <w:pStyle w:val="ListBullet"/>
        <w:spacing w:after="60"/>
        <w:ind w:left="567"/>
      </w:pPr>
      <w:r>
        <w:rPr>
          <w:rFonts w:ascii="微軟正黑體" w:hAnsi="微軟正黑體" w:eastAsia="微軟正黑體"/>
          <w:sz w:val="21"/>
        </w:rPr>
        <w:t>將目前草稿設為正式發布版本</w:t>
      </w:r>
    </w:p>
    <w:p>
      <w:pPr>
        <w:pStyle w:val="ListBullet"/>
        <w:spacing w:after="60"/>
        <w:ind w:left="567"/>
      </w:pPr>
      <w:r>
        <w:rPr>
          <w:rFonts w:ascii="微軟正黑體" w:hAnsi="微軟正黑體" w:eastAsia="微軟正黑體"/>
          <w:sz w:val="21"/>
        </w:rPr>
        <w:t>舊的正式版本自動封存（Archived）</w:t>
      </w:r>
    </w:p>
    <w:p>
      <w:pPr>
        <w:pStyle w:val="ListBullet"/>
        <w:spacing w:after="60"/>
        <w:ind w:left="567"/>
      </w:pPr>
      <w:r>
        <w:rPr>
          <w:rFonts w:ascii="微軟正黑體" w:hAnsi="微軟正黑體" w:eastAsia="微軟正黑體"/>
          <w:sz w:val="21"/>
        </w:rPr>
        <w:t>所有使用者立即看到新佈局</w:t>
      </w:r>
    </w:p>
    <w:p>
      <w:pPr>
        <w:pStyle w:val="ListBullet"/>
        <w:spacing w:after="60"/>
        <w:ind w:left="567"/>
      </w:pPr>
      <w:r>
        <w:rPr>
          <w:rFonts w:ascii="微軟正黑體" w:hAnsi="微軟正黑體" w:eastAsia="微軟正黑體"/>
          <w:sz w:val="21"/>
        </w:rPr>
        <w:t>離開編輯模式，輪播自動重啟</w:t>
      </w:r>
    </w:p>
    <w:p>
      <w:pPr>
        <w:pStyle w:val="Heading2"/>
      </w:pPr>
      <w:r>
        <w:rPr>
          <w:rFonts w:ascii="微軟正黑體" w:hAnsi="微軟正黑體" w:eastAsia="微軟正黑體"/>
          <w:b/>
          <w:color w:val="1565C0"/>
          <w:sz w:val="25"/>
        </w:rPr>
        <w:t>7.5 離開編輯模式（不發布）</w:t>
      </w:r>
    </w:p>
    <w:p>
      <w:pPr>
        <w:spacing w:after="80"/>
      </w:pPr>
      <w:r>
        <w:rPr>
          <w:rFonts w:ascii="微軟正黑體" w:hAnsi="微軟正黑體" w:eastAsia="微軟正黑體"/>
          <w:b w:val="0"/>
        </w:rPr>
        <w:t>點擊「✅ 完成編輯」：</w:t>
      </w:r>
    </w:p>
    <w:p>
      <w:pPr>
        <w:pStyle w:val="ListBullet"/>
        <w:spacing w:after="60"/>
        <w:ind w:left="567"/>
      </w:pPr>
      <w:r>
        <w:rPr>
          <w:rFonts w:ascii="微軟正黑體" w:hAnsi="微軟正黑體" w:eastAsia="微軟正黑體"/>
          <w:sz w:val="21"/>
        </w:rPr>
        <w:t>退出編輯模式</w:t>
      </w:r>
    </w:p>
    <w:p>
      <w:pPr>
        <w:pStyle w:val="ListBullet"/>
        <w:spacing w:after="60"/>
        <w:ind w:left="567"/>
      </w:pPr>
      <w:r>
        <w:rPr>
          <w:rFonts w:ascii="微軟正黑體" w:hAnsi="微軟正黑體" w:eastAsia="微軟正黑體"/>
          <w:sz w:val="21"/>
        </w:rPr>
        <w:t>草稿保留，下次進入編輯模式時可選擇繼續</w:t>
      </w:r>
    </w:p>
    <w:p>
      <w:pPr>
        <w:pStyle w:val="ListBullet"/>
        <w:spacing w:after="60"/>
        <w:ind w:left="567"/>
      </w:pPr>
      <w:r>
        <w:rPr>
          <w:rFonts w:ascii="微軟正黑體" w:hAnsi="微軟正黑體" w:eastAsia="微軟正黑體"/>
          <w:sz w:val="21"/>
        </w:rPr>
        <w:t>輪播自動重啟</w:t>
      </w:r>
    </w:p>
    <w:p>
      <w:pPr>
        <w:pBdr>
          <w:bottom w:val="single" w:sz="6" w:color="1A3A5C"/>
        </w:pBdr>
        <w:spacing w:after="160"/>
      </w:pPr>
    </w:p>
    <w:p>
      <w:pPr>
        <w:pStyle w:val="Heading1"/>
      </w:pPr>
      <w:r>
        <w:rPr>
          <w:rFonts w:ascii="微軟正黑體" w:hAnsi="微軟正黑體" w:eastAsia="微軟正黑體"/>
          <w:b/>
          <w:color w:val="0D47A1"/>
          <w:sz w:val="30"/>
        </w:rPr>
        <w:t>8. 版本管理</w:t>
      </w:r>
    </w:p>
    <w:p>
      <w:pPr>
        <w:pStyle w:val="Heading2"/>
      </w:pPr>
      <w:r>
        <w:rPr>
          <w:rFonts w:ascii="微軟正黑體" w:hAnsi="微軟正黑體" w:eastAsia="微軟正黑體"/>
          <w:b/>
          <w:color w:val="1565C0"/>
          <w:sz w:val="25"/>
        </w:rPr>
        <w:t>8.1 開啟版本面板</w:t>
      </w:r>
    </w:p>
    <w:p>
      <w:pPr>
        <w:spacing w:after="80"/>
      </w:pPr>
      <w:r>
        <w:rPr>
          <w:rFonts w:ascii="微軟正黑體" w:hAnsi="微軟正黑體" w:eastAsia="微軟正黑體"/>
          <w:b w:val="0"/>
        </w:rPr>
        <w:t>點擊工具列「📋 版本」：</w:t>
      </w:r>
    </w:p>
    <w:p>
      <w:pPr>
        <w:pStyle w:val="ListBullet"/>
        <w:spacing w:after="60"/>
        <w:ind w:left="567"/>
      </w:pPr>
      <w:r>
        <w:rPr>
          <w:rFonts w:ascii="微軟正黑體" w:hAnsi="微軟正黑體" w:eastAsia="微軟正黑體"/>
          <w:sz w:val="21"/>
        </w:rPr>
        <w:t>面板從右側疊加於地圖上（地圖不縮小）</w:t>
      </w:r>
    </w:p>
    <w:p>
      <w:pPr>
        <w:pStyle w:val="ListBullet"/>
        <w:spacing w:after="60"/>
        <w:ind w:left="567"/>
      </w:pPr>
      <w:r>
        <w:rPr>
          <w:rFonts w:ascii="微軟正黑體" w:hAnsi="微軟正黑體" w:eastAsia="微軟正黑體"/>
          <w:sz w:val="21"/>
        </w:rPr>
        <w:t>輪播自動暫停</w:t>
      </w:r>
    </w:p>
    <w:p>
      <w:pPr>
        <w:pStyle w:val="ListBullet"/>
        <w:spacing w:after="60"/>
        <w:ind w:left="567"/>
      </w:pPr>
      <w:r>
        <w:rPr>
          <w:rFonts w:ascii="微軟正黑體" w:hAnsi="微軟正黑體" w:eastAsia="微軟正黑體"/>
          <w:sz w:val="21"/>
        </w:rPr>
        <w:t>顯示目前地圖的所有佈局版本</w:t>
      </w:r>
    </w:p>
    <w:p>
      <w:pPr>
        <w:pStyle w:val="Heading2"/>
      </w:pPr>
      <w:r>
        <w:rPr>
          <w:rFonts w:ascii="微軟正黑體" w:hAnsi="微軟正黑體" w:eastAsia="微軟正黑體"/>
          <w:b/>
          <w:color w:val="1565C0"/>
          <w:sz w:val="25"/>
        </w:rPr>
        <w:t>8.2 版本狀態說明</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1A3A5C"/>
            <w:vAlign w:val="center"/>
          </w:tcPr>
          <w:p>
            <w:pPr>
              <w:jc w:val="center"/>
            </w:pPr>
            <w:r>
              <w:rPr>
                <w:rFonts w:ascii="微軟正黑體" w:hAnsi="微軟正黑體" w:eastAsia="微軟正黑體"/>
                <w:b/>
                <w:color w:val="FFFFFF"/>
                <w:sz w:val="20"/>
              </w:rPr>
              <w:t>狀態標籤</w:t>
            </w:r>
          </w:p>
        </w:tc>
        <w:tc>
          <w:tcPr>
            <w:tcW w:type="dxa" w:w="1701"/>
            <w:shd w:val="clear" w:color="auto" w:fill="1A3A5C"/>
            <w:vAlign w:val="center"/>
          </w:tcPr>
          <w:p>
            <w:pPr>
              <w:jc w:val="center"/>
            </w:pPr>
            <w:r>
              <w:rPr>
                <w:rFonts w:ascii="微軟正黑體" w:hAnsi="微軟正黑體" w:eastAsia="微軟正黑體"/>
                <w:b/>
                <w:color w:val="FFFFFF"/>
                <w:sz w:val="20"/>
              </w:rPr>
              <w:t>顏色</w:t>
            </w:r>
          </w:p>
        </w:tc>
        <w:tc>
          <w:tcPr>
            <w:tcW w:type="dxa" w:w="5102"/>
            <w:shd w:val="clear" w:color="auto" w:fill="1A3A5C"/>
            <w:vAlign w:val="center"/>
          </w:tcPr>
          <w:p>
            <w:pPr>
              <w:jc w:val="center"/>
            </w:pPr>
            <w:r>
              <w:rPr>
                <w:rFonts w:ascii="微軟正黑體" w:hAnsi="微軟正黑體" w:eastAsia="微軟正黑體"/>
                <w:b/>
                <w:color w:val="FFFFFF"/>
                <w:sz w:val="20"/>
              </w:rPr>
              <w:t>說明</w:t>
            </w:r>
          </w:p>
        </w:tc>
      </w:tr>
      <w:tr>
        <w:tc>
          <w:tcPr>
            <w:tcW w:type="dxa" w:w="2268"/>
            <w:shd w:val="clear" w:color="auto" w:fill="EBF5FB"/>
            <w:vAlign w:val="center"/>
          </w:tcPr>
          <w:p>
            <w:r>
              <w:rPr>
                <w:rFonts w:ascii="微軟正黑體" w:hAnsi="微軟正黑體" w:eastAsia="微軟正黑體"/>
                <w:sz w:val="20"/>
              </w:rPr>
              <w:t>已發布</w:t>
            </w:r>
          </w:p>
        </w:tc>
        <w:tc>
          <w:tcPr>
            <w:tcW w:type="dxa" w:w="1701"/>
            <w:shd w:val="clear" w:color="auto" w:fill="EBF5FB"/>
            <w:vAlign w:val="center"/>
          </w:tcPr>
          <w:p>
            <w:r>
              <w:rPr>
                <w:rFonts w:ascii="微軟正黑體" w:hAnsi="微軟正黑體" w:eastAsia="微軟正黑體"/>
                <w:sz w:val="20"/>
              </w:rPr>
              <w:t>綠色</w:t>
            </w:r>
          </w:p>
        </w:tc>
        <w:tc>
          <w:tcPr>
            <w:tcW w:type="dxa" w:w="5102"/>
            <w:shd w:val="clear" w:color="auto" w:fill="EBF5FB"/>
            <w:vAlign w:val="center"/>
          </w:tcPr>
          <w:p>
            <w:r>
              <w:rPr>
                <w:rFonts w:ascii="微軟正黑體" w:hAnsi="微軟正黑體" w:eastAsia="微軟正黑體"/>
                <w:sz w:val="20"/>
              </w:rPr>
              <w:t>目前正式版本（同時只有一個）</w:t>
            </w:r>
          </w:p>
        </w:tc>
      </w:tr>
      <w:tr>
        <w:tc>
          <w:tcPr>
            <w:tcW w:type="dxa" w:w="2268"/>
            <w:shd w:val="clear" w:color="auto" w:fill="FFFFFF"/>
            <w:vAlign w:val="center"/>
          </w:tcPr>
          <w:p>
            <w:r>
              <w:rPr>
                <w:rFonts w:ascii="微軟正黑體" w:hAnsi="微軟正黑體" w:eastAsia="微軟正黑體"/>
                <w:sz w:val="20"/>
              </w:rPr>
              <w:t>封存</w:t>
            </w:r>
          </w:p>
        </w:tc>
        <w:tc>
          <w:tcPr>
            <w:tcW w:type="dxa" w:w="1701"/>
            <w:shd w:val="clear" w:color="auto" w:fill="FFFFFF"/>
            <w:vAlign w:val="center"/>
          </w:tcPr>
          <w:p>
            <w:r>
              <w:rPr>
                <w:rFonts w:ascii="微軟正黑體" w:hAnsi="微軟正黑體" w:eastAsia="微軟正黑體"/>
                <w:sz w:val="20"/>
              </w:rPr>
              <w:t>灰色</w:t>
            </w:r>
          </w:p>
        </w:tc>
        <w:tc>
          <w:tcPr>
            <w:tcW w:type="dxa" w:w="5102"/>
            <w:shd w:val="clear" w:color="auto" w:fill="FFFFFF"/>
            <w:vAlign w:val="center"/>
          </w:tcPr>
          <w:p>
            <w:r>
              <w:rPr>
                <w:rFonts w:ascii="微軟正黑體" w:hAnsi="微軟正黑體" w:eastAsia="微軟正黑體"/>
                <w:sz w:val="20"/>
              </w:rPr>
              <w:t>歷史版本，可回溯</w:t>
            </w:r>
          </w:p>
        </w:tc>
      </w:tr>
      <w:tr>
        <w:tc>
          <w:tcPr>
            <w:tcW w:type="dxa" w:w="2268"/>
            <w:shd w:val="clear" w:color="auto" w:fill="EBF5FB"/>
            <w:vAlign w:val="center"/>
          </w:tcPr>
          <w:p>
            <w:r>
              <w:rPr>
                <w:rFonts w:ascii="微軟正黑體" w:hAnsi="微軟正黑體" w:eastAsia="微軟正黑體"/>
                <w:sz w:val="20"/>
              </w:rPr>
              <w:t>草稿</w:t>
            </w:r>
          </w:p>
        </w:tc>
        <w:tc>
          <w:tcPr>
            <w:tcW w:type="dxa" w:w="1701"/>
            <w:shd w:val="clear" w:color="auto" w:fill="EBF5FB"/>
            <w:vAlign w:val="center"/>
          </w:tcPr>
          <w:p>
            <w:r>
              <w:rPr>
                <w:rFonts w:ascii="微軟正黑體" w:hAnsi="微軟正黑體" w:eastAsia="微軟正黑體"/>
                <w:sz w:val="20"/>
              </w:rPr>
              <w:t>藍色</w:t>
            </w:r>
          </w:p>
        </w:tc>
        <w:tc>
          <w:tcPr>
            <w:tcW w:type="dxa" w:w="5102"/>
            <w:shd w:val="clear" w:color="auto" w:fill="EBF5FB"/>
            <w:vAlign w:val="center"/>
          </w:tcPr>
          <w:p>
            <w:r>
              <w:rPr>
                <w:rFonts w:ascii="微軟正黑體" w:hAnsi="微軟正黑體" w:eastAsia="微軟正黑體"/>
                <w:sz w:val="20"/>
              </w:rPr>
              <w:t>未發布的進行中版本</w:t>
            </w:r>
          </w:p>
        </w:tc>
      </w:tr>
    </w:tbl>
    <w:p/>
    <w:p>
      <w:pPr>
        <w:pStyle w:val="Heading2"/>
      </w:pPr>
      <w:r>
        <w:rPr>
          <w:rFonts w:ascii="微軟正黑體" w:hAnsi="微軟正黑體" w:eastAsia="微軟正黑體"/>
          <w:b/>
          <w:color w:val="1565C0"/>
          <w:sz w:val="25"/>
        </w:rPr>
        <w:t>8.3 回溯版本</w:t>
      </w:r>
    </w:p>
    <w:p>
      <w:pPr>
        <w:pStyle w:val="ListBullet"/>
        <w:spacing w:after="60"/>
        <w:ind w:left="567"/>
      </w:pPr>
      <w:r>
        <w:rPr>
          <w:rFonts w:ascii="微軟正黑體" w:hAnsi="微軟正黑體" w:eastAsia="微軟正黑體"/>
          <w:sz w:val="21"/>
        </w:rPr>
        <w:t>在版本面板找到目標封存版本</w:t>
      </w:r>
    </w:p>
    <w:p>
      <w:pPr>
        <w:pStyle w:val="ListBullet"/>
        <w:spacing w:after="60"/>
        <w:ind w:left="567"/>
      </w:pPr>
      <w:r>
        <w:rPr>
          <w:rFonts w:ascii="微軟正黑體" w:hAnsi="微軟正黑體" w:eastAsia="微軟正黑體"/>
          <w:sz w:val="21"/>
        </w:rPr>
        <w:t>點擊該版本右側「回溯」按鈕</w:t>
      </w:r>
    </w:p>
    <w:p>
      <w:pPr>
        <w:pStyle w:val="ListBullet"/>
        <w:spacing w:after="60"/>
        <w:ind w:left="567"/>
      </w:pPr>
      <w:r>
        <w:rPr>
          <w:rFonts w:ascii="微軟正黑體" w:hAnsi="微軟正黑體" w:eastAsia="微軟正黑體"/>
          <w:sz w:val="21"/>
        </w:rPr>
        <w:t>系統將該版本設為新的「已發布」版本</w:t>
      </w:r>
    </w:p>
    <w:p>
      <w:pPr>
        <w:pStyle w:val="ListBullet"/>
        <w:spacing w:after="60"/>
        <w:ind w:left="567"/>
      </w:pPr>
      <w:r>
        <w:rPr>
          <w:rFonts w:ascii="微軟正黑體" w:hAnsi="微軟正黑體" w:eastAsia="微軟正黑體"/>
          <w:sz w:val="21"/>
        </w:rPr>
        <w:t>原「已發布」版本自動封存</w:t>
      </w:r>
    </w:p>
    <w:p>
      <w:pPr>
        <w:spacing w:after="120"/>
        <w:ind w:left="454" w:right="454"/>
        <w:pBdr>
          <w:top w:val="single" w:sz="4" w:color="1565C0"/>
          <w:bottom w:val="single" w:sz="4" w:color="1565C0"/>
          <w:left w:val="single" w:sz="4" w:color="1565C0"/>
          <w:right w:val="single" w:sz="4" w:color="1565C0"/>
        </w:pBdr>
      </w:pPr>
      <w:r>
        <w:rPr>
          <w:rFonts w:ascii="微軟正黑體" w:hAnsi="微軟正黑體" w:eastAsia="微軟正黑體"/>
          <w:color w:val="0D47A1"/>
          <w:sz w:val="20"/>
        </w:rPr>
        <w:t>📌 回溯後，所有使用者立即看到回溯後的佈局。可再次回溯至任意封存版本以撤銷操作。</w:t>
      </w:r>
    </w:p>
    <w:p>
      <w:pPr>
        <w:pStyle w:val="Heading2"/>
      </w:pPr>
      <w:r>
        <w:rPr>
          <w:rFonts w:ascii="微軟正黑體" w:hAnsi="微軟正黑體" w:eastAsia="微軟正黑體"/>
          <w:b/>
          <w:color w:val="1565C0"/>
          <w:sz w:val="25"/>
        </w:rPr>
        <w:t>8.4 關閉版本面板</w:t>
      </w:r>
    </w:p>
    <w:p>
      <w:pPr>
        <w:spacing w:after="80"/>
      </w:pPr>
      <w:r>
        <w:rPr>
          <w:rFonts w:ascii="微軟正黑體" w:hAnsi="微軟正黑體" w:eastAsia="微軟正黑體"/>
          <w:b w:val="0"/>
        </w:rPr>
        <w:t>再次點擊工具列「📋 版本」，輪播自動恢復。</w:t>
      </w:r>
    </w:p>
    <w:p>
      <w:pPr>
        <w:pBdr>
          <w:bottom w:val="single" w:sz="6" w:color="1A3A5C"/>
        </w:pBdr>
        <w:spacing w:after="160"/>
      </w:pPr>
    </w:p>
    <w:p>
      <w:pPr>
        <w:pStyle w:val="Heading1"/>
      </w:pPr>
      <w:r>
        <w:rPr>
          <w:rFonts w:ascii="微軟正黑體" w:hAnsi="微軟正黑體" w:eastAsia="微軟正黑體"/>
          <w:b/>
          <w:color w:val="0D47A1"/>
          <w:sz w:val="30"/>
        </w:rPr>
        <w:t>9. 即時警報</w:t>
      </w:r>
    </w:p>
    <w:p>
      <w:pPr>
        <w:pStyle w:val="Heading2"/>
      </w:pPr>
      <w:r>
        <w:rPr>
          <w:rFonts w:ascii="微軟正黑體" w:hAnsi="微軟正黑體" w:eastAsia="微軟正黑體"/>
          <w:b/>
          <w:color w:val="1565C0"/>
          <w:sz w:val="25"/>
        </w:rPr>
        <w:t>9.1 警報通知</w:t>
      </w:r>
    </w:p>
    <w:p>
      <w:pPr>
        <w:spacing w:after="80"/>
      </w:pPr>
      <w:r>
        <w:rPr>
          <w:rFonts w:ascii="微軟正黑體" w:hAnsi="微軟正黑體" w:eastAsia="微軟正黑體"/>
          <w:b w:val="0"/>
        </w:rPr>
        <w:t>警報條件觸發時，畫面右下角自動彈出通知（持續 5 秒後消失）。</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1A3A5C"/>
            <w:vAlign w:val="center"/>
          </w:tcPr>
          <w:p>
            <w:pPr>
              <w:jc w:val="center"/>
            </w:pPr>
            <w:r>
              <w:rPr>
                <w:rFonts w:ascii="微軟正黑體" w:hAnsi="微軟正黑體" w:eastAsia="微軟正黑體"/>
                <w:b/>
                <w:color w:val="FFFFFF"/>
                <w:sz w:val="20"/>
              </w:rPr>
              <w:t>警報等級</w:t>
            </w:r>
          </w:p>
        </w:tc>
        <w:tc>
          <w:tcPr>
            <w:tcW w:type="dxa" w:w="2268"/>
            <w:shd w:val="clear" w:color="auto" w:fill="1A3A5C"/>
            <w:vAlign w:val="center"/>
          </w:tcPr>
          <w:p>
            <w:pPr>
              <w:jc w:val="center"/>
            </w:pPr>
            <w:r>
              <w:rPr>
                <w:rFonts w:ascii="微軟正黑體" w:hAnsi="微軟正黑體" w:eastAsia="微軟正黑體"/>
                <w:b/>
                <w:color w:val="FFFFFF"/>
                <w:sz w:val="20"/>
              </w:rPr>
              <w:t>通知顏色</w:t>
            </w:r>
          </w:p>
        </w:tc>
        <w:tc>
          <w:tcPr>
            <w:tcW w:type="dxa" w:w="4535"/>
            <w:shd w:val="clear" w:color="auto" w:fill="1A3A5C"/>
            <w:vAlign w:val="center"/>
          </w:tcPr>
          <w:p>
            <w:pPr>
              <w:jc w:val="center"/>
            </w:pPr>
            <w:r>
              <w:rPr>
                <w:rFonts w:ascii="微軟正黑體" w:hAnsi="微軟正黑體" w:eastAsia="微軟正黑體"/>
                <w:b/>
                <w:color w:val="FFFFFF"/>
                <w:sz w:val="20"/>
              </w:rPr>
              <w:t>Widget 狀態</w:t>
            </w:r>
          </w:p>
        </w:tc>
      </w:tr>
      <w:tr>
        <w:tc>
          <w:tcPr>
            <w:tcW w:type="dxa" w:w="2268"/>
            <w:shd w:val="clear" w:color="auto" w:fill="EBF5FB"/>
            <w:vAlign w:val="center"/>
          </w:tcPr>
          <w:p>
            <w:r>
              <w:rPr>
                <w:rFonts w:ascii="微軟正黑體" w:hAnsi="微軟正黑體" w:eastAsia="微軟正黑體"/>
                <w:sz w:val="20"/>
              </w:rPr>
              <w:t>Critical（緊急）</w:t>
            </w:r>
          </w:p>
        </w:tc>
        <w:tc>
          <w:tcPr>
            <w:tcW w:type="dxa" w:w="2268"/>
            <w:shd w:val="clear" w:color="auto" w:fill="EBF5FB"/>
            <w:vAlign w:val="center"/>
          </w:tcPr>
          <w:p>
            <w:r>
              <w:rPr>
                <w:rFonts w:ascii="微軟正黑體" w:hAnsi="微軟正黑體" w:eastAsia="微軟正黑體"/>
                <w:sz w:val="20"/>
              </w:rPr>
              <w:t>紅色</w:t>
            </w:r>
          </w:p>
        </w:tc>
        <w:tc>
          <w:tcPr>
            <w:tcW w:type="dxa" w:w="4535"/>
            <w:shd w:val="clear" w:color="auto" w:fill="EBF5FB"/>
            <w:vAlign w:val="center"/>
          </w:tcPr>
          <w:p>
            <w:r>
              <w:rPr>
                <w:rFonts w:ascii="微軟正黑體" w:hAnsi="微軟正黑體" w:eastAsia="微軟正黑體"/>
                <w:sz w:val="20"/>
              </w:rPr>
              <w:t>背景深紅 + 角標 + 紅燈閃爍</w:t>
            </w:r>
          </w:p>
        </w:tc>
      </w:tr>
      <w:tr>
        <w:tc>
          <w:tcPr>
            <w:tcW w:type="dxa" w:w="2268"/>
            <w:shd w:val="clear" w:color="auto" w:fill="FFFFFF"/>
            <w:vAlign w:val="center"/>
          </w:tcPr>
          <w:p>
            <w:r>
              <w:rPr>
                <w:rFonts w:ascii="微軟正黑體" w:hAnsi="微軟正黑體" w:eastAsia="微軟正黑體"/>
                <w:sz w:val="20"/>
              </w:rPr>
              <w:t>Warning（警告）</w:t>
            </w:r>
          </w:p>
        </w:tc>
        <w:tc>
          <w:tcPr>
            <w:tcW w:type="dxa" w:w="2268"/>
            <w:shd w:val="clear" w:color="auto" w:fill="FFFFFF"/>
            <w:vAlign w:val="center"/>
          </w:tcPr>
          <w:p>
            <w:r>
              <w:rPr>
                <w:rFonts w:ascii="微軟正黑體" w:hAnsi="微軟正黑體" w:eastAsia="微軟正黑體"/>
                <w:sz w:val="20"/>
              </w:rPr>
              <w:t>橘色</w:t>
            </w:r>
          </w:p>
        </w:tc>
        <w:tc>
          <w:tcPr>
            <w:tcW w:type="dxa" w:w="4535"/>
            <w:shd w:val="clear" w:color="auto" w:fill="FFFFFF"/>
            <w:vAlign w:val="center"/>
          </w:tcPr>
          <w:p>
            <w:r>
              <w:rPr>
                <w:rFonts w:ascii="微軟正黑體" w:hAnsi="微軟正黑體" w:eastAsia="微軟正黑體"/>
                <w:sz w:val="20"/>
              </w:rPr>
              <w:t>背景深橘 + 角標 + 紅燈閃爍</w:t>
            </w:r>
          </w:p>
        </w:tc>
      </w:tr>
      <w:tr>
        <w:tc>
          <w:tcPr>
            <w:tcW w:type="dxa" w:w="2268"/>
            <w:shd w:val="clear" w:color="auto" w:fill="EBF5FB"/>
            <w:vAlign w:val="center"/>
          </w:tcPr>
          <w:p>
            <w:r>
              <w:rPr>
                <w:rFonts w:ascii="微軟正黑體" w:hAnsi="微軟正黑體" w:eastAsia="微軟正黑體"/>
                <w:sz w:val="20"/>
              </w:rPr>
              <w:t>Info（資訊）</w:t>
            </w:r>
          </w:p>
        </w:tc>
        <w:tc>
          <w:tcPr>
            <w:tcW w:type="dxa" w:w="2268"/>
            <w:shd w:val="clear" w:color="auto" w:fill="EBF5FB"/>
            <w:vAlign w:val="center"/>
          </w:tcPr>
          <w:p>
            <w:r>
              <w:rPr>
                <w:rFonts w:ascii="微軟正黑體" w:hAnsi="微軟正黑體" w:eastAsia="微軟正黑體"/>
                <w:sz w:val="20"/>
              </w:rPr>
              <w:t>藍色</w:t>
            </w:r>
          </w:p>
        </w:tc>
        <w:tc>
          <w:tcPr>
            <w:tcW w:type="dxa" w:w="4535"/>
            <w:shd w:val="clear" w:color="auto" w:fill="EBF5FB"/>
            <w:vAlign w:val="center"/>
          </w:tcPr>
          <w:p>
            <w:r>
              <w:rPr>
                <w:rFonts w:ascii="微軟正黑體" w:hAnsi="微軟正黑體" w:eastAsia="微軟正黑體"/>
                <w:sz w:val="20"/>
              </w:rPr>
              <w:t>角標</w:t>
            </w:r>
          </w:p>
        </w:tc>
      </w:tr>
    </w:tbl>
    <w:p/>
    <w:p>
      <w:pPr>
        <w:pStyle w:val="Heading2"/>
      </w:pPr>
      <w:r>
        <w:rPr>
          <w:rFonts w:ascii="微軟正黑體" w:hAnsi="微軟正黑體" w:eastAsia="微軟正黑體"/>
          <w:b/>
          <w:color w:val="1565C0"/>
          <w:sz w:val="25"/>
        </w:rPr>
        <w:t>9.2 多人共享</w:t>
      </w:r>
    </w:p>
    <w:p>
      <w:pPr>
        <w:spacing w:after="80"/>
      </w:pPr>
      <w:r>
        <w:rPr>
          <w:rFonts w:ascii="微軟正黑體" w:hAnsi="微軟正黑體" w:eastAsia="微軟正黑體"/>
          <w:b w:val="0"/>
        </w:rPr>
        <w:t>系統使用 SignalR 即時推送，所有已連線的使用者同步收到相同警報通知，不需要重新整理頁面。</w:t>
      </w:r>
    </w:p>
    <w:p>
      <w:pPr>
        <w:pBdr>
          <w:bottom w:val="single" w:sz="6" w:color="1A3A5C"/>
        </w:pBdr>
        <w:spacing w:after="160"/>
      </w:pPr>
    </w:p>
    <w:p>
      <w:pPr>
        <w:pStyle w:val="Heading1"/>
      </w:pPr>
      <w:r>
        <w:rPr>
          <w:rFonts w:ascii="微軟正黑體" w:hAnsi="微軟正黑體" w:eastAsia="微軟正黑體"/>
          <w:b/>
          <w:color w:val="0D47A1"/>
          <w:sz w:val="30"/>
        </w:rPr>
        <w:t>10. 設定管理</w:t>
      </w:r>
    </w:p>
    <w:p>
      <w:pPr>
        <w:spacing w:after="120"/>
        <w:ind w:left="454" w:right="454"/>
        <w:pBdr>
          <w:top w:val="single" w:sz="4" w:color="1565C0"/>
          <w:bottom w:val="single" w:sz="4" w:color="1565C0"/>
          <w:left w:val="single" w:sz="4" w:color="1565C0"/>
          <w:right w:val="single" w:sz="4" w:color="1565C0"/>
        </w:pBdr>
      </w:pPr>
      <w:r>
        <w:rPr>
          <w:rFonts w:ascii="微軟正黑體" w:hAnsi="微軟正黑體" w:eastAsia="微軟正黑體"/>
          <w:color w:val="0D47A1"/>
          <w:sz w:val="20"/>
        </w:rPr>
        <w:t>📌 所需權限：KANBAN_SETTINGS。前往路由 /kanban/settings 或點擊頂部「⚙ 設定管理」。</w:t>
      </w:r>
    </w:p>
    <w:p>
      <w:pPr>
        <w:pStyle w:val="Heading2"/>
      </w:pPr>
      <w:r>
        <w:rPr>
          <w:rFonts w:ascii="微軟正黑體" w:hAnsi="微軟正黑體" w:eastAsia="微軟正黑體"/>
          <w:b/>
          <w:color w:val="1565C0"/>
          <w:sz w:val="25"/>
        </w:rPr>
        <w:t>10.1 設備管理</w:t>
      </w:r>
    </w:p>
    <w:p>
      <w:pPr>
        <w:pStyle w:val="Heading3"/>
      </w:pPr>
      <w:r>
        <w:rPr>
          <w:rFonts w:ascii="微軟正黑體" w:hAnsi="微軟正黑體" w:eastAsia="微軟正黑體"/>
          <w:b/>
          <w:color w:val="006064"/>
          <w:sz w:val="22"/>
        </w:rPr>
        <w:t>新增設備</w:t>
      </w:r>
    </w:p>
    <w:p>
      <w:pPr>
        <w:pStyle w:val="ListBullet"/>
        <w:spacing w:after="60"/>
        <w:ind w:left="567"/>
      </w:pPr>
      <w:r>
        <w:rPr>
          <w:rFonts w:ascii="微軟正黑體" w:hAnsi="微軟正黑體" w:eastAsia="微軟正黑體"/>
          <w:sz w:val="21"/>
        </w:rPr>
        <w:t>點擊「+ 新增設備」</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1A3A5C"/>
            <w:vAlign w:val="center"/>
          </w:tcPr>
          <w:p>
            <w:pPr>
              <w:jc w:val="center"/>
            </w:pPr>
            <w:r>
              <w:rPr>
                <w:rFonts w:ascii="微軟正黑體" w:hAnsi="微軟正黑體" w:eastAsia="微軟正黑體"/>
                <w:b/>
                <w:color w:val="FFFFFF"/>
                <w:sz w:val="20"/>
              </w:rPr>
              <w:t>欄位</w:t>
            </w:r>
          </w:p>
        </w:tc>
        <w:tc>
          <w:tcPr>
            <w:tcW w:type="dxa" w:w="5669"/>
            <w:shd w:val="clear" w:color="auto" w:fill="1A3A5C"/>
            <w:vAlign w:val="center"/>
          </w:tcPr>
          <w:p>
            <w:pPr>
              <w:jc w:val="center"/>
            </w:pPr>
            <w:r>
              <w:rPr>
                <w:rFonts w:ascii="微軟正黑體" w:hAnsi="微軟正黑體" w:eastAsia="微軟正黑體"/>
                <w:b/>
                <w:color w:val="FFFFFF"/>
                <w:sz w:val="20"/>
              </w:rPr>
              <w:t>說明</w:t>
            </w:r>
          </w:p>
        </w:tc>
        <w:tc>
          <w:tcPr>
            <w:tcW w:type="dxa" w:w="1134"/>
            <w:shd w:val="clear" w:color="auto" w:fill="1A3A5C"/>
            <w:vAlign w:val="center"/>
          </w:tcPr>
          <w:p>
            <w:pPr>
              <w:jc w:val="center"/>
            </w:pPr>
            <w:r>
              <w:rPr>
                <w:rFonts w:ascii="微軟正黑體" w:hAnsi="微軟正黑體" w:eastAsia="微軟正黑體"/>
                <w:b/>
                <w:color w:val="FFFFFF"/>
                <w:sz w:val="20"/>
              </w:rPr>
              <w:t>必填</w:t>
            </w:r>
          </w:p>
        </w:tc>
      </w:tr>
      <w:tr>
        <w:tc>
          <w:tcPr>
            <w:tcW w:type="dxa" w:w="2268"/>
            <w:shd w:val="clear" w:color="auto" w:fill="EBF5FB"/>
            <w:vAlign w:val="center"/>
          </w:tcPr>
          <w:p>
            <w:r>
              <w:rPr>
                <w:rFonts w:ascii="微軟正黑體" w:hAnsi="微軟正黑體" w:eastAsia="微軟正黑體"/>
                <w:sz w:val="20"/>
              </w:rPr>
              <w:t>名稱</w:t>
            </w:r>
          </w:p>
        </w:tc>
        <w:tc>
          <w:tcPr>
            <w:tcW w:type="dxa" w:w="5669"/>
            <w:shd w:val="clear" w:color="auto" w:fill="EBF5FB"/>
            <w:vAlign w:val="center"/>
          </w:tcPr>
          <w:p>
            <w:r>
              <w:rPr>
                <w:rFonts w:ascii="微軟正黑體" w:hAnsi="微軟正黑體" w:eastAsia="微軟正黑體"/>
                <w:sz w:val="20"/>
              </w:rPr>
              <w:t>設備顯示名稱（如「CNC-01」）</w:t>
            </w:r>
          </w:p>
        </w:tc>
        <w:tc>
          <w:tcPr>
            <w:tcW w:type="dxa" w:w="1134"/>
            <w:shd w:val="clear" w:color="auto" w:fill="EBF5FB"/>
            <w:vAlign w:val="center"/>
          </w:tcPr>
          <w:p>
            <w:r>
              <w:rPr>
                <w:rFonts w:ascii="微軟正黑體" w:hAnsi="微軟正黑體" w:eastAsia="微軟正黑體"/>
                <w:sz w:val="20"/>
              </w:rPr>
              <w:t>✅</w:t>
            </w:r>
          </w:p>
        </w:tc>
      </w:tr>
      <w:tr>
        <w:tc>
          <w:tcPr>
            <w:tcW w:type="dxa" w:w="2268"/>
            <w:shd w:val="clear" w:color="auto" w:fill="FFFFFF"/>
            <w:vAlign w:val="center"/>
          </w:tcPr>
          <w:p>
            <w:r>
              <w:rPr>
                <w:rFonts w:ascii="微軟正黑體" w:hAnsi="微軟正黑體" w:eastAsia="微軟正黑體"/>
                <w:sz w:val="20"/>
              </w:rPr>
              <w:t>標籤</w:t>
            </w:r>
          </w:p>
        </w:tc>
        <w:tc>
          <w:tcPr>
            <w:tcW w:type="dxa" w:w="5669"/>
            <w:shd w:val="clear" w:color="auto" w:fill="FFFFFF"/>
            <w:vAlign w:val="center"/>
          </w:tcPr>
          <w:p>
            <w:r>
              <w:rPr>
                <w:rFonts w:ascii="微軟正黑體" w:hAnsi="微軟正黑體" w:eastAsia="微軟正黑體"/>
                <w:sz w:val="20"/>
              </w:rPr>
              <w:t>設備代號或識別碼</w:t>
            </w:r>
          </w:p>
        </w:tc>
        <w:tc>
          <w:tcPr>
            <w:tcW w:type="dxa" w:w="1134"/>
            <w:shd w:val="clear" w:color="auto" w:fill="FFFFFF"/>
            <w:vAlign w:val="center"/>
          </w:tcPr>
          <w:p>
            <w:r>
              <w:rPr>
                <w:rFonts w:ascii="微軟正黑體" w:hAnsi="微軟正黑體" w:eastAsia="微軟正黑體"/>
                <w:sz w:val="20"/>
              </w:rPr>
            </w:r>
          </w:p>
        </w:tc>
      </w:tr>
      <w:tr>
        <w:tc>
          <w:tcPr>
            <w:tcW w:type="dxa" w:w="2268"/>
            <w:shd w:val="clear" w:color="auto" w:fill="EBF5FB"/>
            <w:vAlign w:val="center"/>
          </w:tcPr>
          <w:p>
            <w:r>
              <w:rPr>
                <w:rFonts w:ascii="微軟正黑體" w:hAnsi="微軟正黑體" w:eastAsia="微軟正黑體"/>
                <w:sz w:val="20"/>
              </w:rPr>
              <w:t>說明</w:t>
            </w:r>
          </w:p>
        </w:tc>
        <w:tc>
          <w:tcPr>
            <w:tcW w:type="dxa" w:w="5669"/>
            <w:shd w:val="clear" w:color="auto" w:fill="EBF5FB"/>
            <w:vAlign w:val="center"/>
          </w:tcPr>
          <w:p>
            <w:r>
              <w:rPr>
                <w:rFonts w:ascii="微軟正黑體" w:hAnsi="微軟正黑體" w:eastAsia="微軟正黑體"/>
                <w:sz w:val="20"/>
              </w:rPr>
              <w:t>設備描述</w:t>
            </w:r>
          </w:p>
        </w:tc>
        <w:tc>
          <w:tcPr>
            <w:tcW w:type="dxa" w:w="1134"/>
            <w:shd w:val="clear" w:color="auto" w:fill="EBF5FB"/>
            <w:vAlign w:val="center"/>
          </w:tcPr>
          <w:p>
            <w:r>
              <w:rPr>
                <w:rFonts w:ascii="微軟正黑體" w:hAnsi="微軟正黑體" w:eastAsia="微軟正黑體"/>
                <w:sz w:val="20"/>
              </w:rPr>
            </w:r>
          </w:p>
        </w:tc>
      </w:tr>
      <w:tr>
        <w:tc>
          <w:tcPr>
            <w:tcW w:type="dxa" w:w="2268"/>
            <w:shd w:val="clear" w:color="auto" w:fill="FFFFFF"/>
            <w:vAlign w:val="center"/>
          </w:tcPr>
          <w:p>
            <w:r>
              <w:rPr>
                <w:rFonts w:ascii="微軟正黑體" w:hAnsi="微軟正黑體" w:eastAsia="微軟正黑體"/>
                <w:sz w:val="20"/>
              </w:rPr>
              <w:t>圖示類型</w:t>
            </w:r>
          </w:p>
        </w:tc>
        <w:tc>
          <w:tcPr>
            <w:tcW w:type="dxa" w:w="5669"/>
            <w:shd w:val="clear" w:color="auto" w:fill="FFFFFF"/>
            <w:vAlign w:val="center"/>
          </w:tcPr>
          <w:p>
            <w:r>
              <w:rPr>
                <w:rFonts w:ascii="微軟正黑體" w:hAnsi="微軟正黑體" w:eastAsia="微軟正黑體"/>
                <w:sz w:val="20"/>
              </w:rPr>
              <w:t>CssClass（Font Awesome）或 CustomImage</w:t>
            </w:r>
          </w:p>
        </w:tc>
        <w:tc>
          <w:tcPr>
            <w:tcW w:type="dxa" w:w="1134"/>
            <w:shd w:val="clear" w:color="auto" w:fill="FFFFFF"/>
            <w:vAlign w:val="center"/>
          </w:tcPr>
          <w:p>
            <w:r>
              <w:rPr>
                <w:rFonts w:ascii="微軟正黑體" w:hAnsi="微軟正黑體" w:eastAsia="微軟正黑體"/>
                <w:sz w:val="20"/>
              </w:rPr>
              <w:t>✅</w:t>
            </w:r>
          </w:p>
        </w:tc>
      </w:tr>
      <w:tr>
        <w:tc>
          <w:tcPr>
            <w:tcW w:type="dxa" w:w="2268"/>
            <w:shd w:val="clear" w:color="auto" w:fill="EBF5FB"/>
            <w:vAlign w:val="center"/>
          </w:tcPr>
          <w:p>
            <w:r>
              <w:rPr>
                <w:rFonts w:ascii="微軟正黑體" w:hAnsi="微軟正黑體" w:eastAsia="微軟正黑體"/>
                <w:sz w:val="20"/>
              </w:rPr>
              <w:t>圖示值</w:t>
            </w:r>
          </w:p>
        </w:tc>
        <w:tc>
          <w:tcPr>
            <w:tcW w:type="dxa" w:w="5669"/>
            <w:shd w:val="clear" w:color="auto" w:fill="EBF5FB"/>
            <w:vAlign w:val="center"/>
          </w:tcPr>
          <w:p>
            <w:r>
              <w:rPr>
                <w:rFonts w:ascii="微軟正黑體" w:hAnsi="微軟正黑體" w:eastAsia="微軟正黑體"/>
                <w:sz w:val="20"/>
              </w:rPr>
              <w:t>CSS class 名稱或圖片路徑</w:t>
            </w:r>
          </w:p>
        </w:tc>
        <w:tc>
          <w:tcPr>
            <w:tcW w:type="dxa" w:w="1134"/>
            <w:shd w:val="clear" w:color="auto" w:fill="EBF5FB"/>
            <w:vAlign w:val="center"/>
          </w:tcPr>
          <w:p>
            <w:r>
              <w:rPr>
                <w:rFonts w:ascii="微軟正黑體" w:hAnsi="微軟正黑體" w:eastAsia="微軟正黑體"/>
                <w:sz w:val="20"/>
              </w:rPr>
            </w:r>
          </w:p>
        </w:tc>
      </w:tr>
    </w:tbl>
    <w:p/>
    <w:p>
      <w:pPr>
        <w:pStyle w:val="Heading3"/>
      </w:pPr>
      <w:r>
        <w:rPr>
          <w:rFonts w:ascii="微軟正黑體" w:hAnsi="微軟正黑體" w:eastAsia="微軟正黑體"/>
          <w:b/>
          <w:color w:val="006064"/>
          <w:sz w:val="22"/>
        </w:rPr>
        <w:t>編輯設備</w:t>
      </w:r>
    </w:p>
    <w:p>
      <w:pPr>
        <w:pStyle w:val="ListBullet"/>
        <w:spacing w:after="60"/>
        <w:ind w:left="567"/>
      </w:pPr>
      <w:r>
        <w:rPr>
          <w:rFonts w:ascii="微軟正黑體" w:hAnsi="微軟正黑體" w:eastAsia="微軟正黑體"/>
          <w:sz w:val="21"/>
        </w:rPr>
        <w:t>在列表中點擊「編輯」，修改後點擊「儲存」</w:t>
      </w:r>
    </w:p>
    <w:p>
      <w:pPr>
        <w:pStyle w:val="Heading3"/>
      </w:pPr>
      <w:r>
        <w:rPr>
          <w:rFonts w:ascii="微軟正黑體" w:hAnsi="微軟正黑體" w:eastAsia="微軟正黑體"/>
          <w:b/>
          <w:color w:val="006064"/>
          <w:sz w:val="22"/>
        </w:rPr>
        <w:t>刪除設備</w:t>
      </w:r>
    </w:p>
    <w:p>
      <w:pPr>
        <w:pStyle w:val="ListBullet"/>
        <w:spacing w:after="60"/>
        <w:ind w:left="567"/>
      </w:pPr>
      <w:r>
        <w:rPr>
          <w:rFonts w:ascii="微軟正黑體" w:hAnsi="微軟正黑體" w:eastAsia="微軟正黑體"/>
          <w:sz w:val="21"/>
        </w:rPr>
        <w:t>點擊「刪除」，確認後從系統移除</w:t>
      </w:r>
    </w:p>
    <w:p>
      <w:pPr>
        <w:spacing w:after="120"/>
        <w:ind w:left="454" w:right="454"/>
        <w:pBdr>
          <w:top w:val="single" w:sz="4" w:color="1565C0"/>
          <w:bottom w:val="single" w:sz="4" w:color="1565C0"/>
          <w:left w:val="single" w:sz="4" w:color="1565C0"/>
          <w:right w:val="single" w:sz="4" w:color="1565C0"/>
        </w:pBdr>
      </w:pPr>
      <w:r>
        <w:rPr>
          <w:rFonts w:ascii="微軟正黑體" w:hAnsi="微軟正黑體" w:eastAsia="微軟正黑體"/>
          <w:color w:val="0D47A1"/>
          <w:sz w:val="20"/>
        </w:rPr>
        <w:t>📌 刪除設備前，請確認已從所有地圖佈局中移除，否則可能造成顯示異常。</w:t>
      </w:r>
    </w:p>
    <w:p>
      <w:pPr>
        <w:pStyle w:val="Heading2"/>
      </w:pPr>
      <w:r>
        <w:rPr>
          <w:rFonts w:ascii="微軟正黑體" w:hAnsi="微軟正黑體" w:eastAsia="微軟正黑體"/>
          <w:b/>
          <w:color w:val="1565C0"/>
          <w:sz w:val="25"/>
        </w:rPr>
        <w:t>10.2 資料來源</w:t>
      </w:r>
    </w:p>
    <w:p>
      <w:pPr>
        <w:spacing w:after="80"/>
      </w:pPr>
      <w:r>
        <w:rPr>
          <w:rFonts w:ascii="微軟正黑體" w:hAnsi="微軟正黑體" w:eastAsia="微軟正黑體"/>
          <w:b w:val="0"/>
        </w:rPr>
        <w:t>設定設備參數的資料來源，支援四種類型：</w:t>
      </w:r>
    </w:p>
    <w:tbl>
      <w:tblPr>
        <w:tblStyle w:val="TableGrid"/>
        <w:tblW w:type="auto" w:w="0"/>
        <w:jc w:val="center"/>
        <w:tblLook w:firstColumn="1" w:firstRow="1" w:lastColumn="0" w:lastRow="0" w:noHBand="0" w:noVBand="1" w:val="04A0"/>
      </w:tblPr>
      <w:tblGrid>
        <w:gridCol w:w="4536"/>
        <w:gridCol w:w="4536"/>
      </w:tblGrid>
      <w:tr>
        <w:tc>
          <w:tcPr>
            <w:tcW w:type="dxa" w:w="1701"/>
            <w:shd w:val="clear" w:color="auto" w:fill="1A3A5C"/>
            <w:vAlign w:val="center"/>
          </w:tcPr>
          <w:p>
            <w:pPr>
              <w:jc w:val="center"/>
            </w:pPr>
            <w:r>
              <w:rPr>
                <w:rFonts w:ascii="微軟正黑體" w:hAnsi="微軟正黑體" w:eastAsia="微軟正黑體"/>
                <w:b/>
                <w:color w:val="FFFFFF"/>
                <w:sz w:val="20"/>
              </w:rPr>
              <w:t>類型</w:t>
            </w:r>
          </w:p>
        </w:tc>
        <w:tc>
          <w:tcPr>
            <w:tcW w:type="dxa" w:w="7370"/>
            <w:shd w:val="clear" w:color="auto" w:fill="1A3A5C"/>
            <w:vAlign w:val="center"/>
          </w:tcPr>
          <w:p>
            <w:pPr>
              <w:jc w:val="center"/>
            </w:pPr>
            <w:r>
              <w:rPr>
                <w:rFonts w:ascii="微軟正黑體" w:hAnsi="微軟正黑體" w:eastAsia="微軟正黑體"/>
                <w:b/>
                <w:color w:val="FFFFFF"/>
                <w:sz w:val="20"/>
              </w:rPr>
              <w:t>說明</w:t>
            </w:r>
          </w:p>
        </w:tc>
      </w:tr>
      <w:tr>
        <w:tc>
          <w:tcPr>
            <w:tcW w:type="dxa" w:w="1701"/>
            <w:shd w:val="clear" w:color="auto" w:fill="EBF5FB"/>
            <w:vAlign w:val="center"/>
          </w:tcPr>
          <w:p>
            <w:r>
              <w:rPr>
                <w:rFonts w:ascii="微軟正黑體" w:hAnsi="微軟正黑體" w:eastAsia="微軟正黑體"/>
                <w:sz w:val="20"/>
              </w:rPr>
              <w:t>SQL</w:t>
            </w:r>
          </w:p>
        </w:tc>
        <w:tc>
          <w:tcPr>
            <w:tcW w:type="dxa" w:w="7370"/>
            <w:shd w:val="clear" w:color="auto" w:fill="EBF5FB"/>
            <w:vAlign w:val="center"/>
          </w:tcPr>
          <w:p>
            <w:r>
              <w:rPr>
                <w:rFonts w:ascii="微軟正黑體" w:hAnsi="微軟正黑體" w:eastAsia="微軟正黑體"/>
                <w:sz w:val="20"/>
              </w:rPr>
              <w:t>連接 MySQL 資料庫，強制使用參數化查詢</w:t>
            </w:r>
          </w:p>
        </w:tc>
      </w:tr>
      <w:tr>
        <w:tc>
          <w:tcPr>
            <w:tcW w:type="dxa" w:w="1701"/>
            <w:shd w:val="clear" w:color="auto" w:fill="FFFFFF"/>
            <w:vAlign w:val="center"/>
          </w:tcPr>
          <w:p>
            <w:r>
              <w:rPr>
                <w:rFonts w:ascii="微軟正黑體" w:hAnsi="微軟正黑體" w:eastAsia="微軟正黑體"/>
                <w:sz w:val="20"/>
              </w:rPr>
              <w:t>CSV</w:t>
            </w:r>
          </w:p>
        </w:tc>
        <w:tc>
          <w:tcPr>
            <w:tcW w:type="dxa" w:w="7370"/>
            <w:shd w:val="clear" w:color="auto" w:fill="FFFFFF"/>
            <w:vAlign w:val="center"/>
          </w:tcPr>
          <w:p>
            <w:r>
              <w:rPr>
                <w:rFonts w:ascii="微軟正黑體" w:hAnsi="微軟正黑體" w:eastAsia="微軟正黑體"/>
                <w:sz w:val="20"/>
              </w:rPr>
              <w:t>讀取 CSV 檔案第一筆資料列為最新數值</w:t>
            </w:r>
          </w:p>
        </w:tc>
      </w:tr>
      <w:tr>
        <w:tc>
          <w:tcPr>
            <w:tcW w:type="dxa" w:w="1701"/>
            <w:shd w:val="clear" w:color="auto" w:fill="EBF5FB"/>
            <w:vAlign w:val="center"/>
          </w:tcPr>
          <w:p>
            <w:r>
              <w:rPr>
                <w:rFonts w:ascii="微軟正黑體" w:hAnsi="微軟正黑體" w:eastAsia="微軟正黑體"/>
                <w:sz w:val="20"/>
              </w:rPr>
              <w:t>JSON</w:t>
            </w:r>
          </w:p>
        </w:tc>
        <w:tc>
          <w:tcPr>
            <w:tcW w:type="dxa" w:w="7370"/>
            <w:shd w:val="clear" w:color="auto" w:fill="EBF5FB"/>
            <w:vAlign w:val="center"/>
          </w:tcPr>
          <w:p>
            <w:r>
              <w:rPr>
                <w:rFonts w:ascii="微軟正黑體" w:hAnsi="微軟正黑體" w:eastAsia="微軟正黑體"/>
                <w:sz w:val="20"/>
              </w:rPr>
              <w:t>讀取 JSON 檔案，支援路徑導覽</w:t>
            </w:r>
          </w:p>
        </w:tc>
      </w:tr>
      <w:tr>
        <w:tc>
          <w:tcPr>
            <w:tcW w:type="dxa" w:w="1701"/>
            <w:shd w:val="clear" w:color="auto" w:fill="FFFFFF"/>
            <w:vAlign w:val="center"/>
          </w:tcPr>
          <w:p>
            <w:r>
              <w:rPr>
                <w:rFonts w:ascii="微軟正黑體" w:hAnsi="微軟正黑體" w:eastAsia="微軟正黑體"/>
                <w:sz w:val="20"/>
              </w:rPr>
              <w:t>XML</w:t>
            </w:r>
          </w:p>
        </w:tc>
        <w:tc>
          <w:tcPr>
            <w:tcW w:type="dxa" w:w="7370"/>
            <w:shd w:val="clear" w:color="auto" w:fill="FFFFFF"/>
            <w:vAlign w:val="center"/>
          </w:tcPr>
          <w:p>
            <w:r>
              <w:rPr>
                <w:rFonts w:ascii="微軟正黑體" w:hAnsi="微軟正黑體" w:eastAsia="微軟正黑體"/>
                <w:sz w:val="20"/>
              </w:rPr>
              <w:t>讀取 XML 檔案，支援 XPath</w:t>
            </w:r>
          </w:p>
        </w:tc>
      </w:tr>
    </w:tbl>
    <w:p/>
    <w:p>
      <w:pPr>
        <w:pStyle w:val="Heading3"/>
      </w:pPr>
      <w:r>
        <w:rPr>
          <w:rFonts w:ascii="微軟正黑體" w:hAnsi="微軟正黑體" w:eastAsia="微軟正黑體"/>
          <w:b/>
          <w:color w:val="006064"/>
          <w:sz w:val="22"/>
        </w:rPr>
        <w:t>SQL 資料來源範例</w:t>
      </w:r>
    </w:p>
    <w:p>
      <w:pPr>
        <w:spacing w:after="120"/>
        <w:ind w:left="454"/>
        <w:pBdr>
          <w:top w:val="single" w:sz="4" w:color="AAAAAA"/>
          <w:bottom w:val="single" w:sz="4" w:color="AAAAAA"/>
          <w:left w:val="single" w:sz="4" w:color="AAAAAA"/>
          <w:right w:val="single" w:sz="4" w:color="AAAAAA"/>
        </w:pBdr>
        <w:shd w:val="clear" w:fill="F5F5F5"/>
      </w:pPr>
      <w:r>
        <w:rPr>
          <w:rFonts w:ascii="Courier New" w:hAnsi="Courier New"/>
          <w:color w:val="1A1A2E"/>
          <w:sz w:val="18"/>
        </w:rPr>
        <w:t>類型: SQL</w:t>
        <w:br/>
        <w:t>查詢: SELECT speed, temp FROM machine WHERE id = @machineId</w:t>
        <w:br/>
        <w:t>參數: {"machineId": 1}</w:t>
      </w:r>
    </w:p>
    <w:p>
      <w:pPr>
        <w:spacing w:after="120"/>
        <w:ind w:left="454" w:right="454"/>
        <w:pBdr>
          <w:top w:val="single" w:sz="4" w:color="1565C0"/>
          <w:bottom w:val="single" w:sz="4" w:color="1565C0"/>
          <w:left w:val="single" w:sz="4" w:color="1565C0"/>
          <w:right w:val="single" w:sz="4" w:color="1565C0"/>
        </w:pBdr>
      </w:pPr>
      <w:r>
        <w:rPr>
          <w:rFonts w:ascii="微軟正黑體" w:hAnsi="微軟正黑體" w:eastAsia="微軟正黑體"/>
          <w:color w:val="0D47A1"/>
          <w:sz w:val="20"/>
        </w:rPr>
        <w:t>📌 SQL 查詢強制使用參數化查詢，請勿在查詢語句中直接拼入變數。</w:t>
      </w:r>
    </w:p>
    <w:p>
      <w:pPr>
        <w:pStyle w:val="Heading2"/>
      </w:pPr>
      <w:r>
        <w:rPr>
          <w:rFonts w:ascii="微軟正黑體" w:hAnsi="微軟正黑體" w:eastAsia="微軟正黑體"/>
          <w:b/>
          <w:color w:val="1565C0"/>
          <w:sz w:val="25"/>
        </w:rPr>
        <w:t>10.3 圖示上傳</w:t>
      </w:r>
    </w:p>
    <w:p>
      <w:pPr>
        <w:spacing w:after="80"/>
      </w:pPr>
      <w:r>
        <w:rPr>
          <w:rFonts w:ascii="微軟正黑體" w:hAnsi="微軟正黑體" w:eastAsia="微軟正黑體"/>
          <w:b w:val="0"/>
        </w:rPr>
        <w:t>上傳自訂設備圖示，供「CustomImage」類型使用。</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A3A5C"/>
            <w:vAlign w:val="center"/>
          </w:tcPr>
          <w:p>
            <w:pPr>
              <w:jc w:val="center"/>
            </w:pPr>
            <w:r>
              <w:rPr>
                <w:rFonts w:ascii="微軟正黑體" w:hAnsi="微軟正黑體" w:eastAsia="微軟正黑體"/>
                <w:b/>
                <w:color w:val="FFFFFF"/>
                <w:sz w:val="20"/>
              </w:rPr>
              <w:t>項目</w:t>
            </w:r>
          </w:p>
        </w:tc>
        <w:tc>
          <w:tcPr>
            <w:tcW w:type="dxa" w:w="6803"/>
            <w:shd w:val="clear" w:color="auto" w:fill="1A3A5C"/>
            <w:vAlign w:val="center"/>
          </w:tcPr>
          <w:p>
            <w:pPr>
              <w:jc w:val="center"/>
            </w:pPr>
            <w:r>
              <w:rPr>
                <w:rFonts w:ascii="微軟正黑體" w:hAnsi="微軟正黑體" w:eastAsia="微軟正黑體"/>
                <w:b/>
                <w:color w:val="FFFFFF"/>
                <w:sz w:val="20"/>
              </w:rPr>
              <w:t>說明</w:t>
            </w:r>
          </w:p>
        </w:tc>
      </w:tr>
      <w:tr>
        <w:tc>
          <w:tcPr>
            <w:tcW w:type="dxa" w:w="2268"/>
            <w:shd w:val="clear" w:color="auto" w:fill="EBF5FB"/>
            <w:vAlign w:val="center"/>
          </w:tcPr>
          <w:p>
            <w:r>
              <w:rPr>
                <w:rFonts w:ascii="微軟正黑體" w:hAnsi="微軟正黑體" w:eastAsia="微軟正黑體"/>
                <w:sz w:val="20"/>
              </w:rPr>
              <w:t>支援格式</w:t>
            </w:r>
          </w:p>
        </w:tc>
        <w:tc>
          <w:tcPr>
            <w:tcW w:type="dxa" w:w="6803"/>
            <w:shd w:val="clear" w:color="auto" w:fill="EBF5FB"/>
            <w:vAlign w:val="center"/>
          </w:tcPr>
          <w:p>
            <w:r>
              <w:rPr>
                <w:rFonts w:ascii="微軟正黑體" w:hAnsi="微軟正黑體" w:eastAsia="微軟正黑體"/>
                <w:sz w:val="20"/>
              </w:rPr>
              <w:t>PNG、JPG、JPEG、SVG</w:t>
            </w:r>
          </w:p>
        </w:tc>
      </w:tr>
      <w:tr>
        <w:tc>
          <w:tcPr>
            <w:tcW w:type="dxa" w:w="2268"/>
            <w:shd w:val="clear" w:color="auto" w:fill="FFFFFF"/>
            <w:vAlign w:val="center"/>
          </w:tcPr>
          <w:p>
            <w:r>
              <w:rPr>
                <w:rFonts w:ascii="微軟正黑體" w:hAnsi="微軟正黑體" w:eastAsia="微軟正黑體"/>
                <w:sz w:val="20"/>
              </w:rPr>
              <w:t>檔案大小上限</w:t>
            </w:r>
          </w:p>
        </w:tc>
        <w:tc>
          <w:tcPr>
            <w:tcW w:type="dxa" w:w="6803"/>
            <w:shd w:val="clear" w:color="auto" w:fill="FFFFFF"/>
            <w:vAlign w:val="center"/>
          </w:tcPr>
          <w:p>
            <w:r>
              <w:rPr>
                <w:rFonts w:ascii="微軟正黑體" w:hAnsi="微軟正黑體" w:eastAsia="微軟正黑體"/>
                <w:sz w:val="20"/>
              </w:rPr>
              <w:t>5 MB</w:t>
            </w:r>
          </w:p>
        </w:tc>
      </w:tr>
    </w:tbl>
    <w:p/>
    <w:p>
      <w:pPr>
        <w:spacing w:after="80"/>
      </w:pPr>
      <w:r>
        <w:rPr>
          <w:rFonts w:ascii="微軟正黑體" w:hAnsi="微軟正黑體" w:eastAsia="微軟正黑體"/>
          <w:b w:val="0"/>
        </w:rPr>
        <w:t>操作步驟：</w:t>
      </w:r>
    </w:p>
    <w:p>
      <w:pPr>
        <w:pStyle w:val="ListBullet"/>
        <w:spacing w:after="60"/>
        <w:ind w:left="567"/>
      </w:pPr>
      <w:r>
        <w:rPr>
          <w:rFonts w:ascii="微軟正黑體" w:hAnsi="微軟正黑體" w:eastAsia="微軟正黑體"/>
          <w:sz w:val="21"/>
        </w:rPr>
        <w:t>點擊「選擇檔案」</w:t>
      </w:r>
    </w:p>
    <w:p>
      <w:pPr>
        <w:pStyle w:val="ListBullet"/>
        <w:spacing w:after="60"/>
        <w:ind w:left="567"/>
      </w:pPr>
      <w:r>
        <w:rPr>
          <w:rFonts w:ascii="微軟正黑體" w:hAnsi="微軟正黑體" w:eastAsia="微軟正黑體"/>
          <w:sz w:val="21"/>
        </w:rPr>
        <w:t>選取圖示檔案</w:t>
      </w:r>
    </w:p>
    <w:p>
      <w:pPr>
        <w:pStyle w:val="ListBullet"/>
        <w:spacing w:after="60"/>
        <w:ind w:left="567"/>
      </w:pPr>
      <w:r>
        <w:rPr>
          <w:rFonts w:ascii="微軟正黑體" w:hAnsi="微軟正黑體" w:eastAsia="微軟正黑體"/>
          <w:sz w:val="21"/>
        </w:rPr>
        <w:t>點擊「上傳」</w:t>
      </w:r>
    </w:p>
    <w:p>
      <w:pPr>
        <w:pStyle w:val="ListBullet"/>
        <w:spacing w:after="60"/>
        <w:ind w:left="567"/>
      </w:pPr>
      <w:r>
        <w:rPr>
          <w:rFonts w:ascii="微軟正黑體" w:hAnsi="微軟正黑體" w:eastAsia="微軟正黑體"/>
          <w:sz w:val="21"/>
        </w:rPr>
        <w:t>複製回傳的圖片路徑</w:t>
      </w:r>
    </w:p>
    <w:p>
      <w:pPr>
        <w:pStyle w:val="ListBullet"/>
        <w:spacing w:after="60"/>
        <w:ind w:left="567"/>
      </w:pPr>
      <w:r>
        <w:rPr>
          <w:rFonts w:ascii="微軟正黑體" w:hAnsi="微軟正黑體" w:eastAsia="微軟正黑體"/>
          <w:sz w:val="21"/>
        </w:rPr>
        <w:t>填入設備管理的「圖示值」欄位</w:t>
      </w:r>
    </w:p>
    <w:p>
      <w:pPr>
        <w:pStyle w:val="Heading2"/>
      </w:pPr>
      <w:r>
        <w:rPr>
          <w:rFonts w:ascii="微軟正黑體" w:hAnsi="微軟正黑體" w:eastAsia="微軟正黑體"/>
          <w:b/>
          <w:color w:val="1565C0"/>
          <w:sz w:val="25"/>
        </w:rPr>
        <w:t>10.4 地圖管理</w:t>
      </w:r>
    </w:p>
    <w:p>
      <w:pPr>
        <w:pStyle w:val="Heading3"/>
      </w:pPr>
      <w:r>
        <w:rPr>
          <w:rFonts w:ascii="微軟正黑體" w:hAnsi="微軟正黑體" w:eastAsia="微軟正黑體"/>
          <w:b/>
          <w:color w:val="006064"/>
          <w:sz w:val="22"/>
        </w:rPr>
        <w:t>匯入新地圖</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A3A5C"/>
            <w:vAlign w:val="center"/>
          </w:tcPr>
          <w:p>
            <w:pPr>
              <w:jc w:val="center"/>
            </w:pPr>
            <w:r>
              <w:rPr>
                <w:rFonts w:ascii="微軟正黑體" w:hAnsi="微軟正黑體" w:eastAsia="微軟正黑體"/>
                <w:b/>
                <w:color w:val="FFFFFF"/>
                <w:sz w:val="20"/>
              </w:rPr>
              <w:t>格式</w:t>
            </w:r>
          </w:p>
        </w:tc>
        <w:tc>
          <w:tcPr>
            <w:tcW w:type="dxa" w:w="6803"/>
            <w:shd w:val="clear" w:color="auto" w:fill="1A3A5C"/>
            <w:vAlign w:val="center"/>
          </w:tcPr>
          <w:p>
            <w:pPr>
              <w:jc w:val="center"/>
            </w:pPr>
            <w:r>
              <w:rPr>
                <w:rFonts w:ascii="微軟正黑體" w:hAnsi="微軟正黑體" w:eastAsia="微軟正黑體"/>
                <w:b/>
                <w:color w:val="FFFFFF"/>
                <w:sz w:val="20"/>
              </w:rPr>
              <w:t>說明</w:t>
            </w:r>
          </w:p>
        </w:tc>
      </w:tr>
      <w:tr>
        <w:tc>
          <w:tcPr>
            <w:tcW w:type="dxa" w:w="2268"/>
            <w:shd w:val="clear" w:color="auto" w:fill="EBF5FB"/>
            <w:vAlign w:val="center"/>
          </w:tcPr>
          <w:p>
            <w:r>
              <w:rPr>
                <w:rFonts w:ascii="微軟正黑體" w:hAnsi="微軟正黑體" w:eastAsia="微軟正黑體"/>
                <w:sz w:val="20"/>
              </w:rPr>
              <w:t>PNG 圖片</w:t>
            </w:r>
          </w:p>
        </w:tc>
        <w:tc>
          <w:tcPr>
            <w:tcW w:type="dxa" w:w="6803"/>
            <w:shd w:val="clear" w:color="auto" w:fill="EBF5FB"/>
            <w:vAlign w:val="center"/>
          </w:tcPr>
          <w:p>
            <w:r>
              <w:rPr>
                <w:rFonts w:ascii="微軟正黑體" w:hAnsi="微軟正黑體" w:eastAsia="微軟正黑體"/>
                <w:sz w:val="20"/>
              </w:rPr>
              <w:t>廠區平面圖截圖</w:t>
            </w:r>
          </w:p>
        </w:tc>
      </w:tr>
      <w:tr>
        <w:tc>
          <w:tcPr>
            <w:tcW w:type="dxa" w:w="2268"/>
            <w:shd w:val="clear" w:color="auto" w:fill="FFFFFF"/>
            <w:vAlign w:val="center"/>
          </w:tcPr>
          <w:p>
            <w:r>
              <w:rPr>
                <w:rFonts w:ascii="微軟正黑體" w:hAnsi="微軟正黑體" w:eastAsia="微軟正黑體"/>
                <w:sz w:val="20"/>
              </w:rPr>
              <w:t>JPG 圖片</w:t>
            </w:r>
          </w:p>
        </w:tc>
        <w:tc>
          <w:tcPr>
            <w:tcW w:type="dxa" w:w="6803"/>
            <w:shd w:val="clear" w:color="auto" w:fill="FFFFFF"/>
            <w:vAlign w:val="center"/>
          </w:tcPr>
          <w:p>
            <w:r>
              <w:rPr>
                <w:rFonts w:ascii="微軟正黑體" w:hAnsi="微軟正黑體" w:eastAsia="微軟正黑體"/>
                <w:sz w:val="20"/>
              </w:rPr>
              <w:t>同上</w:t>
            </w:r>
          </w:p>
        </w:tc>
      </w:tr>
      <w:tr>
        <w:tc>
          <w:tcPr>
            <w:tcW w:type="dxa" w:w="2268"/>
            <w:shd w:val="clear" w:color="auto" w:fill="EBF5FB"/>
            <w:vAlign w:val="center"/>
          </w:tcPr>
          <w:p>
            <w:r>
              <w:rPr>
                <w:rFonts w:ascii="微軟正黑體" w:hAnsi="微軟正黑體" w:eastAsia="微軟正黑體"/>
                <w:sz w:val="20"/>
              </w:rPr>
              <w:t>SVG 向量圖</w:t>
            </w:r>
          </w:p>
        </w:tc>
        <w:tc>
          <w:tcPr>
            <w:tcW w:type="dxa" w:w="6803"/>
            <w:shd w:val="clear" w:color="auto" w:fill="EBF5FB"/>
            <w:vAlign w:val="center"/>
          </w:tcPr>
          <w:p>
            <w:r>
              <w:rPr>
                <w:rFonts w:ascii="微軟正黑體" w:hAnsi="微軟正黑體" w:eastAsia="微軟正黑體"/>
                <w:sz w:val="20"/>
              </w:rPr>
              <w:t>可縮放向量圖，線條清晰</w:t>
            </w:r>
          </w:p>
        </w:tc>
      </w:tr>
      <w:tr>
        <w:tc>
          <w:tcPr>
            <w:tcW w:type="dxa" w:w="2268"/>
            <w:shd w:val="clear" w:color="auto" w:fill="FFFFFF"/>
            <w:vAlign w:val="center"/>
          </w:tcPr>
          <w:p>
            <w:r>
              <w:rPr>
                <w:rFonts w:ascii="微軟正黑體" w:hAnsi="微軟正黑體" w:eastAsia="微軟正黑體"/>
                <w:sz w:val="20"/>
              </w:rPr>
              <w:t>DXF 工程圖</w:t>
            </w:r>
          </w:p>
        </w:tc>
        <w:tc>
          <w:tcPr>
            <w:tcW w:type="dxa" w:w="6803"/>
            <w:shd w:val="clear" w:color="auto" w:fill="FFFFFF"/>
            <w:vAlign w:val="center"/>
          </w:tcPr>
          <w:p>
            <w:r>
              <w:rPr>
                <w:rFonts w:ascii="微軟正黑體" w:hAnsi="微軟正黑體" w:eastAsia="微軟正黑體"/>
                <w:sz w:val="20"/>
              </w:rPr>
              <w:t>AutoCAD 格式，自動轉換為 SVG</w:t>
            </w:r>
          </w:p>
        </w:tc>
      </w:tr>
      <w:tr>
        <w:tc>
          <w:tcPr>
            <w:tcW w:type="dxa" w:w="2268"/>
            <w:shd w:val="clear" w:color="auto" w:fill="EBF5FB"/>
            <w:vAlign w:val="center"/>
          </w:tcPr>
          <w:p>
            <w:r>
              <w:rPr>
                <w:rFonts w:ascii="微軟正黑體" w:hAnsi="微軟正黑體" w:eastAsia="微軟正黑體"/>
                <w:sz w:val="20"/>
              </w:rPr>
              <w:t>JSON 座標定義</w:t>
            </w:r>
          </w:p>
        </w:tc>
        <w:tc>
          <w:tcPr>
            <w:tcW w:type="dxa" w:w="6803"/>
            <w:shd w:val="clear" w:color="auto" w:fill="EBF5FB"/>
            <w:vAlign w:val="center"/>
          </w:tcPr>
          <w:p>
            <w:r>
              <w:rPr>
                <w:rFonts w:ascii="微軟正黑體" w:hAnsi="微軟正黑體" w:eastAsia="微軟正黑體"/>
                <w:sz w:val="20"/>
              </w:rPr>
              <w:t>純數據定義設備位置，無底圖</w:t>
            </w:r>
          </w:p>
        </w:tc>
      </w:tr>
      <w:tr>
        <w:tc>
          <w:tcPr>
            <w:tcW w:type="dxa" w:w="2268"/>
            <w:shd w:val="clear" w:color="auto" w:fill="FFFFFF"/>
            <w:vAlign w:val="center"/>
          </w:tcPr>
          <w:p>
            <w:r>
              <w:rPr>
                <w:rFonts w:ascii="微軟正黑體" w:hAnsi="微軟正黑體" w:eastAsia="微軟正黑體"/>
                <w:sz w:val="20"/>
              </w:rPr>
              <w:t>XML 座標定義</w:t>
            </w:r>
          </w:p>
        </w:tc>
        <w:tc>
          <w:tcPr>
            <w:tcW w:type="dxa" w:w="6803"/>
            <w:shd w:val="clear" w:color="auto" w:fill="FFFFFF"/>
            <w:vAlign w:val="center"/>
          </w:tcPr>
          <w:p>
            <w:r>
              <w:rPr>
                <w:rFonts w:ascii="微軟正黑體" w:hAnsi="微軟正黑體" w:eastAsia="微軟正黑體"/>
                <w:sz w:val="20"/>
              </w:rPr>
              <w:t>同上，XML 格式</w:t>
            </w:r>
          </w:p>
        </w:tc>
      </w:tr>
    </w:tbl>
    <w:p/>
    <w:p>
      <w:pPr>
        <w:pStyle w:val="Heading3"/>
      </w:pPr>
      <w:r>
        <w:rPr>
          <w:rFonts w:ascii="微軟正黑體" w:hAnsi="微軟正黑體" w:eastAsia="微軟正黑體"/>
          <w:b/>
          <w:color w:val="006064"/>
          <w:sz w:val="22"/>
        </w:rPr>
        <w:t>已匯入地圖列表欄位</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A3A5C"/>
            <w:vAlign w:val="center"/>
          </w:tcPr>
          <w:p>
            <w:pPr>
              <w:jc w:val="center"/>
            </w:pPr>
            <w:r>
              <w:rPr>
                <w:rFonts w:ascii="微軟正黑體" w:hAnsi="微軟正黑體" w:eastAsia="微軟正黑體"/>
                <w:b/>
                <w:color w:val="FFFFFF"/>
                <w:sz w:val="20"/>
              </w:rPr>
              <w:t>欄位</w:t>
            </w:r>
          </w:p>
        </w:tc>
        <w:tc>
          <w:tcPr>
            <w:tcW w:type="dxa" w:w="6803"/>
            <w:shd w:val="clear" w:color="auto" w:fill="1A3A5C"/>
            <w:vAlign w:val="center"/>
          </w:tcPr>
          <w:p>
            <w:pPr>
              <w:jc w:val="center"/>
            </w:pPr>
            <w:r>
              <w:rPr>
                <w:rFonts w:ascii="微軟正黑體" w:hAnsi="微軟正黑體" w:eastAsia="微軟正黑體"/>
                <w:b/>
                <w:color w:val="FFFFFF"/>
                <w:sz w:val="20"/>
              </w:rPr>
              <w:t>說明</w:t>
            </w:r>
          </w:p>
        </w:tc>
      </w:tr>
      <w:tr>
        <w:tc>
          <w:tcPr>
            <w:tcW w:type="dxa" w:w="2268"/>
            <w:shd w:val="clear" w:color="auto" w:fill="EBF5FB"/>
            <w:vAlign w:val="center"/>
          </w:tcPr>
          <w:p>
            <w:r>
              <w:rPr>
                <w:rFonts w:ascii="微軟正黑體" w:hAnsi="微軟正黑體" w:eastAsia="微軟正黑體"/>
                <w:sz w:val="20"/>
              </w:rPr>
              <w:t>名稱</w:t>
            </w:r>
          </w:p>
        </w:tc>
        <w:tc>
          <w:tcPr>
            <w:tcW w:type="dxa" w:w="6803"/>
            <w:shd w:val="clear" w:color="auto" w:fill="EBF5FB"/>
            <w:vAlign w:val="center"/>
          </w:tcPr>
          <w:p>
            <w:r>
              <w:rPr>
                <w:rFonts w:ascii="微軟正黑體" w:hAnsi="微軟正黑體" w:eastAsia="微軟正黑體"/>
                <w:sz w:val="20"/>
              </w:rPr>
              <w:t>地圖名稱（取自上傳的檔案名）</w:t>
            </w:r>
          </w:p>
        </w:tc>
      </w:tr>
      <w:tr>
        <w:tc>
          <w:tcPr>
            <w:tcW w:type="dxa" w:w="2268"/>
            <w:shd w:val="clear" w:color="auto" w:fill="FFFFFF"/>
            <w:vAlign w:val="center"/>
          </w:tcPr>
          <w:p>
            <w:r>
              <w:rPr>
                <w:rFonts w:ascii="微軟正黑體" w:hAnsi="微軟正黑體" w:eastAsia="微軟正黑體"/>
                <w:sz w:val="20"/>
              </w:rPr>
              <w:t>格式</w:t>
            </w:r>
          </w:p>
        </w:tc>
        <w:tc>
          <w:tcPr>
            <w:tcW w:type="dxa" w:w="6803"/>
            <w:shd w:val="clear" w:color="auto" w:fill="FFFFFF"/>
            <w:vAlign w:val="center"/>
          </w:tcPr>
          <w:p>
            <w:r>
              <w:rPr>
                <w:rFonts w:ascii="微軟正黑體" w:hAnsi="微軟正黑體" w:eastAsia="微軟正黑體"/>
                <w:sz w:val="20"/>
              </w:rPr>
              <w:t>PNG / JPG / SVG / DXF / JsonCoord / XmlCoord</w:t>
            </w:r>
          </w:p>
        </w:tc>
      </w:tr>
      <w:tr>
        <w:tc>
          <w:tcPr>
            <w:tcW w:type="dxa" w:w="2268"/>
            <w:shd w:val="clear" w:color="auto" w:fill="EBF5FB"/>
            <w:vAlign w:val="center"/>
          </w:tcPr>
          <w:p>
            <w:r>
              <w:rPr>
                <w:rFonts w:ascii="微軟正黑體" w:hAnsi="微軟正黑體" w:eastAsia="微軟正黑體"/>
                <w:sz w:val="20"/>
              </w:rPr>
              <w:t>建立時間</w:t>
            </w:r>
          </w:p>
        </w:tc>
        <w:tc>
          <w:tcPr>
            <w:tcW w:type="dxa" w:w="6803"/>
            <w:shd w:val="clear" w:color="auto" w:fill="EBF5FB"/>
            <w:vAlign w:val="center"/>
          </w:tcPr>
          <w:p>
            <w:r>
              <w:rPr>
                <w:rFonts w:ascii="微軟正黑體" w:hAnsi="微軟正黑體" w:eastAsia="微軟正黑體"/>
                <w:sz w:val="20"/>
              </w:rPr>
              <w:t>匯入日期</w:t>
            </w:r>
          </w:p>
        </w:tc>
      </w:tr>
      <w:tr>
        <w:tc>
          <w:tcPr>
            <w:tcW w:type="dxa" w:w="2268"/>
            <w:shd w:val="clear" w:color="auto" w:fill="FFFFFF"/>
            <w:vAlign w:val="center"/>
          </w:tcPr>
          <w:p>
            <w:r>
              <w:rPr>
                <w:rFonts w:ascii="微軟正黑體" w:hAnsi="微軟正黑體" w:eastAsia="微軟正黑體"/>
                <w:sz w:val="20"/>
              </w:rPr>
              <w:t>版本</w:t>
            </w:r>
          </w:p>
        </w:tc>
        <w:tc>
          <w:tcPr>
            <w:tcW w:type="dxa" w:w="6803"/>
            <w:shd w:val="clear" w:color="auto" w:fill="FFFFFF"/>
            <w:vAlign w:val="center"/>
          </w:tcPr>
          <w:p>
            <w:r>
              <w:rPr>
                <w:rFonts w:ascii="微軟正黑體" w:hAnsi="微軟正黑體" w:eastAsia="微軟正黑體"/>
                <w:sz w:val="20"/>
              </w:rPr>
              <w:t>管理版本標示（如 v1、v2）</w:t>
            </w:r>
          </w:p>
        </w:tc>
      </w:tr>
    </w:tbl>
    <w:p/>
    <w:p>
      <w:pPr>
        <w:pBdr>
          <w:bottom w:val="single" w:sz="6" w:color="1A3A5C"/>
        </w:pBdr>
        <w:spacing w:after="160"/>
      </w:pPr>
    </w:p>
    <w:p>
      <w:pPr>
        <w:pStyle w:val="Heading1"/>
      </w:pPr>
      <w:r>
        <w:rPr>
          <w:rFonts w:ascii="微軟正黑體" w:hAnsi="微軟正黑體" w:eastAsia="微軟正黑體"/>
          <w:b/>
          <w:color w:val="0D47A1"/>
          <w:sz w:val="30"/>
        </w:rPr>
        <w:t>11. 權限說明</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1A3A5C"/>
            <w:vAlign w:val="center"/>
          </w:tcPr>
          <w:p>
            <w:pPr>
              <w:jc w:val="center"/>
            </w:pPr>
            <w:r>
              <w:rPr>
                <w:rFonts w:ascii="微軟正黑體" w:hAnsi="微軟正黑體" w:eastAsia="微軟正黑體"/>
                <w:b/>
                <w:color w:val="FFFFFF"/>
                <w:sz w:val="20"/>
              </w:rPr>
              <w:t>權限碼</w:t>
            </w:r>
          </w:p>
        </w:tc>
        <w:tc>
          <w:tcPr>
            <w:tcW w:type="dxa" w:w="5102"/>
            <w:shd w:val="clear" w:color="auto" w:fill="1A3A5C"/>
            <w:vAlign w:val="center"/>
          </w:tcPr>
          <w:p>
            <w:pPr>
              <w:jc w:val="center"/>
            </w:pPr>
            <w:r>
              <w:rPr>
                <w:rFonts w:ascii="微軟正黑體" w:hAnsi="微軟正黑體" w:eastAsia="微軟正黑體"/>
                <w:b/>
                <w:color w:val="FFFFFF"/>
                <w:sz w:val="20"/>
              </w:rPr>
              <w:t>可執行操作</w:t>
            </w:r>
          </w:p>
        </w:tc>
        <w:tc>
          <w:tcPr>
            <w:tcW w:type="dxa" w:w="1701"/>
            <w:shd w:val="clear" w:color="auto" w:fill="1A3A5C"/>
            <w:vAlign w:val="center"/>
          </w:tcPr>
          <w:p>
            <w:pPr>
              <w:jc w:val="center"/>
            </w:pPr>
            <w:r>
              <w:rPr>
                <w:rFonts w:ascii="微軟正黑體" w:hAnsi="微軟正黑體" w:eastAsia="微軟正黑體"/>
                <w:b/>
                <w:color w:val="FFFFFF"/>
                <w:sz w:val="20"/>
              </w:rPr>
              <w:t>適用角色</w:t>
            </w:r>
          </w:p>
        </w:tc>
      </w:tr>
      <w:tr>
        <w:tc>
          <w:tcPr>
            <w:tcW w:type="dxa" w:w="2268"/>
            <w:shd w:val="clear" w:color="auto" w:fill="EBF5FB"/>
            <w:vAlign w:val="center"/>
          </w:tcPr>
          <w:p>
            <w:r>
              <w:rPr>
                <w:rFonts w:ascii="微軟正黑體" w:hAnsi="微軟正黑體" w:eastAsia="微軟正黑體"/>
                <w:sz w:val="20"/>
              </w:rPr>
              <w:t>KANBAN_VIEW</w:t>
            </w:r>
          </w:p>
        </w:tc>
        <w:tc>
          <w:tcPr>
            <w:tcW w:type="dxa" w:w="5102"/>
            <w:shd w:val="clear" w:color="auto" w:fill="EBF5FB"/>
            <w:vAlign w:val="center"/>
          </w:tcPr>
          <w:p>
            <w:r>
              <w:rPr>
                <w:rFonts w:ascii="微軟正黑體" w:hAnsi="微軟正黑體" w:eastAsia="微軟正黑體"/>
                <w:sz w:val="20"/>
              </w:rPr>
              <w:t>查看看板地圖、設備狀態、版本面板（唯讀）</w:t>
            </w:r>
          </w:p>
        </w:tc>
        <w:tc>
          <w:tcPr>
            <w:tcW w:type="dxa" w:w="1701"/>
            <w:shd w:val="clear" w:color="auto" w:fill="EBF5FB"/>
            <w:vAlign w:val="center"/>
          </w:tcPr>
          <w:p>
            <w:r>
              <w:rPr>
                <w:rFonts w:ascii="微軟正黑體" w:hAnsi="微軟正黑體" w:eastAsia="微軟正黑體"/>
                <w:sz w:val="20"/>
              </w:rPr>
              <w:t>所有使用者</w:t>
            </w:r>
          </w:p>
        </w:tc>
      </w:tr>
      <w:tr>
        <w:tc>
          <w:tcPr>
            <w:tcW w:type="dxa" w:w="2268"/>
            <w:shd w:val="clear" w:color="auto" w:fill="FFFFFF"/>
            <w:vAlign w:val="center"/>
          </w:tcPr>
          <w:p>
            <w:r>
              <w:rPr>
                <w:rFonts w:ascii="微軟正黑體" w:hAnsi="微軟正黑體" w:eastAsia="微軟正黑體"/>
                <w:sz w:val="20"/>
              </w:rPr>
              <w:t>KANBAN_EDIT</w:t>
            </w:r>
          </w:p>
        </w:tc>
        <w:tc>
          <w:tcPr>
            <w:tcW w:type="dxa" w:w="5102"/>
            <w:shd w:val="clear" w:color="auto" w:fill="FFFFFF"/>
            <w:vAlign w:val="center"/>
          </w:tcPr>
          <w:p>
            <w:r>
              <w:rPr>
                <w:rFonts w:ascii="微軟正黑體" w:hAnsi="微軟正黑體" w:eastAsia="微軟正黑體"/>
                <w:sz w:val="20"/>
              </w:rPr>
              <w:t>進入編輯模式、拖曳設備、存草稿</w:t>
            </w:r>
          </w:p>
        </w:tc>
        <w:tc>
          <w:tcPr>
            <w:tcW w:type="dxa" w:w="1701"/>
            <w:shd w:val="clear" w:color="auto" w:fill="FFFFFF"/>
            <w:vAlign w:val="center"/>
          </w:tcPr>
          <w:p>
            <w:r>
              <w:rPr>
                <w:rFonts w:ascii="微軟正黑體" w:hAnsi="微軟正黑體" w:eastAsia="微軟正黑體"/>
                <w:sz w:val="20"/>
              </w:rPr>
              <w:t>管理者</w:t>
            </w:r>
          </w:p>
        </w:tc>
      </w:tr>
      <w:tr>
        <w:tc>
          <w:tcPr>
            <w:tcW w:type="dxa" w:w="2268"/>
            <w:shd w:val="clear" w:color="auto" w:fill="EBF5FB"/>
            <w:vAlign w:val="center"/>
          </w:tcPr>
          <w:p>
            <w:r>
              <w:rPr>
                <w:rFonts w:ascii="微軟正黑體" w:hAnsi="微軟正黑體" w:eastAsia="微軟正黑體"/>
                <w:sz w:val="20"/>
              </w:rPr>
              <w:t>KANBAN_PUBLISH</w:t>
            </w:r>
          </w:p>
        </w:tc>
        <w:tc>
          <w:tcPr>
            <w:tcW w:type="dxa" w:w="5102"/>
            <w:shd w:val="clear" w:color="auto" w:fill="EBF5FB"/>
            <w:vAlign w:val="center"/>
          </w:tcPr>
          <w:p>
            <w:r>
              <w:rPr>
                <w:rFonts w:ascii="微軟正黑體" w:hAnsi="微軟正黑體" w:eastAsia="微軟正黑體"/>
                <w:sz w:val="20"/>
              </w:rPr>
              <w:t>發布草稿、回溯版本</w:t>
            </w:r>
          </w:p>
        </w:tc>
        <w:tc>
          <w:tcPr>
            <w:tcW w:type="dxa" w:w="1701"/>
            <w:shd w:val="clear" w:color="auto" w:fill="EBF5FB"/>
            <w:vAlign w:val="center"/>
          </w:tcPr>
          <w:p>
            <w:r>
              <w:rPr>
                <w:rFonts w:ascii="微軟正黑體" w:hAnsi="微軟正黑體" w:eastAsia="微軟正黑體"/>
                <w:sz w:val="20"/>
              </w:rPr>
              <w:t>資深管理者</w:t>
            </w:r>
          </w:p>
        </w:tc>
      </w:tr>
      <w:tr>
        <w:tc>
          <w:tcPr>
            <w:tcW w:type="dxa" w:w="2268"/>
            <w:shd w:val="clear" w:color="auto" w:fill="FFFFFF"/>
            <w:vAlign w:val="center"/>
          </w:tcPr>
          <w:p>
            <w:r>
              <w:rPr>
                <w:rFonts w:ascii="微軟正黑體" w:hAnsi="微軟正黑體" w:eastAsia="微軟正黑體"/>
                <w:sz w:val="20"/>
              </w:rPr>
              <w:t>KANBAN_SETTINGS</w:t>
            </w:r>
          </w:p>
        </w:tc>
        <w:tc>
          <w:tcPr>
            <w:tcW w:type="dxa" w:w="5102"/>
            <w:shd w:val="clear" w:color="auto" w:fill="FFFFFF"/>
            <w:vAlign w:val="center"/>
          </w:tcPr>
          <w:p>
            <w:r>
              <w:rPr>
                <w:rFonts w:ascii="微軟正黑體" w:hAnsi="微軟正黑體" w:eastAsia="微軟正黑體"/>
                <w:sz w:val="20"/>
              </w:rPr>
              <w:t>設備管理、資料來源、圖示上傳、地圖管理</w:t>
            </w:r>
          </w:p>
        </w:tc>
        <w:tc>
          <w:tcPr>
            <w:tcW w:type="dxa" w:w="1701"/>
            <w:shd w:val="clear" w:color="auto" w:fill="FFFFFF"/>
            <w:vAlign w:val="center"/>
          </w:tcPr>
          <w:p>
            <w:r>
              <w:rPr>
                <w:rFonts w:ascii="微軟正黑體" w:hAnsi="微軟正黑體" w:eastAsia="微軟正黑體"/>
                <w:sz w:val="20"/>
              </w:rPr>
              <w:t>系統管理員</w:t>
            </w:r>
          </w:p>
        </w:tc>
      </w:tr>
    </w:tbl>
    <w:p/>
    <w:p>
      <w:pPr>
        <w:pBdr>
          <w:bottom w:val="single" w:sz="6" w:color="1A3A5C"/>
        </w:pBdr>
        <w:spacing w:after="160"/>
      </w:pPr>
    </w:p>
    <w:p>
      <w:pPr>
        <w:pStyle w:val="Heading1"/>
      </w:pPr>
      <w:r>
        <w:rPr>
          <w:rFonts w:ascii="微軟正黑體" w:hAnsi="微軟正黑體" w:eastAsia="微軟正黑體"/>
          <w:b/>
          <w:color w:val="0D47A1"/>
          <w:sz w:val="30"/>
        </w:rPr>
        <w:t>12. 常見問題</w:t>
      </w:r>
    </w:p>
    <w:p>
      <w:pPr>
        <w:spacing w:before="160" w:after="40"/>
      </w:pPr>
      <w:r>
        <w:rPr>
          <w:rFonts w:ascii="微軟正黑體" w:hAnsi="微軟正黑體" w:eastAsia="微軟正黑體"/>
          <w:b/>
          <w:color w:val="0D47A1"/>
          <w:sz w:val="22"/>
        </w:rPr>
        <w:t>Q1：切換地圖後，看板地圖按鈕變成藍色？</w:t>
      </w:r>
    </w:p>
    <w:p>
      <w:pPr>
        <w:spacing w:after="80"/>
        <w:ind w:left="283"/>
      </w:pPr>
      <w:r>
        <w:rPr>
          <w:rFonts w:ascii="微軟正黑體" w:hAnsi="微軟正黑體" w:eastAsia="微軟正黑體"/>
          <w:b w:val="0"/>
        </w:rPr>
        <w:t>正常行為（v1.3 已修正）。「🗺 看板地圖」連結在任何 /kanban/{n} 頁面下均保持白色。若顯示藍色，請重新整理頁面。</w:t>
      </w:r>
    </w:p>
    <w:p/>
    <w:p>
      <w:pPr>
        <w:spacing w:before="160" w:after="40"/>
      </w:pPr>
      <w:r>
        <w:rPr>
          <w:rFonts w:ascii="微軟正黑體" w:hAnsi="微軟正黑體" w:eastAsia="微軟正黑體"/>
          <w:b/>
          <w:color w:val="0D47A1"/>
          <w:sz w:val="22"/>
        </w:rPr>
        <w:t>Q2：全螢幕模式下，輪播倒數計時消失了？</w:t>
      </w:r>
    </w:p>
    <w:p>
      <w:pPr>
        <w:spacing w:after="80"/>
        <w:ind w:left="283"/>
      </w:pPr>
      <w:r>
        <w:rPr>
          <w:rFonts w:ascii="微軟正黑體" w:hAnsi="微軟正黑體" w:eastAsia="微軟正黑體"/>
          <w:b w:val="0"/>
        </w:rPr>
        <w:t>舊版本問題，v1.3 已修正。倒數徽章現在位於地圖容器內部，全螢幕模式下正常顯示。請清除瀏覽器快取並重新整理。</w:t>
      </w:r>
    </w:p>
    <w:p/>
    <w:p>
      <w:pPr>
        <w:spacing w:before="160" w:after="40"/>
      </w:pPr>
      <w:r>
        <w:rPr>
          <w:rFonts w:ascii="微軟正黑體" w:hAnsi="微軟正黑體" w:eastAsia="微軟正黑體"/>
          <w:b/>
          <w:color w:val="0D47A1"/>
          <w:sz w:val="22"/>
        </w:rPr>
        <w:t>Q3：版本面板關掉後輪播沒有繼續？</w:t>
      </w:r>
    </w:p>
    <w:p>
      <w:pPr>
        <w:spacing w:after="80"/>
        <w:ind w:left="283"/>
      </w:pPr>
      <w:r>
        <w:rPr>
          <w:rFonts w:ascii="微軟正黑體" w:hAnsi="微軟正黑體" w:eastAsia="微軟正黑體"/>
          <w:b w:val="0"/>
        </w:rPr>
        <w:t>確認：① 開啟面板 → 輪播暫停（正常）② 再次點擊「📋 版本」關閉 → 輪播自動恢復。若仍未恢復，確認是否同時進入了編輯模式（編輯模式下輪播停止）。</w:t>
      </w:r>
    </w:p>
    <w:p/>
    <w:p>
      <w:pPr>
        <w:spacing w:before="160" w:after="40"/>
      </w:pPr>
      <w:r>
        <w:rPr>
          <w:rFonts w:ascii="微軟正黑體" w:hAnsi="微軟正黑體" w:eastAsia="微軟正黑體"/>
          <w:b/>
          <w:color w:val="0D47A1"/>
          <w:sz w:val="22"/>
        </w:rPr>
        <w:t>Q4：我拖曳了設備但忘了發布，其他人看到的是舊版嗎？</w:t>
      </w:r>
    </w:p>
    <w:p>
      <w:pPr>
        <w:spacing w:after="80"/>
        <w:ind w:left="283"/>
      </w:pPr>
      <w:r>
        <w:rPr>
          <w:rFonts w:ascii="微軟正黑體" w:hAnsi="微軟正黑體" w:eastAsia="微軟正黑體"/>
          <w:b w:val="0"/>
        </w:rPr>
        <w:t>是的。草稿不影響正式版本，只有點擊「🚀 發布」後所有使用者才會看到新佈局。</w:t>
      </w:r>
    </w:p>
    <w:p/>
    <w:p>
      <w:pPr>
        <w:spacing w:before="160" w:after="40"/>
      </w:pPr>
      <w:r>
        <w:rPr>
          <w:rFonts w:ascii="微軟正黑體" w:hAnsi="微軟正黑體" w:eastAsia="微軟正黑體"/>
          <w:b/>
          <w:color w:val="0D47A1"/>
          <w:sz w:val="22"/>
        </w:rPr>
        <w:t>Q5：我誤發布了錯誤的佈局，如何還原？</w:t>
      </w:r>
    </w:p>
    <w:p>
      <w:pPr>
        <w:spacing w:after="80"/>
        <w:ind w:left="283"/>
      </w:pPr>
      <w:r>
        <w:rPr>
          <w:rFonts w:ascii="微軟正黑體" w:hAnsi="微軟正黑體" w:eastAsia="微軟正黑體"/>
          <w:b w:val="0"/>
        </w:rPr>
        <w:t>使用版本回溯功能：開啟「📋 版本」→ 找到正確的封存版本 → 點擊「回溯」，立即生效。</w:t>
      </w:r>
    </w:p>
    <w:p/>
    <w:p>
      <w:pPr>
        <w:spacing w:before="160" w:after="40"/>
      </w:pPr>
      <w:r>
        <w:rPr>
          <w:rFonts w:ascii="微軟正黑體" w:hAnsi="微軟正黑體" w:eastAsia="微軟正黑體"/>
          <w:b/>
          <w:color w:val="0D47A1"/>
          <w:sz w:val="22"/>
        </w:rPr>
        <w:t>Q6：警報通知消失後，在哪裡查看歷史警報？</w:t>
      </w:r>
    </w:p>
    <w:p>
      <w:pPr>
        <w:spacing w:after="80"/>
        <w:ind w:left="283"/>
      </w:pPr>
      <w:r>
        <w:rPr>
          <w:rFonts w:ascii="微軟正黑體" w:hAnsi="微軟正黑體" w:eastAsia="微軟正黑體"/>
          <w:b w:val="0"/>
        </w:rPr>
        <w:t>點擊任意設備 Widget，在詳情抽屜中選擇「警報歷史」頁籤。</w:t>
      </w:r>
    </w:p>
    <w:p/>
    <w:p>
      <w:pPr>
        <w:spacing w:before="160" w:after="40"/>
      </w:pPr>
      <w:r>
        <w:rPr>
          <w:rFonts w:ascii="微軟正黑體" w:hAnsi="微軟正黑體" w:eastAsia="微軟正黑體"/>
          <w:b/>
          <w:color w:val="0D47A1"/>
          <w:sz w:val="22"/>
        </w:rPr>
        <w:t>Q7：地圖下拉選單的地圖名稱顯示不正確？</w:t>
      </w:r>
    </w:p>
    <w:p>
      <w:pPr>
        <w:spacing w:after="80"/>
        <w:ind w:left="283"/>
      </w:pPr>
      <w:r>
        <w:rPr>
          <w:rFonts w:ascii="微軟正黑體" w:hAnsi="微軟正黑體" w:eastAsia="微軟正黑體"/>
          <w:b w:val="0"/>
        </w:rPr>
        <w:t>地圖名稱取自匯入時的檔案名稱。如需修改，請前往「設定管理 → 地圖管理」刪除後重新匯入。</w:t>
      </w:r>
    </w:p>
    <w:p/>
    <w:p>
      <w:pPr>
        <w:spacing w:before="160" w:after="40"/>
      </w:pPr>
      <w:r>
        <w:rPr>
          <w:rFonts w:ascii="微軟正黑體" w:hAnsi="微軟正黑體" w:eastAsia="微軟正黑體"/>
          <w:b/>
          <w:color w:val="0D47A1"/>
          <w:sz w:val="22"/>
        </w:rPr>
        <w:t>Q8：系統連線中斷後，警報還會推送嗎？</w:t>
      </w:r>
    </w:p>
    <w:p>
      <w:pPr>
        <w:spacing w:after="80"/>
        <w:ind w:left="283"/>
      </w:pPr>
      <w:r>
        <w:rPr>
          <w:rFonts w:ascii="微軟正黑體" w:hAnsi="微軟正黑體" w:eastAsia="微軟正黑體"/>
          <w:b w:val="0"/>
        </w:rPr>
        <w:t>SignalR 連線中斷時警報推送暫停，並顯示黃色警告通知「警報連線失敗」。請重新整理頁面重建連線。</w:t>
      </w:r>
    </w:p>
    <w:p/>
    <w:p>
      <w:pPr>
        <w:pBdr>
          <w:bottom w:val="single" w:sz="6" w:color="1A3A5C"/>
        </w:pBdr>
        <w:spacing w:after="160"/>
      </w:pPr>
    </w:p>
    <w:p>
      <w:pPr>
        <w:jc w:val="center"/>
      </w:pPr>
      <w:r>
        <w:rPr>
          <w:rFonts w:ascii="微軟正黑體" w:hAnsi="微軟正黑體" w:eastAsia="微軟正黑體"/>
          <w:color w:val="37474F"/>
          <w:sz w:val="18"/>
        </w:rPr>
        <w:t>本手冊對應系統版本 v1.3（2026-06-07）　如有問題，請聯繫系統管理員。</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軟正黑體" w:hAnsi="微軟正黑體" w:eastAsia="微軟正黑體"/>
      <w:color w:val="1A1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