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717E37" w14:textId="507ADC40" w:rsidR="00753844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swald" w:eastAsia="Oswald" w:hAnsi="Oswald" w:cs="Oswald"/>
          <w:color w:val="666666"/>
          <w:sz w:val="28"/>
          <w:szCs w:val="28"/>
        </w:rPr>
      </w:pPr>
      <w:proofErr w:type="spellStart"/>
      <w:r>
        <w:rPr>
          <w:rFonts w:ascii="Oswald" w:eastAsia="Oswald" w:hAnsi="Oswald" w:cs="Oswald"/>
          <w:color w:val="666666"/>
          <w:sz w:val="28"/>
          <w:szCs w:val="28"/>
        </w:rPr>
        <w:t>Chingu</w:t>
      </w:r>
      <w:proofErr w:type="spellEnd"/>
      <w:r>
        <w:rPr>
          <w:rFonts w:ascii="Oswald" w:eastAsia="Oswald" w:hAnsi="Oswald" w:cs="Oswald"/>
          <w:color w:val="666666"/>
          <w:sz w:val="28"/>
          <w:szCs w:val="28"/>
        </w:rPr>
        <w:t xml:space="preserve"> Voyage </w:t>
      </w:r>
      <w:r w:rsidR="00B93AA9">
        <w:rPr>
          <w:rFonts w:ascii="Oswald" w:eastAsia="Oswald" w:hAnsi="Oswald" w:cs="Oswald"/>
          <w:color w:val="666666"/>
          <w:sz w:val="28"/>
          <w:szCs w:val="28"/>
        </w:rPr>
        <w:t>52</w:t>
      </w:r>
      <w:r>
        <w:rPr>
          <w:rFonts w:ascii="Oswald" w:eastAsia="Oswald" w:hAnsi="Oswald" w:cs="Oswald"/>
          <w:color w:val="666666"/>
          <w:sz w:val="28"/>
          <w:szCs w:val="28"/>
        </w:rPr>
        <w:t xml:space="preserve"> </w:t>
      </w:r>
      <w:r w:rsidR="00B93AA9">
        <w:rPr>
          <w:rFonts w:ascii="Oswald" w:eastAsia="Oswald" w:hAnsi="Oswald" w:cs="Oswald"/>
          <w:color w:val="666666"/>
          <w:sz w:val="28"/>
          <w:szCs w:val="28"/>
        </w:rPr>
        <w:t>–</w:t>
      </w:r>
      <w:r>
        <w:rPr>
          <w:rFonts w:ascii="Oswald" w:eastAsia="Oswald" w:hAnsi="Oswald" w:cs="Oswald"/>
          <w:color w:val="666666"/>
          <w:sz w:val="28"/>
          <w:szCs w:val="28"/>
        </w:rPr>
        <w:t xml:space="preserve"> T</w:t>
      </w:r>
      <w:r w:rsidR="00B93AA9">
        <w:rPr>
          <w:rFonts w:ascii="Oswald" w:eastAsia="Oswald" w:hAnsi="Oswald" w:cs="Oswald"/>
          <w:color w:val="666666"/>
          <w:sz w:val="28"/>
          <w:szCs w:val="28"/>
        </w:rPr>
        <w:t xml:space="preserve">ier </w:t>
      </w:r>
      <w:proofErr w:type="gramStart"/>
      <w:r w:rsidR="00B93AA9">
        <w:rPr>
          <w:rFonts w:ascii="Oswald" w:eastAsia="Oswald" w:hAnsi="Oswald" w:cs="Oswald"/>
          <w:color w:val="666666"/>
          <w:sz w:val="28"/>
          <w:szCs w:val="28"/>
        </w:rPr>
        <w:t>3</w:t>
      </w:r>
      <w:r>
        <w:rPr>
          <w:rFonts w:ascii="Oswald" w:eastAsia="Oswald" w:hAnsi="Oswald" w:cs="Oswald"/>
          <w:color w:val="666666"/>
          <w:sz w:val="28"/>
          <w:szCs w:val="28"/>
        </w:rPr>
        <w:t xml:space="preserve">  Team</w:t>
      </w:r>
      <w:proofErr w:type="gramEnd"/>
      <w:r>
        <w:rPr>
          <w:rFonts w:ascii="Oswald" w:eastAsia="Oswald" w:hAnsi="Oswald" w:cs="Oswald"/>
          <w:color w:val="666666"/>
          <w:sz w:val="28"/>
          <w:szCs w:val="28"/>
        </w:rPr>
        <w:t xml:space="preserve"> #3</w:t>
      </w:r>
      <w:r w:rsidR="00B93AA9">
        <w:rPr>
          <w:rFonts w:ascii="Oswald" w:eastAsia="Oswald" w:hAnsi="Oswald" w:cs="Oswald"/>
          <w:color w:val="666666"/>
          <w:sz w:val="28"/>
          <w:szCs w:val="28"/>
        </w:rPr>
        <w:t>0</w:t>
      </w:r>
    </w:p>
    <w:p w14:paraId="1D03A4E0" w14:textId="77777777" w:rsidR="00753844" w:rsidRDefault="00000000">
      <w:pPr>
        <w:pStyle w:val="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bookmarkStart w:id="0" w:name="_gjdgxs" w:colFirst="0" w:colLast="0"/>
      <w:bookmarkEnd w:id="0"/>
      <w:r>
        <w:t>Meeting - App Feature Planning</w:t>
      </w:r>
    </w:p>
    <w:p w14:paraId="2FD8F540" w14:textId="77777777" w:rsidR="00753844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noProof/>
        </w:rPr>
        <w:drawing>
          <wp:inline distT="114300" distB="114300" distL="114300" distR="114300" wp14:anchorId="4BF3C002" wp14:editId="6119DDF2">
            <wp:extent cx="5943600" cy="50800"/>
            <wp:effectExtent l="0" t="0" r="0" b="0"/>
            <wp:docPr id="1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CDC2BF" w14:textId="77777777" w:rsidR="00753844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1" w:name="_30j0zll" w:colFirst="0" w:colLast="0"/>
      <w:bookmarkStart w:id="2" w:name="_1fob9te" w:colFirst="0" w:colLast="0"/>
      <w:bookmarkEnd w:id="1"/>
      <w:bookmarkEnd w:id="2"/>
      <w:r>
        <w:t>ATTENDEES</w:t>
      </w:r>
    </w:p>
    <w:p w14:paraId="23B502ED" w14:textId="77777777" w:rsidR="00753844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3" w:name="_3znysh7" w:colFirst="0" w:colLast="0"/>
      <w:bookmarkEnd w:id="3"/>
      <w:r>
        <w:t>AGENDA</w:t>
      </w:r>
    </w:p>
    <w:p w14:paraId="723DFEAF" w14:textId="77777777" w:rsidR="0075384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Review App Ideas spreadsheet one last time &amp; agree on app to create during this Voyage</w:t>
      </w:r>
    </w:p>
    <w:p w14:paraId="4F606F71" w14:textId="77777777" w:rsidR="0075384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Define Vision Statement</w:t>
      </w:r>
    </w:p>
    <w:p w14:paraId="41A0233C" w14:textId="77777777" w:rsidR="0075384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What are the high-level features in the app?</w:t>
      </w:r>
    </w:p>
    <w:tbl>
      <w:tblPr>
        <w:tblStyle w:val="a"/>
        <w:tblW w:w="8835" w:type="dxa"/>
        <w:tblInd w:w="5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6000"/>
        <w:gridCol w:w="1020"/>
      </w:tblGrid>
      <w:tr w:rsidR="00753844" w14:paraId="768490A5" w14:textId="77777777">
        <w:tc>
          <w:tcPr>
            <w:tcW w:w="181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47ED4" w14:textId="77777777" w:rsidR="0075384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Priority </w:t>
            </w:r>
          </w:p>
          <w:p w14:paraId="0B32502E" w14:textId="77777777" w:rsidR="0075384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(Must have/Should have/Nice to have)</w:t>
            </w:r>
          </w:p>
        </w:tc>
        <w:tc>
          <w:tcPr>
            <w:tcW w:w="600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A9AED" w14:textId="77777777" w:rsidR="0075384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Feature Description </w:t>
            </w:r>
          </w:p>
          <w:p w14:paraId="775641FF" w14:textId="77777777" w:rsidR="0075384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(only user-facing features)</w:t>
            </w:r>
          </w:p>
        </w:tc>
        <w:tc>
          <w:tcPr>
            <w:tcW w:w="102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ED3EA" w14:textId="77777777" w:rsidR="0075384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Issue #</w:t>
            </w:r>
          </w:p>
        </w:tc>
      </w:tr>
      <w:tr w:rsidR="00753844" w14:paraId="2B5D0DE3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E0592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8A726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5955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53844" w14:paraId="4B87682E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888B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5167C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C72A9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53844" w14:paraId="3ACF96F4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47BB0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9D3A6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95070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53844" w14:paraId="69E3C81F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EE64E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62C1C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6E59E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53844" w14:paraId="10FCEDEF" w14:textId="77777777">
        <w:trPr>
          <w:trHeight w:val="465"/>
        </w:trPr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1327D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ACE76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F51AC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53844" w14:paraId="11E814DA" w14:textId="77777777">
        <w:trPr>
          <w:trHeight w:val="465"/>
        </w:trPr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09103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7F9DB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91143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53844" w14:paraId="6F3D1055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4BD0D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544A3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6DB6E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53844" w14:paraId="2288C857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87302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0DD62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9C148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53844" w14:paraId="6895C9E9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A7BA2" w14:textId="77777777" w:rsidR="00753844" w:rsidRDefault="00753844">
            <w:pPr>
              <w:widowControl w:val="0"/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5E160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3EC87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53844" w14:paraId="1E8087E4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FEBCD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5F07D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7BD27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53844" w14:paraId="45ECF7C4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A0015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1FFB2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B0FE0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53844" w14:paraId="5740E9AD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A008E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42612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55C41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53844" w14:paraId="252D4557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1774C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A9C91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52731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  <w:tr w:rsidR="00753844" w14:paraId="6CF96FC2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9E7DB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0A0D0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626C0" w14:textId="77777777" w:rsidR="00753844" w:rsidRDefault="00753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</w:p>
        </w:tc>
      </w:tr>
    </w:tbl>
    <w:p w14:paraId="384167C7" w14:textId="77777777" w:rsidR="00753844" w:rsidRDefault="00753844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40371256" w14:textId="77777777" w:rsidR="0075384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What to name the app? List ideas below</w:t>
      </w:r>
    </w:p>
    <w:p w14:paraId="1BC74D4E" w14:textId="77777777" w:rsidR="00753844" w:rsidRDefault="00753844" w:rsidP="00B93AA9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4425B266" w14:textId="77777777" w:rsidR="00B93AA9" w:rsidRDefault="00B93AA9" w:rsidP="00B93AA9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593467EE" w14:textId="77777777" w:rsidR="00B93AA9" w:rsidRPr="00B93AA9" w:rsidRDefault="00B93AA9" w:rsidP="00B93AA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sz w:val="28"/>
          <w:szCs w:val="28"/>
          <w:lang w:val="en-AU"/>
        </w:rPr>
      </w:pPr>
      <w:r w:rsidRPr="00B93AA9">
        <w:rPr>
          <w:b/>
          <w:bCs/>
          <w:sz w:val="28"/>
          <w:szCs w:val="28"/>
          <w:lang w:val="en-AU"/>
        </w:rPr>
        <w:t>Vision Statement</w:t>
      </w:r>
    </w:p>
    <w:p w14:paraId="4A840421" w14:textId="77777777" w:rsidR="00B93AA9" w:rsidRPr="00B93AA9" w:rsidRDefault="00B93AA9" w:rsidP="00565837">
      <w:pPr>
        <w:pBdr>
          <w:top w:val="nil"/>
          <w:left w:val="nil"/>
          <w:bottom w:val="nil"/>
          <w:right w:val="nil"/>
          <w:between w:val="nil"/>
        </w:pBdr>
        <w:spacing w:before="0"/>
        <w:ind w:firstLine="720"/>
        <w:rPr>
          <w:lang w:val="en-AU"/>
        </w:rPr>
      </w:pPr>
      <w:r w:rsidRPr="00B93AA9">
        <w:rPr>
          <w:lang w:val="en-AU"/>
        </w:rPr>
        <w:t>Our vision is to empower residents of Los Angeles with a seamless and efficient platform for solar panel evaluations. By leveraging innovative technology and user-centric design, we aim to simplify the process of requesting and scheduling evaluations, ensuring a smooth and transparent experience for both residents and city hall administrators. Our goal is to promote sustainable energy solutions, enhance community engagement, and contribute to a greener future for Los Angeles.</w:t>
      </w:r>
    </w:p>
    <w:p w14:paraId="624F13BB" w14:textId="77777777" w:rsidR="00B93AA9" w:rsidRDefault="00B93AA9" w:rsidP="00B93AA9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47ED5791" w14:textId="77777777" w:rsidR="00753844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4" w:name="_2et92p0" w:colFirst="0" w:colLast="0"/>
      <w:bookmarkEnd w:id="4"/>
      <w:r>
        <w:t>NOTES</w:t>
      </w:r>
    </w:p>
    <w:p w14:paraId="77453249" w14:textId="77777777" w:rsidR="00753844" w:rsidRDefault="00753844">
      <w:pPr>
        <w:numPr>
          <w:ilvl w:val="0"/>
          <w:numId w:val="1"/>
        </w:numPr>
        <w:spacing w:before="0" w:line="240" w:lineRule="auto"/>
      </w:pPr>
    </w:p>
    <w:p w14:paraId="34A707D7" w14:textId="77777777" w:rsidR="00753844" w:rsidRDefault="00753844">
      <w:pPr>
        <w:ind w:left="1440"/>
      </w:pPr>
    </w:p>
    <w:p w14:paraId="06E49D8C" w14:textId="77777777" w:rsidR="00753844" w:rsidRDefault="00753844">
      <w:pPr>
        <w:ind w:left="720"/>
      </w:pPr>
    </w:p>
    <w:p w14:paraId="0B7CC08E" w14:textId="77777777" w:rsidR="00753844" w:rsidRDefault="00753844"/>
    <w:sectPr w:rsidR="00753844">
      <w:pgSz w:w="12240" w:h="15840"/>
      <w:pgMar w:top="1080" w:right="1440" w:bottom="108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  <w:embedRegular r:id="rId1" w:fontKey="{58153AA7-57A7-4315-9672-DF1679FEF915}"/>
    <w:embedBold r:id="rId2" w:fontKey="{8691C274-70D8-4C08-B57F-BC1E4AB62682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3" w:fontKey="{FF97B253-0C78-47CF-99D8-6B58F8B3936A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6E498A2A-6B21-41B4-9856-0DE9F2F6BBC3}"/>
    <w:embedItalic r:id="rId5" w:fontKey="{ACBC2D70-05CF-479C-BB1B-27CF327ED15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69B2F848-E5EA-4FDB-8BB0-DFEB59AE3A2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03949B4-F35B-49BB-9AE9-52CA84ECED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6D1D9A"/>
    <w:multiLevelType w:val="multilevel"/>
    <w:tmpl w:val="B05E8B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CC51398"/>
    <w:multiLevelType w:val="multilevel"/>
    <w:tmpl w:val="C96CD1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54866185">
    <w:abstractNumId w:val="0"/>
  </w:num>
  <w:num w:numId="2" w16cid:durableId="17679971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844"/>
    <w:rsid w:val="00540340"/>
    <w:rsid w:val="00565837"/>
    <w:rsid w:val="005F5937"/>
    <w:rsid w:val="00753844"/>
    <w:rsid w:val="00B93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AFD1D"/>
  <w15:docId w15:val="{1C1D96CA-892B-4D8E-9CE5-CFA3A2306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ource Code Pro" w:eastAsia="Source Code Pro" w:hAnsi="Source Code Pro" w:cs="Source Code Pro"/>
        <w:color w:val="424242"/>
        <w:lang w:val="en" w:eastAsia="en-AU" w:bidi="ar-SA"/>
      </w:rPr>
    </w:rPrDefault>
    <w:pPrDefault>
      <w:pPr>
        <w:spacing w:before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line="240" w:lineRule="auto"/>
      <w:outlineLvl w:val="0"/>
    </w:pPr>
    <w:rPr>
      <w:rFonts w:ascii="Oswald" w:eastAsia="Oswald" w:hAnsi="Oswald" w:cs="Oswald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20" w:line="240" w:lineRule="auto"/>
      <w:outlineLvl w:val="1"/>
    </w:pPr>
    <w:rPr>
      <w:b/>
      <w:color w:val="E31C6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/>
      <w:outlineLvl w:val="2"/>
    </w:pPr>
    <w:rPr>
      <w:rFonts w:ascii="Oswald" w:eastAsia="Oswald" w:hAnsi="Oswald" w:cs="Oswald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line="240" w:lineRule="auto"/>
    </w:pPr>
    <w:rPr>
      <w:rFonts w:ascii="Oswald" w:eastAsia="Oswald" w:hAnsi="Oswald" w:cs="Oswald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120"/>
    </w:pPr>
    <w:rPr>
      <w:b/>
      <w:color w:val="E31C6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47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4CA505-1EEA-49BD-AC81-596E2F23A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142</Words>
  <Characters>812</Characters>
  <Application>Microsoft Office Word</Application>
  <DocSecurity>0</DocSecurity>
  <Lines>6</Lines>
  <Paragraphs>1</Paragraphs>
  <ScaleCrop>false</ScaleCrop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Macabulos</dc:creator>
  <cp:lastModifiedBy>Patrick Macabulos</cp:lastModifiedBy>
  <cp:revision>4</cp:revision>
  <dcterms:created xsi:type="dcterms:W3CDTF">2024-11-10T10:02:00Z</dcterms:created>
  <dcterms:modified xsi:type="dcterms:W3CDTF">2024-11-10T10:10:00Z</dcterms:modified>
</cp:coreProperties>
</file>