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XXXXX Team #n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#1 - Voyage Kickoff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nn 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5:00 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GMT -5 (Chicago)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Review the objectives of Sprint #1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Steps to 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#1 - Meet your team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#2 - Review Chingu Agile Methodology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#3 - Choose your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...and the technical stack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#4 - Setup your team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4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Reference: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 - Defining a Workflow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#5 - Create 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#6 - Plan Sprint 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Identify everyone's working hours &amp; average time available each week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Identify what weekly meetings are needed and their time each week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- TBD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Review/Retrospective - TBD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topic session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Review GitHub Repo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Github Projects will be used for Backlog &amp; Issue Tracking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board (add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repo will be available on Wednesday and it’s URL will be posted in the team channel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your status daily in team channel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am I feeling today? Use an emoji of your choice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have I completed?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am I working on/working on next?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issues I need help with?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All team decisions will be added to the </w:t>
      </w:r>
      <w:r w:rsidDel="00000000" w:rsidR="00000000" w:rsidRPr="00000000">
        <w:rPr>
          <w:rtl w:val="0"/>
        </w:rPr>
        <w:t xml:space="preserve">Team Decision Log (add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Discuss what we’ll be building from entries in the </w:t>
      </w:r>
      <w:r w:rsidDel="00000000" w:rsidR="00000000" w:rsidRPr="00000000">
        <w:rPr>
          <w:rtl w:val="0"/>
        </w:rPr>
        <w:t xml:space="preserve">Project Ideas sheet (add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Technical Stack for the project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Voyage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  <w:t xml:space="preserve">Team </w:t>
      </w:r>
      <w:r w:rsidDel="00000000" w:rsidR="00000000" w:rsidRPr="00000000">
        <w:rPr>
          <w:rtl w:val="0"/>
        </w:rPr>
        <w:t xml:space="preserve">GitHub project Repo (add link)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Project Board (add link)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Welcome to your Voyage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How to Select a Voyage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Voyage Team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How to Create 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How to Plan a Sprint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- Deadline -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ingucohorts.notion.site/Git-Workflow-d5fba28e1d3043e1910b7d2eb8999793" TargetMode="External"/><Relationship Id="rId10" Type="http://schemas.openxmlformats.org/officeDocument/2006/relationships/hyperlink" Target="https://www.notion.so/chingucohorts/Voyages-1e528dcbf1d241c9a93b4627f6f1c809#04c66351937d48b589d835164a4ca0d5" TargetMode="External"/><Relationship Id="rId13" Type="http://schemas.openxmlformats.org/officeDocument/2006/relationships/hyperlink" Target="https://www.youtube.com/watch?v=lumOOOKZzto" TargetMode="External"/><Relationship Id="rId12" Type="http://schemas.openxmlformats.org/officeDocument/2006/relationships/hyperlink" Target="https://www.youtube.com/watch?v=FaoT-DTtXy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chingucohorts/Voyages-1e528dcbf1d241c9a93b4627f6f1c809#fbb0adb051814a52a72675e1ef8b8b8d" TargetMode="External"/><Relationship Id="rId15" Type="http://schemas.openxmlformats.org/officeDocument/2006/relationships/hyperlink" Target="https://www.youtube.com/watch?v=Hdn1V645Rwk" TargetMode="External"/><Relationship Id="rId14" Type="http://schemas.openxmlformats.org/officeDocument/2006/relationships/hyperlink" Target="https://dev.to/chingu" TargetMode="External"/><Relationship Id="rId17" Type="http://schemas.openxmlformats.org/officeDocument/2006/relationships/hyperlink" Target="https://www.youtube.com/watch?v=f_TzehtBliE" TargetMode="External"/><Relationship Id="rId16" Type="http://schemas.openxmlformats.org/officeDocument/2006/relationships/hyperlink" Target="https://www.youtube.com/watch?v=5Xv0C5VAKZc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lumOOOKZzto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youtube.com/watch?v=FaoT-DTtXyA" TargetMode="External"/><Relationship Id="rId7" Type="http://schemas.openxmlformats.org/officeDocument/2006/relationships/hyperlink" Target="https://chingucohorts.notion.site/Voyages-1e528dcbf1d241c9a93b4627f6f1c809" TargetMode="External"/><Relationship Id="rId8" Type="http://schemas.openxmlformats.org/officeDocument/2006/relationships/hyperlink" Target="https://chingucohorts.notion.site/Agile-Methodology-101-f9e0ccc88d894f609a652d6d8a4c0df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