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5BB7294D" w14:textId="77777777" w:rsidR="00E17932" w:rsidRPr="008100CC" w:rsidRDefault="00E17932" w:rsidP="00E17932">
      <w:pPr>
        <w:spacing w:line="360" w:lineRule="auto"/>
        <w:jc w:val="center"/>
        <w:rPr>
          <w:b/>
          <w:sz w:val="44"/>
          <w:szCs w:val="44"/>
          <w:lang w:val="en-SG"/>
        </w:rPr>
      </w:pPr>
      <w:r>
        <w:rPr>
          <w:b/>
          <w:sz w:val="44"/>
          <w:szCs w:val="44"/>
          <w:lang w:val="en-SG"/>
        </w:rPr>
        <w:t>ĐỀ TÀI</w:t>
      </w:r>
    </w:p>
    <w:p w14:paraId="1CB8455E" w14:textId="185FB9C5" w:rsidR="00E17932" w:rsidRDefault="007E35DD" w:rsidP="00E17932">
      <w:pPr>
        <w:spacing w:line="360" w:lineRule="auto"/>
        <w:jc w:val="center"/>
        <w:rPr>
          <w:b/>
          <w:sz w:val="44"/>
          <w:szCs w:val="44"/>
          <w:lang w:val="en-SG"/>
        </w:rPr>
      </w:pPr>
      <w:r>
        <w:rPr>
          <w:b/>
          <w:sz w:val="44"/>
          <w:szCs w:val="44"/>
          <w:lang w:val="en-SG"/>
        </w:rPr>
        <w:t>GAME XẾP HÌNH</w:t>
      </w:r>
    </w:p>
    <w:p w14:paraId="6449EB2E" w14:textId="77777777" w:rsidR="00E17932" w:rsidRPr="00E17932" w:rsidRDefault="00E17932" w:rsidP="00E17932">
      <w:pPr>
        <w:spacing w:line="360" w:lineRule="auto"/>
        <w:jc w:val="center"/>
        <w:rPr>
          <w:b/>
          <w:sz w:val="44"/>
          <w:szCs w:val="44"/>
          <w:lang w:val="en-SG"/>
        </w:rPr>
      </w:pPr>
    </w:p>
    <w:p w14:paraId="0A62BE57" w14:textId="6303B1CF" w:rsidR="00E17932" w:rsidRDefault="00E17932" w:rsidP="00786D68">
      <w:pPr>
        <w:spacing w:after="200" w:line="360" w:lineRule="auto"/>
        <w:rPr>
          <w:color w:val="000000"/>
          <w:sz w:val="32"/>
          <w:szCs w:val="32"/>
        </w:rPr>
      </w:pPr>
      <w:r>
        <w:rPr>
          <w:color w:val="000000"/>
          <w:sz w:val="32"/>
          <w:szCs w:val="32"/>
        </w:rPr>
        <w:t>Giảng viên:</w:t>
      </w:r>
      <w:r w:rsidR="00786D68">
        <w:rPr>
          <w:color w:val="000000"/>
          <w:sz w:val="32"/>
          <w:szCs w:val="32"/>
        </w:rPr>
        <w:t xml:space="preserve"> Lê Phi Hùng</w:t>
      </w:r>
    </w:p>
    <w:p w14:paraId="092CBD8B" w14:textId="77777777"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6356EB13" w:rsidR="00E17932" w:rsidRPr="00E17932" w:rsidRDefault="00E17932" w:rsidP="00E17932">
      <w:pPr>
        <w:spacing w:after="200" w:line="360" w:lineRule="auto"/>
        <w:rPr>
          <w:color w:val="000000"/>
          <w:sz w:val="32"/>
          <w:szCs w:val="32"/>
        </w:rPr>
      </w:pPr>
      <w:r>
        <w:rPr>
          <w:color w:val="000000"/>
          <w:sz w:val="32"/>
          <w:szCs w:val="32"/>
        </w:rPr>
        <w:t>19130</w:t>
      </w:r>
      <w:r w:rsidR="00786D68">
        <w:rPr>
          <w:color w:val="000000"/>
          <w:sz w:val="32"/>
          <w:szCs w:val="32"/>
        </w:rPr>
        <w:t>164</w:t>
      </w:r>
      <w:r>
        <w:rPr>
          <w:color w:val="000000"/>
          <w:sz w:val="32"/>
          <w:szCs w:val="32"/>
        </w:rPr>
        <w:t xml:space="preserve"> – </w:t>
      </w:r>
      <w:r w:rsidR="00786D68">
        <w:rPr>
          <w:color w:val="000000"/>
          <w:sz w:val="32"/>
          <w:szCs w:val="32"/>
        </w:rPr>
        <w:t>Nguyễn Hồng Phú Nhuận</w:t>
      </w:r>
    </w:p>
    <w:p w14:paraId="3F19C4BF" w14:textId="77777777" w:rsidR="00E17932" w:rsidRDefault="00E17932" w:rsidP="00E17932">
      <w:pPr>
        <w:spacing w:line="360" w:lineRule="auto"/>
        <w:rPr>
          <w:b/>
          <w:sz w:val="32"/>
          <w:szCs w:val="32"/>
        </w:rPr>
      </w:pPr>
    </w:p>
    <w:p w14:paraId="5A9D9D0A" w14:textId="28293241" w:rsidR="0084412B" w:rsidRPr="00E17932" w:rsidRDefault="00E17932" w:rsidP="00E17932">
      <w:pPr>
        <w:jc w:val="center"/>
        <w:rPr>
          <w:b/>
          <w:sz w:val="32"/>
          <w:szCs w:val="32"/>
        </w:rPr>
      </w:pPr>
      <w:r>
        <w:rPr>
          <w:b/>
          <w:sz w:val="32"/>
          <w:szCs w:val="32"/>
        </w:rPr>
        <w:t xml:space="preserve">Ngày </w:t>
      </w:r>
      <w:r w:rsidR="00786D68">
        <w:rPr>
          <w:b/>
          <w:sz w:val="32"/>
          <w:szCs w:val="32"/>
          <w:lang w:val="en-SG"/>
        </w:rPr>
        <w:t>27</w:t>
      </w:r>
      <w:r>
        <w:rPr>
          <w:b/>
          <w:sz w:val="32"/>
          <w:szCs w:val="32"/>
        </w:rPr>
        <w:t xml:space="preserve"> Tháng </w:t>
      </w:r>
      <w:r w:rsidR="00786D68">
        <w:rPr>
          <w:b/>
          <w:sz w:val="32"/>
          <w:szCs w:val="32"/>
        </w:rPr>
        <w:t>05</w:t>
      </w:r>
      <w:r>
        <w:rPr>
          <w:b/>
          <w:sz w:val="32"/>
          <w:szCs w:val="32"/>
        </w:rPr>
        <w:t xml:space="preserve"> Năm 202</w:t>
      </w:r>
      <w:r w:rsidR="00786D68">
        <w:rPr>
          <w:b/>
          <w:sz w:val="32"/>
          <w:szCs w:val="32"/>
        </w:rPr>
        <w:t>3</w:t>
      </w:r>
      <w:r w:rsidR="003E6BED" w:rsidRPr="00E145BE">
        <w:rPr>
          <w:b/>
          <w:bCs/>
        </w:rPr>
        <w:br w:type="page"/>
      </w:r>
    </w:p>
    <w:p w14:paraId="6B8FFEA9" w14:textId="446E6758" w:rsidR="00786D68" w:rsidRPr="00786D68" w:rsidRDefault="00786D68" w:rsidP="00786D68">
      <w:pPr>
        <w:pStyle w:val="Heading1"/>
        <w:numPr>
          <w:ilvl w:val="0"/>
          <w:numId w:val="35"/>
        </w:numPr>
      </w:pPr>
      <w:r>
        <w:lastRenderedPageBreak/>
        <w:t>Mô tả</w:t>
      </w:r>
    </w:p>
    <w:p w14:paraId="7938AEF7" w14:textId="2471C7F7" w:rsidR="00786D68" w:rsidRDefault="006F548E" w:rsidP="00B60628">
      <w:pPr>
        <w:spacing w:before="240" w:line="360" w:lineRule="auto"/>
      </w:pPr>
      <w:r>
        <w:rPr>
          <w:color w:val="202122"/>
          <w:szCs w:val="26"/>
          <w:shd w:val="clear" w:color="auto" w:fill="FFFFFF"/>
        </w:rPr>
        <w:t xml:space="preserve">Game </w:t>
      </w:r>
      <w:r w:rsidR="00786D68" w:rsidRPr="006F548E">
        <w:rPr>
          <w:color w:val="202122"/>
          <w:szCs w:val="26"/>
          <w:shd w:val="clear" w:color="auto" w:fill="FFFFFF"/>
        </w:rPr>
        <w:t xml:space="preserve">Tetris chủ yếu bao gồm một </w:t>
      </w:r>
      <w:r>
        <w:rPr>
          <w:color w:val="202122"/>
          <w:szCs w:val="26"/>
          <w:shd w:val="clear" w:color="auto" w:fill="FFFFFF"/>
        </w:rPr>
        <w:t>không gian</w:t>
      </w:r>
      <w:r w:rsidR="00786D68" w:rsidRPr="006F548E">
        <w:rPr>
          <w:color w:val="202122"/>
          <w:szCs w:val="26"/>
          <w:shd w:val="clear" w:color="auto" w:fill="FFFFFF"/>
        </w:rPr>
        <w:t xml:space="preserve"> chơi trong đó các mảnh có dạng hình học khác nhau, được gọi là " </w:t>
      </w:r>
      <w:r w:rsidR="00B60628" w:rsidRPr="006F548E">
        <w:rPr>
          <w:color w:val="202122"/>
          <w:szCs w:val="26"/>
          <w:shd w:val="clear" w:color="auto" w:fill="FFFFFF"/>
        </w:rPr>
        <w:t>Tetrominoes</w:t>
      </w:r>
      <w:r w:rsidR="00786D68" w:rsidRPr="006F548E">
        <w:rPr>
          <w:color w:val="202122"/>
          <w:szCs w:val="26"/>
          <w:shd w:val="clear" w:color="auto" w:fill="FFFFFF"/>
        </w:rPr>
        <w:t>", đi xuống từ trên cùng của sân.</w:t>
      </w:r>
      <w:r w:rsidR="00786D68" w:rsidRPr="006F548E">
        <w:rPr>
          <w:color w:val="202122"/>
          <w:szCs w:val="26"/>
          <w:shd w:val="clear" w:color="auto" w:fill="FFFFFF"/>
        </w:rPr>
        <w:t xml:space="preserve"> </w:t>
      </w:r>
      <w:r w:rsidR="00786D68" w:rsidRPr="006F548E">
        <w:rPr>
          <w:color w:val="202122"/>
          <w:szCs w:val="26"/>
          <w:shd w:val="clear" w:color="auto" w:fill="FFFFFF"/>
        </w:rPr>
        <w:t xml:space="preserve">Trong quá trình đi xuống này, người chơi có thể di chuyển các </w:t>
      </w:r>
      <w:r w:rsidR="003E3481">
        <w:rPr>
          <w:color w:val="202122"/>
          <w:szCs w:val="26"/>
          <w:shd w:val="clear" w:color="auto" w:fill="FFFFFF"/>
        </w:rPr>
        <w:t>mảnh</w:t>
      </w:r>
      <w:r w:rsidR="00786D68" w:rsidRPr="006F548E">
        <w:rPr>
          <w:color w:val="202122"/>
          <w:szCs w:val="26"/>
          <w:shd w:val="clear" w:color="auto" w:fill="FFFFFF"/>
        </w:rPr>
        <w:t xml:space="preserve"> sang hai bên và xoay chúng cho đến khi chúng chạm vào đáy sân hoặc đáp xuống một </w:t>
      </w:r>
      <w:r w:rsidR="003E3481">
        <w:rPr>
          <w:color w:val="202122"/>
          <w:szCs w:val="26"/>
          <w:shd w:val="clear" w:color="auto" w:fill="FFFFFF"/>
        </w:rPr>
        <w:t>mảnh</w:t>
      </w:r>
      <w:r w:rsidR="00786D68" w:rsidRPr="006F548E">
        <w:rPr>
          <w:color w:val="202122"/>
          <w:szCs w:val="26"/>
          <w:shd w:val="clear" w:color="auto" w:fill="FFFFFF"/>
        </w:rPr>
        <w:t xml:space="preserve"> đã được đặt trước nó.</w:t>
      </w:r>
      <w:r w:rsidR="00786D68" w:rsidRPr="006F548E">
        <w:rPr>
          <w:color w:val="202122"/>
          <w:szCs w:val="26"/>
          <w:shd w:val="clear" w:color="auto" w:fill="FFFFFF"/>
        </w:rPr>
        <w:t xml:space="preserve"> </w:t>
      </w:r>
      <w:r w:rsidR="00786D68" w:rsidRPr="006F548E">
        <w:rPr>
          <w:color w:val="202122"/>
          <w:szCs w:val="26"/>
          <w:shd w:val="clear" w:color="auto" w:fill="FFFFFF"/>
        </w:rPr>
        <w:t>Người chơi không thể làm chậm hoặc dừng các mảnh rơi xuống, nhưng có thể tăng tốc chúng, trong hầu hết các phiên bản. Mục tiêu của trò chơi là sử dụng các mảnh ghép để tạo ra càng nhiều khối theo chiều ngang hoàn chỉnh càng tốt. Khi một dòng được hoàn thành, nó sẽ biến mất và các khối được đặt phía trên giảm một bậc. Hoàn thành các dòng sẽ cấp điểm và tích lũy một số điểm nhất định hoặc các dòng đã xóa sẽ di chuyển người chơi lên một cấp, điều này làm tăng số điểm được cấp cho mỗi dòng hoàn thành.</w:t>
      </w:r>
      <w:r w:rsidR="00786D68" w:rsidRPr="006F548E">
        <w:t xml:space="preserve"> </w:t>
      </w:r>
    </w:p>
    <w:p w14:paraId="1C58AE14" w14:textId="0B7B6ED2" w:rsidR="003E3481" w:rsidRPr="003E3481" w:rsidRDefault="003E3481" w:rsidP="00B60628">
      <w:pPr>
        <w:spacing w:before="240" w:line="360" w:lineRule="auto"/>
        <w:rPr>
          <w:szCs w:val="26"/>
        </w:rPr>
      </w:pPr>
      <w:r w:rsidRPr="003E3481">
        <w:rPr>
          <w:color w:val="202122"/>
          <w:szCs w:val="26"/>
          <w:shd w:val="clear" w:color="auto" w:fill="FFFFFF"/>
        </w:rPr>
        <w:t>Trong hầu hết các phiên bản, tốc độ của các mảnh rơi tăng lên theo từng cấp độ, khiến người chơi có ít thời gian hơn để suy nghĩ về vị trí.</w:t>
      </w:r>
      <w:r w:rsidRPr="003E3481">
        <w:rPr>
          <w:color w:val="202122"/>
          <w:szCs w:val="26"/>
          <w:shd w:val="clear" w:color="auto" w:fill="FFFFFF"/>
        </w:rPr>
        <w:t xml:space="preserve"> </w:t>
      </w:r>
      <w:r w:rsidRPr="003E3481">
        <w:rPr>
          <w:color w:val="202122"/>
          <w:szCs w:val="26"/>
          <w:shd w:val="clear" w:color="auto" w:fill="FFFFFF"/>
        </w:rPr>
        <w:t>Người chơi có thể xóa nhiều dòng cùng một lúc, điều này có thể kiếm được điểm thưởng trong một số phiên bản.</w:t>
      </w:r>
      <w:r w:rsidRPr="003E3481">
        <w:rPr>
          <w:color w:val="202122"/>
          <w:szCs w:val="26"/>
          <w:shd w:val="clear" w:color="auto" w:fill="FFFFFF"/>
        </w:rPr>
        <w:t xml:space="preserve"> </w:t>
      </w:r>
      <w:r w:rsidRPr="003E3481">
        <w:rPr>
          <w:color w:val="202122"/>
          <w:szCs w:val="26"/>
          <w:shd w:val="clear" w:color="auto" w:fill="FFFFFF"/>
        </w:rPr>
        <w:t>Có thể hoàn thành tối đa bốn dòng đồng thời với việc sử dụng tetromino hình chữ I; nước đi này được gọi là "Tetris" và là cơ sở cho tiêu đề của trò chơi.</w:t>
      </w:r>
    </w:p>
    <w:p w14:paraId="309C7362" w14:textId="77777777" w:rsidR="0084412B" w:rsidRPr="00E145BE" w:rsidRDefault="0084412B"/>
    <w:p w14:paraId="79ADA206" w14:textId="5E91C0CD" w:rsidR="003E3481" w:rsidRDefault="0084412B" w:rsidP="003E3481">
      <w:pPr>
        <w:pStyle w:val="Heading2"/>
      </w:pPr>
      <w:bookmarkStart w:id="0" w:name="_Toc43110766"/>
      <w:bookmarkStart w:id="1" w:name="_Toc120395362"/>
      <w:r w:rsidRPr="00E145BE">
        <w:t>1.1</w:t>
      </w:r>
      <w:r w:rsidRPr="00E145BE">
        <w:tab/>
      </w:r>
      <w:bookmarkEnd w:id="0"/>
      <w:bookmarkEnd w:id="1"/>
      <w:r w:rsidR="003E3481">
        <w:t>Công cụ sử dụng:</w:t>
      </w:r>
    </w:p>
    <w:p w14:paraId="49E1ADB6" w14:textId="71D20488" w:rsidR="009A2D8D" w:rsidRDefault="003E3481" w:rsidP="003E3481">
      <w:pPr>
        <w:spacing w:before="240" w:line="360" w:lineRule="auto"/>
      </w:pPr>
      <w:r>
        <w:t>Sử dụng phần mềm IDE Eclipse để xây dựng, đồng thời áp dụng các kiến thức đã học về lập trình hướng đối tượng. Áp dụng các mẫu thiết kế vào bài toán giúp tối ưu quá trình tái sử dụng code.</w:t>
      </w:r>
    </w:p>
    <w:p w14:paraId="39354B0A" w14:textId="77777777" w:rsidR="006338A5" w:rsidRPr="003E3481" w:rsidRDefault="006338A5" w:rsidP="003E3481">
      <w:pPr>
        <w:spacing w:before="240" w:line="360" w:lineRule="auto"/>
      </w:pPr>
    </w:p>
    <w:p w14:paraId="49E24B0B" w14:textId="768C9B8C" w:rsidR="003E3481" w:rsidRDefault="003E3481" w:rsidP="003E3481">
      <w:pPr>
        <w:pStyle w:val="Heading2"/>
      </w:pPr>
      <w:r w:rsidRPr="00E145BE">
        <w:t>1.1</w:t>
      </w:r>
      <w:r w:rsidRPr="00E145BE">
        <w:tab/>
      </w:r>
      <w:r>
        <w:t>Các mẫu áp dụng</w:t>
      </w:r>
      <w:r>
        <w:t>:</w:t>
      </w:r>
    </w:p>
    <w:p w14:paraId="3202F68A" w14:textId="4673DFD8" w:rsidR="003E3481" w:rsidRDefault="003E3481" w:rsidP="009A2D8D">
      <w:pPr>
        <w:spacing w:before="240" w:line="276" w:lineRule="auto"/>
      </w:pPr>
      <w:r>
        <w:t xml:space="preserve">- </w:t>
      </w:r>
      <w:r w:rsidR="009A2D8D">
        <w:t xml:space="preserve"> </w:t>
      </w:r>
      <w:r>
        <w:t>MVC (Model – View - Controller)</w:t>
      </w:r>
      <w:r w:rsidR="00330005">
        <w:t xml:space="preserve"> </w:t>
      </w:r>
      <w:r w:rsidR="00330005">
        <w:t>pattern</w:t>
      </w:r>
      <w:r>
        <w:t>.</w:t>
      </w:r>
      <w:r w:rsidR="00330005">
        <w:t xml:space="preserve"> </w:t>
      </w:r>
    </w:p>
    <w:p w14:paraId="6D58391C" w14:textId="67220CD6" w:rsidR="003E3481" w:rsidRDefault="00330005" w:rsidP="006338A5">
      <w:pPr>
        <w:spacing w:before="240" w:line="276" w:lineRule="auto"/>
      </w:pPr>
      <w:r>
        <w:t xml:space="preserve">- </w:t>
      </w:r>
      <w:r w:rsidR="009A2D8D">
        <w:t xml:space="preserve"> </w:t>
      </w:r>
      <w:r>
        <w:t xml:space="preserve">Factory </w:t>
      </w:r>
      <w:r>
        <w:t>pattern</w:t>
      </w:r>
      <w:r w:rsidR="009A2D8D">
        <w:t xml:space="preserve">, </w:t>
      </w:r>
      <w:r w:rsidR="009A2D8D">
        <w:t>Singleton pattern, Observer pattern, Strategy pattern.</w:t>
      </w:r>
    </w:p>
    <w:sectPr w:rsidR="003E3481" w:rsidSect="00E17932">
      <w:footerReference w:type="default" r:id="rId9"/>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EA81" w14:textId="77777777" w:rsidR="005F1226" w:rsidRDefault="005F1226">
      <w:r>
        <w:separator/>
      </w:r>
    </w:p>
  </w:endnote>
  <w:endnote w:type="continuationSeparator" w:id="0">
    <w:p w14:paraId="61ED0534" w14:textId="77777777" w:rsidR="005F1226" w:rsidRDefault="005F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482" w14:textId="66D8345F"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9534E3">
      <w:rPr>
        <w:rFonts w:ascii="Tahoma" w:hAnsi="Tahoma" w:cs="Tahoma"/>
        <w:noProof/>
        <w:sz w:val="18"/>
      </w:rPr>
      <w:t>4</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9534E3">
      <w:rPr>
        <w:rFonts w:ascii="Tahoma" w:hAnsi="Tahoma" w:cs="Tahoma"/>
        <w:noProof/>
        <w:sz w:val="18"/>
      </w:rPr>
      <w:t>13</w:t>
    </w:r>
    <w:r w:rsidRPr="00F37188">
      <w:rPr>
        <w:rFonts w:ascii="Tahoma" w:hAnsi="Tahoma" w:cs="Tahoma"/>
        <w:sz w:val="18"/>
      </w:rPr>
      <w:fldChar w:fldCharType="end"/>
    </w:r>
  </w:p>
  <w:p w14:paraId="23AAC465" w14:textId="56D8C2CE"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4</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9534E3">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4B90" w14:textId="77777777" w:rsidR="005F1226" w:rsidRDefault="005F1226">
      <w:r>
        <w:separator/>
      </w:r>
    </w:p>
  </w:footnote>
  <w:footnote w:type="continuationSeparator" w:id="0">
    <w:p w14:paraId="67B2B6BD" w14:textId="77777777" w:rsidR="005F1226" w:rsidRDefault="005F1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4509A4"/>
    <w:multiLevelType w:val="hybridMultilevel"/>
    <w:tmpl w:val="2780C1A0"/>
    <w:lvl w:ilvl="0" w:tplc="5FB881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4DA1"/>
    <w:multiLevelType w:val="multilevel"/>
    <w:tmpl w:val="AF9223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B520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2178251">
    <w:abstractNumId w:val="4"/>
  </w:num>
  <w:num w:numId="2" w16cid:durableId="2112162387">
    <w:abstractNumId w:val="26"/>
  </w:num>
  <w:num w:numId="3" w16cid:durableId="753355226">
    <w:abstractNumId w:val="9"/>
  </w:num>
  <w:num w:numId="4" w16cid:durableId="1655404196">
    <w:abstractNumId w:val="20"/>
  </w:num>
  <w:num w:numId="5" w16cid:durableId="774179931">
    <w:abstractNumId w:val="30"/>
  </w:num>
  <w:num w:numId="6" w16cid:durableId="1450852855">
    <w:abstractNumId w:val="17"/>
  </w:num>
  <w:num w:numId="7" w16cid:durableId="1145077653">
    <w:abstractNumId w:val="12"/>
  </w:num>
  <w:num w:numId="8" w16cid:durableId="1098410618">
    <w:abstractNumId w:val="8"/>
  </w:num>
  <w:num w:numId="9" w16cid:durableId="65802684">
    <w:abstractNumId w:val="13"/>
  </w:num>
  <w:num w:numId="10" w16cid:durableId="1551575453">
    <w:abstractNumId w:val="25"/>
  </w:num>
  <w:num w:numId="11" w16cid:durableId="1737782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036483">
    <w:abstractNumId w:val="27"/>
  </w:num>
  <w:num w:numId="13" w16cid:durableId="1414619738">
    <w:abstractNumId w:val="22"/>
  </w:num>
  <w:num w:numId="14" w16cid:durableId="1029337977">
    <w:abstractNumId w:val="7"/>
  </w:num>
  <w:num w:numId="15" w16cid:durableId="417798247">
    <w:abstractNumId w:val="35"/>
  </w:num>
  <w:num w:numId="16" w16cid:durableId="474680713">
    <w:abstractNumId w:val="24"/>
  </w:num>
  <w:num w:numId="17" w16cid:durableId="730230684">
    <w:abstractNumId w:val="5"/>
  </w:num>
  <w:num w:numId="18" w16cid:durableId="1432509043">
    <w:abstractNumId w:val="32"/>
  </w:num>
  <w:num w:numId="19" w16cid:durableId="81148820">
    <w:abstractNumId w:val="33"/>
  </w:num>
  <w:num w:numId="20" w16cid:durableId="1394935373">
    <w:abstractNumId w:val="14"/>
  </w:num>
  <w:num w:numId="21" w16cid:durableId="735665554">
    <w:abstractNumId w:val="28"/>
  </w:num>
  <w:num w:numId="22" w16cid:durableId="1737170718">
    <w:abstractNumId w:val="18"/>
  </w:num>
  <w:num w:numId="23" w16cid:durableId="696387520">
    <w:abstractNumId w:val="19"/>
  </w:num>
  <w:num w:numId="24" w16cid:durableId="845945726">
    <w:abstractNumId w:val="23"/>
  </w:num>
  <w:num w:numId="25" w16cid:durableId="320425279">
    <w:abstractNumId w:val="6"/>
  </w:num>
  <w:num w:numId="26" w16cid:durableId="969047387">
    <w:abstractNumId w:val="16"/>
  </w:num>
  <w:num w:numId="27" w16cid:durableId="1593852511">
    <w:abstractNumId w:val="29"/>
  </w:num>
  <w:num w:numId="28" w16cid:durableId="1135106001">
    <w:abstractNumId w:val="11"/>
  </w:num>
  <w:num w:numId="29" w16cid:durableId="1991976696">
    <w:abstractNumId w:val="10"/>
  </w:num>
  <w:num w:numId="30" w16cid:durableId="857616907">
    <w:abstractNumId w:val="34"/>
  </w:num>
  <w:num w:numId="31" w16cid:durableId="371077654">
    <w:abstractNumId w:val="31"/>
  </w:num>
  <w:num w:numId="32" w16cid:durableId="1100297055">
    <w:abstractNumId w:val="0"/>
  </w:num>
  <w:num w:numId="33" w16cid:durableId="470100937">
    <w:abstractNumId w:val="1"/>
  </w:num>
  <w:num w:numId="34" w16cid:durableId="1807237353">
    <w:abstractNumId w:val="3"/>
  </w:num>
  <w:num w:numId="35" w16cid:durableId="2018076125">
    <w:abstractNumId w:val="15"/>
  </w:num>
  <w:num w:numId="36" w16cid:durableId="556280446">
    <w:abstractNumId w:val="21"/>
  </w:num>
  <w:num w:numId="37" w16cid:durableId="42187352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005"/>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3481"/>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226"/>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38A5"/>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548E"/>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6D68"/>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35DD"/>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34E3"/>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D8D"/>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0628"/>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492C"/>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23FF-49D4-4FE3-863A-7A58B18B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1805</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nguyendev2001@gmail.com</cp:lastModifiedBy>
  <cp:revision>113</cp:revision>
  <cp:lastPrinted>2008-07-23T23:32:00Z</cp:lastPrinted>
  <dcterms:created xsi:type="dcterms:W3CDTF">2011-07-12T04:22:00Z</dcterms:created>
  <dcterms:modified xsi:type="dcterms:W3CDTF">2023-05-24T16:55:00Z</dcterms:modified>
</cp:coreProperties>
</file>