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242F" w14:textId="5CAE7F1A" w:rsidR="00A17E52" w:rsidRPr="000F0409" w:rsidRDefault="00041E73" w:rsidP="00041E73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210677029"/>
      <w:bookmarkEnd w:id="0"/>
      <w:r w:rsidRPr="000F0409">
        <w:rPr>
          <w:rFonts w:ascii="Times New Roman" w:hAnsi="Times New Roman" w:cs="Times New Roman"/>
          <w:color w:val="000000" w:themeColor="text1"/>
          <w:sz w:val="24"/>
          <w:szCs w:val="24"/>
        </w:rPr>
        <w:t>Lab #</w:t>
      </w:r>
      <w:r w:rsidR="008220B6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proofErr w:type="gramStart"/>
      <w:r w:rsidRPr="000F04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</w:t>
      </w:r>
      <w:r w:rsidR="008220B6">
        <w:rPr>
          <w:rFonts w:ascii="Times New Roman" w:hAnsi="Times New Roman" w:cs="Times New Roman"/>
          <w:color w:val="000000" w:themeColor="text1"/>
          <w:sz w:val="24"/>
          <w:szCs w:val="24"/>
        </w:rPr>
        <w:t>Universality</w:t>
      </w:r>
      <w:proofErr w:type="gramEnd"/>
      <w:r w:rsidR="008220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Sick or Burning</w:t>
      </w:r>
    </w:p>
    <w:p w14:paraId="03C822EB" w14:textId="0837A7A0" w:rsidR="00041E73" w:rsidRPr="000F0409" w:rsidRDefault="00041E73" w:rsidP="00041E7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04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Ching </w:t>
      </w:r>
      <w:proofErr w:type="gramStart"/>
      <w:r w:rsidRPr="000F0409">
        <w:rPr>
          <w:rFonts w:ascii="Times New Roman" w:hAnsi="Times New Roman" w:cs="Times New Roman"/>
          <w:color w:val="000000" w:themeColor="text1"/>
          <w:sz w:val="24"/>
          <w:szCs w:val="24"/>
        </w:rPr>
        <w:t>An</w:t>
      </w:r>
      <w:proofErr w:type="gramEnd"/>
      <w:r w:rsidRPr="000F04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Yang, Dani</w:t>
      </w:r>
      <w:r w:rsidR="00A604AB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0F0409">
        <w:rPr>
          <w:rFonts w:ascii="Times New Roman" w:hAnsi="Times New Roman" w:cs="Times New Roman"/>
          <w:color w:val="000000" w:themeColor="text1"/>
          <w:sz w:val="24"/>
          <w:szCs w:val="24"/>
        </w:rPr>
        <w:t>l Welling</w:t>
      </w:r>
    </w:p>
    <w:p w14:paraId="6E5BC765" w14:textId="1E2A9BB1" w:rsidR="00327424" w:rsidRPr="000F0409" w:rsidRDefault="00327424" w:rsidP="00041E7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0409">
        <w:rPr>
          <w:rFonts w:ascii="Times New Roman" w:hAnsi="Times New Roman" w:cs="Times New Roman"/>
          <w:color w:val="000000" w:themeColor="text1"/>
          <w:sz w:val="24"/>
          <w:szCs w:val="24"/>
        </w:rPr>
        <w:t>Climate/Earth 410: Earth System Modeling</w:t>
      </w:r>
    </w:p>
    <w:p w14:paraId="178BC063" w14:textId="07AE73E8" w:rsidR="00327424" w:rsidRPr="000F0409" w:rsidRDefault="000F3085" w:rsidP="00041E7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8220B6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327424" w:rsidRPr="000F0409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="008220B6">
        <w:rPr>
          <w:rFonts w:ascii="Times New Roman" w:hAnsi="Times New Roman" w:cs="Times New Roman"/>
          <w:color w:val="000000" w:themeColor="text1"/>
          <w:sz w:val="24"/>
          <w:szCs w:val="24"/>
        </w:rPr>
        <w:t>13</w:t>
      </w:r>
      <w:r w:rsidR="00327424" w:rsidRPr="000F0409">
        <w:rPr>
          <w:rFonts w:ascii="Times New Roman" w:hAnsi="Times New Roman" w:cs="Times New Roman"/>
          <w:color w:val="000000" w:themeColor="text1"/>
          <w:sz w:val="24"/>
          <w:szCs w:val="24"/>
        </w:rPr>
        <w:t>/2025</w:t>
      </w:r>
    </w:p>
    <w:p w14:paraId="64ED130C" w14:textId="77777777" w:rsidR="00041E73" w:rsidRPr="000F0409" w:rsidRDefault="00041E73" w:rsidP="00041E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BA4DB" w14:textId="7DC10F3F" w:rsidR="00041E73" w:rsidRPr="000F0409" w:rsidRDefault="00041E73" w:rsidP="00041E7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F04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</w:t>
      </w:r>
    </w:p>
    <w:p w14:paraId="74AEF26D" w14:textId="78D6A481" w:rsidR="008A5F0B" w:rsidRDefault="00041E73" w:rsidP="00AC06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040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C0678">
        <w:rPr>
          <w:rFonts w:ascii="Times New Roman" w:hAnsi="Times New Roman" w:cs="Times New Roman"/>
          <w:color w:val="000000" w:themeColor="text1"/>
          <w:sz w:val="24"/>
          <w:szCs w:val="24"/>
        </w:rPr>
        <w:t>Pseudo-stochastic process is a</w:t>
      </w:r>
      <w:r w:rsidR="0075036F">
        <w:rPr>
          <w:rFonts w:ascii="Times New Roman" w:hAnsi="Times New Roman" w:cs="Times New Roman"/>
          <w:color w:val="000000" w:themeColor="text1"/>
          <w:sz w:val="24"/>
          <w:szCs w:val="24"/>
        </w:rPr>
        <w:t>n event that</w:t>
      </w:r>
      <w:r w:rsidR="00AC0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20CA">
        <w:rPr>
          <w:rFonts w:ascii="Times New Roman" w:hAnsi="Times New Roman" w:cs="Times New Roman"/>
          <w:color w:val="000000" w:themeColor="text1"/>
          <w:sz w:val="24"/>
          <w:szCs w:val="24"/>
        </w:rPr>
        <w:t>appears to be</w:t>
      </w:r>
      <w:r w:rsidR="00AC0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random </w:t>
      </w:r>
      <w:r w:rsidR="007503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(like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8905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503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stochastic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="007503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but is </w:t>
      </w:r>
      <w:proofErr w:type="gramStart"/>
      <w:r w:rsidR="0075036F">
        <w:rPr>
          <w:rFonts w:ascii="Times New Roman" w:hAnsi="Times New Roman" w:cs="Times New Roman"/>
          <w:color w:val="000000" w:themeColor="text1"/>
          <w:sz w:val="24"/>
          <w:szCs w:val="24"/>
        </w:rPr>
        <w:t>actually deterministic</w:t>
      </w:r>
      <w:proofErr w:type="gramEnd"/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7503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there are factors that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control</w:t>
      </w:r>
      <w:r w:rsidR="007503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behavior</w:t>
      </w:r>
      <w:r w:rsidR="0075036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F57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Two good examples of pseudo-stochastic process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 w:rsidR="00FF57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 forest burning and disease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transmission</w:t>
      </w:r>
      <w:r w:rsidR="00FF57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12A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905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spread of wildfires is highly dependent on weather conditions (wind, moisture, lightning etc.), topography, and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available </w:t>
      </w:r>
      <w:r w:rsidR="008905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fuel (vegetation),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together forming what is known as the</w:t>
      </w:r>
      <w:r w:rsidR="008905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wildfire behavior triangle. The epidemiological triangle, on the other hand,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consists</w:t>
      </w:r>
      <w:r w:rsidR="008905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890510">
        <w:rPr>
          <w:rFonts w:ascii="Times New Roman" w:hAnsi="Times New Roman" w:cs="Times New Roman"/>
          <w:color w:val="000000" w:themeColor="text1"/>
          <w:sz w:val="24"/>
          <w:szCs w:val="24"/>
        </w:rPr>
        <w:t>host (immune status, age, genetic profile etc.),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</w:t>
      </w:r>
      <w:r w:rsidR="008905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agent (bacteria or viruses), and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890510">
        <w:rPr>
          <w:rFonts w:ascii="Times New Roman" w:hAnsi="Times New Roman" w:cs="Times New Roman"/>
          <w:color w:val="000000" w:themeColor="text1"/>
          <w:sz w:val="24"/>
          <w:szCs w:val="24"/>
        </w:rPr>
        <w:t>environment (temperature, humidity, etc.).</w:t>
      </w:r>
    </w:p>
    <w:p w14:paraId="096A004C" w14:textId="76932EF7" w:rsidR="00890510" w:rsidRDefault="00890510" w:rsidP="00AC06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In this lab, a simple stochastic model for wildfire and disease spread will be cr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eate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 </w:t>
      </w:r>
      <w:r w:rsidR="008A46A0">
        <w:rPr>
          <w:rFonts w:ascii="Times New Roman" w:hAnsi="Times New Roman" w:cs="Times New Roman"/>
          <w:color w:val="000000" w:themeColor="text1"/>
          <w:sz w:val="24"/>
          <w:szCs w:val="24"/>
        </w:rPr>
        <w:t>by defining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probabilities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to certain</w:t>
      </w:r>
      <w:r w:rsidR="008A46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</w:t>
      </w:r>
      <w:r w:rsidR="00451352">
        <w:rPr>
          <w:rFonts w:ascii="Times New Roman" w:hAnsi="Times New Roman" w:cs="Times New Roman"/>
          <w:color w:val="000000" w:themeColor="text1"/>
          <w:sz w:val="24"/>
          <w:szCs w:val="24"/>
        </w:rPr>
        <w:t>s, such as the likelihood of fire ignition/infection and chances of spreading</w:t>
      </w:r>
      <w:r w:rsidR="008A46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457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</w:t>
      </w:r>
      <w:r w:rsidR="00CF1C51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="003457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simulation will help us</w:t>
      </w:r>
      <w:r w:rsidR="00381E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</w:t>
      </w:r>
      <w:r w:rsidR="003457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investigate </w:t>
      </w:r>
      <w:r w:rsidR="003457EE" w:rsidRPr="003457EE">
        <w:rPr>
          <w:rFonts w:ascii="Times New Roman" w:hAnsi="Times New Roman" w:cs="Times New Roman"/>
          <w:color w:val="000000" w:themeColor="text1"/>
          <w:sz w:val="24"/>
          <w:szCs w:val="24"/>
        </w:rPr>
        <w:t>how different factors influence the dynamics of spreading.</w:t>
      </w:r>
    </w:p>
    <w:p w14:paraId="4A93F967" w14:textId="747CD44D" w:rsidR="00041E73" w:rsidRPr="000F0409" w:rsidRDefault="00041E73" w:rsidP="00041E7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F04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Methodology</w:t>
      </w:r>
    </w:p>
    <w:p w14:paraId="333B664F" w14:textId="5BFB689F" w:rsidR="00381EA9" w:rsidRPr="00E77AF4" w:rsidRDefault="00E41800" w:rsidP="000F0409">
      <w:pPr>
        <w:keepNext/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>simple stochastic model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demonstrate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aspect of universality,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meaning that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same underlying model can be applied to both the spread of wildfire and disease. A space 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represented by a 2D grid, where the initial fire or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infection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occur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randomly (probability defined by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ignite</m:t>
            </m:r>
          </m:sub>
        </m:sSub>
      </m:oMath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or at a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specified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location. The fire or disease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then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propagate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its</w:t>
      </w:r>
      <w:r w:rsidR="00E77A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>neighboring grid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>the next timestep based on the probability of spreading (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spread</m:t>
            </m:r>
          </m:sub>
        </m:sSub>
      </m:oMath>
      <w:r w:rsidR="0092486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while the area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that have already burned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been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infected turn into bare land or immune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state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This assumes that no fire or disease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continues to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affect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the same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beyond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93FFE">
        <w:rPr>
          <w:rFonts w:ascii="Times New Roman" w:hAnsi="Times New Roman" w:cs="Times New Roman"/>
          <w:color w:val="000000" w:themeColor="text1"/>
          <w:sz w:val="24"/>
          <w:szCs w:val="24"/>
        </w:rPr>
        <w:t>one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timestep. In addition to the 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>disease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infected individuals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 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either recover from the disease</w:t>
      </w:r>
      <w:r w:rsidR="00F857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>or die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determined by the fatality probability,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fetal</m:t>
            </m:r>
          </m:sub>
        </m:sSub>
      </m:oMath>
      <w:r w:rsidR="007D65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a more advanced setting, a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n additional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probably (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vertAlign w:val="subscript"/>
              </w:rPr>
              <m:t>bare</m:t>
            </m:r>
          </m:sub>
        </m:sSub>
      </m:oMath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can be 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introduced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represent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that are initially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bare land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wildfire model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or the 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pre-vaccinated population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who </w:t>
      </w:r>
      <w:r w:rsidR="00A1035E">
        <w:rPr>
          <w:rFonts w:ascii="Times New Roman" w:hAnsi="Times New Roman" w:cs="Times New Roman"/>
          <w:color w:val="000000" w:themeColor="text1"/>
          <w:sz w:val="24"/>
          <w:szCs w:val="24"/>
        </w:rPr>
        <w:t>are</w:t>
      </w:r>
      <w:r w:rsidR="00D60A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immune to the disease. </w:t>
      </w:r>
      <w:r w:rsidR="00381E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simple validation case is </w:t>
      </w:r>
      <w:r w:rsidR="00CF1C51">
        <w:rPr>
          <w:rFonts w:ascii="Times New Roman" w:hAnsi="Times New Roman" w:cs="Times New Roman"/>
          <w:color w:val="000000" w:themeColor="text1"/>
          <w:sz w:val="24"/>
          <w:szCs w:val="24"/>
        </w:rPr>
        <w:t>set up</w:t>
      </w:r>
      <w:r w:rsidR="00381E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below to test the functionality of the model. </w:t>
      </w:r>
    </w:p>
    <w:p w14:paraId="72F19B4E" w14:textId="0D7D03F2" w:rsidR="0060453F" w:rsidRDefault="0060453F" w:rsidP="000F0409">
      <w:pPr>
        <w:keepNext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045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Validation Case</w:t>
      </w:r>
    </w:p>
    <w:p w14:paraId="7889671B" w14:textId="0E4CE3AA" w:rsidR="00CF06D5" w:rsidRDefault="006973A7" w:rsidP="00CF06D5">
      <w:pPr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CF06D5" w:rsidRPr="00CF0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validate the model, a test simulation </w:t>
      </w:r>
      <w:r w:rsidR="00CF06D5">
        <w:rPr>
          <w:rFonts w:ascii="Times New Roman" w:hAnsi="Times New Roman" w:cs="Times New Roman"/>
          <w:color w:val="000000" w:themeColor="text1"/>
          <w:sz w:val="24"/>
          <w:szCs w:val="24"/>
        </w:rPr>
        <w:t>wa</w:t>
      </w:r>
      <w:r w:rsidR="00CF06D5" w:rsidRPr="00CF06D5">
        <w:rPr>
          <w:rFonts w:ascii="Times New Roman" w:hAnsi="Times New Roman" w:cs="Times New Roman"/>
          <w:color w:val="000000" w:themeColor="text1"/>
          <w:sz w:val="24"/>
          <w:szCs w:val="24"/>
        </w:rPr>
        <w:t>s conducted</w:t>
      </w:r>
      <w:r w:rsidR="00CF0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</w:t>
      </w:r>
      <w:r w:rsidR="00CF06D5" w:rsidRPr="00CF06D5">
        <w:rPr>
          <w:rFonts w:ascii="Times New Roman" w:hAnsi="Times New Roman" w:cs="Times New Roman"/>
          <w:color w:val="000000" w:themeColor="text1"/>
          <w:sz w:val="24"/>
          <w:szCs w:val="24"/>
        </w:rPr>
        <w:t>a 3</w:t>
      </w:r>
      <w:r w:rsidR="00CF0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</w:t>
      </w:r>
      <w:r w:rsidR="00CF06D5" w:rsidRPr="00CF0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grid, 100% chance of </w:t>
      </w:r>
      <w:r w:rsidR="00CF06D5" w:rsidRPr="00CF0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spread, </w:t>
      </w:r>
      <w:r w:rsidR="00CF0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CF06D5" w:rsidRPr="00CF06D5">
        <w:rPr>
          <w:rFonts w:ascii="Times New Roman" w:hAnsi="Times New Roman" w:cs="Times New Roman"/>
          <w:color w:val="000000" w:themeColor="text1"/>
          <w:sz w:val="24"/>
          <w:szCs w:val="24"/>
        </w:rPr>
        <w:t>zero initial bare spots</w:t>
      </w:r>
      <w:r w:rsidR="00CF0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run for 4 timesteps.</w:t>
      </w:r>
      <w:r w:rsidR="00264A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21E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fire would start at the center of </w:t>
      </w:r>
      <w:r w:rsidR="00521E4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the </w:t>
      </w:r>
      <w:r w:rsidR="00BC20CB">
        <w:rPr>
          <w:rFonts w:ascii="Times New Roman" w:hAnsi="Times New Roman" w:cs="Times New Roman"/>
          <w:color w:val="000000" w:themeColor="text1"/>
          <w:sz w:val="24"/>
          <w:szCs w:val="24"/>
        </w:rPr>
        <w:t>grid</w:t>
      </w:r>
      <w:r w:rsidR="00521E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BC20CB">
        <w:rPr>
          <w:rFonts w:ascii="Times New Roman" w:hAnsi="Times New Roman" w:cs="Times New Roman"/>
          <w:color w:val="000000" w:themeColor="text1"/>
          <w:sz w:val="24"/>
          <w:szCs w:val="24"/>
        </w:rPr>
        <w:t>Each cell in the grid would be in one of the</w:t>
      </w:r>
      <w:r w:rsidR="00521E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three states – burnt, forest, </w:t>
      </w:r>
      <w:r w:rsidR="00BC20CB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r w:rsidR="00521E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burning which </w:t>
      </w:r>
      <w:r w:rsidR="00965662">
        <w:rPr>
          <w:rFonts w:ascii="Times New Roman" w:hAnsi="Times New Roman" w:cs="Times New Roman"/>
          <w:color w:val="000000" w:themeColor="text1"/>
          <w:sz w:val="24"/>
          <w:szCs w:val="24"/>
        </w:rPr>
        <w:t>were</w:t>
      </w:r>
      <w:r w:rsidR="00521E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represented using numbers 1, 2 and 3, respectively, in the model. </w:t>
      </w:r>
    </w:p>
    <w:p w14:paraId="4D776DB2" w14:textId="77777777" w:rsidR="00965662" w:rsidRDefault="00965662" w:rsidP="00965662">
      <w:pPr>
        <w:keepNext/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87F8F0F" wp14:editId="76403984">
            <wp:extent cx="5937250" cy="4349750"/>
            <wp:effectExtent l="0" t="0" r="6350" b="0"/>
            <wp:docPr id="466400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B0B1" w14:textId="23669078" w:rsidR="00965662" w:rsidRDefault="00965662" w:rsidP="00965662">
      <w:pPr>
        <w:pStyle w:val="Caption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7D0D8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t>. Forest fire model simulation for the validation case using 3</w:t>
      </w:r>
      <w:r w:rsidR="00B5007E" w:rsidRPr="00B5007E">
        <w:rPr>
          <w:rFonts w:ascii="Times New Roman" w:hAnsi="Times New Roman" w:cs="Times New Roman"/>
          <w:color w:val="000000" w:themeColor="text1"/>
          <w:sz w:val="24"/>
          <w:szCs w:val="24"/>
        </w:rPr>
        <w:t>×</w:t>
      </w:r>
      <w:r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grid </w:t>
      </w:r>
      <w:r w:rsidR="00E858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 timesteps </w:t>
      </w:r>
      <w:r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t>with the fire initialized at the center.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four timesteps (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t=0,1,2,3</m:t>
        </m:r>
      </m:oMath>
      <w:r w:rsidR="006B249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EA7EB9" w:rsidRPr="00EA7EB9">
        <w:rPr>
          <w:i w:val="0"/>
          <w:iCs w:val="0"/>
          <w:color w:val="auto"/>
          <w:sz w:val="22"/>
          <w:szCs w:val="22"/>
        </w:rPr>
        <w:t xml:space="preserve"> </w:t>
      </w:r>
      <w:r w:rsidR="00EA7EB9" w:rsidRPr="00EA7EB9">
        <w:rPr>
          <w:rFonts w:ascii="Times New Roman" w:hAnsi="Times New Roman" w:cs="Times New Roman"/>
          <w:color w:val="000000" w:themeColor="text1"/>
          <w:sz w:val="24"/>
          <w:szCs w:val="24"/>
        </w:rPr>
        <w:t>are shown from top left to bottom right.</w:t>
      </w:r>
      <w:r w:rsidR="00EA7EB9" w:rsidRPr="00EA7E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A7EB9" w:rsidRPr="00EA7EB9">
        <w:rPr>
          <w:rFonts w:ascii="Times New Roman" w:hAnsi="Times New Roman" w:cs="Times New Roman"/>
          <w:color w:val="000000" w:themeColor="text1"/>
          <w:sz w:val="24"/>
          <w:szCs w:val="24"/>
        </w:rPr>
        <w:t>Tan, green, and red represent bare land, forest, and burning areas, respectively.</w:t>
      </w:r>
    </w:p>
    <w:p w14:paraId="354FEEDD" w14:textId="3553174A" w:rsidR="00E77AF4" w:rsidRDefault="00E77AF4" w:rsidP="00E77AF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ab/>
      </w:r>
      <w:r w:rsidRPr="00E77A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case, </w:t>
      </w:r>
      <w:r w:rsidRPr="00E77AF4">
        <w:rPr>
          <w:rFonts w:ascii="Times New Roman" w:hAnsi="Times New Roman" w:cs="Times New Roman"/>
          <w:color w:val="000000" w:themeColor="text1"/>
          <w:sz w:val="24"/>
          <w:szCs w:val="24"/>
        </w:rPr>
        <w:t>Figure 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shows the ignition of the fire at the center of the grid at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t=0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F929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1,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top left). Because the probably of spread was set to be 100% (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spread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=1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the fire propagates in all four directions at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t=1</m:t>
        </m:r>
      </m:oMath>
      <w:r w:rsidR="00F929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(top right)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1735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center cell where the fire originated then turned into bare land as everything was burnt. At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t=2</m:t>
        </m:r>
      </m:oMath>
      <w:r w:rsidR="001735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the fire continued to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propagat</w:t>
      </w:r>
      <w:r w:rsidR="00173569">
        <w:rPr>
          <w:rFonts w:ascii="Times New Roman" w:hAnsi="Times New Roman" w:cs="Times New Roman"/>
          <w:color w:val="000000" w:themeColor="text1"/>
          <w:sz w:val="24"/>
          <w:szCs w:val="24"/>
        </w:rPr>
        <w:t>e to the corner cells. Eventually, all the cells were burnt, leaving the entire grid as bare land (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t=3</m:t>
        </m:r>
      </m:oMath>
      <w:r w:rsidR="00F92912">
        <w:rPr>
          <w:rFonts w:ascii="Times New Roman" w:hAnsi="Times New Roman" w:cs="Times New Roman"/>
          <w:color w:val="000000" w:themeColor="text1"/>
          <w:sz w:val="24"/>
          <w:szCs w:val="24"/>
        </w:rPr>
        <w:t>, bottom right</w:t>
      </w:r>
      <w:r w:rsidR="00173569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D29E465" w14:textId="77777777" w:rsidR="006B249F" w:rsidRDefault="006B249F" w:rsidP="006B249F">
      <w:pPr>
        <w:keepNext/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DE6F8AD" wp14:editId="680286F7">
            <wp:extent cx="5932170" cy="4340225"/>
            <wp:effectExtent l="0" t="0" r="0" b="3175"/>
            <wp:docPr id="1257578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ED07" w14:textId="0DF815B0" w:rsidR="00CF52C4" w:rsidRPr="006B249F" w:rsidRDefault="006B249F" w:rsidP="006B249F">
      <w:pPr>
        <w:pStyle w:val="Caption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2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6B249F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6B249F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6B249F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7D0D8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6B249F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6B2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gramStart"/>
      <w:r w:rsidRPr="006B249F">
        <w:rPr>
          <w:rFonts w:ascii="Times New Roman" w:hAnsi="Times New Roman" w:cs="Times New Roman"/>
          <w:color w:val="000000" w:themeColor="text1"/>
          <w:sz w:val="24"/>
          <w:szCs w:val="24"/>
        </w:rPr>
        <w:t>Similar to</w:t>
      </w:r>
      <w:proofErr w:type="gramEnd"/>
      <w:r w:rsidRPr="006B2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Figure 1 but using a 5</w:t>
      </w:r>
      <w:r w:rsidR="00B5007E" w:rsidRPr="00B5007E">
        <w:rPr>
          <w:rFonts w:ascii="Times New Roman" w:hAnsi="Times New Roman" w:cs="Times New Roman"/>
          <w:color w:val="000000" w:themeColor="text1"/>
          <w:sz w:val="24"/>
          <w:szCs w:val="24"/>
        </w:rPr>
        <w:t>×</w:t>
      </w:r>
      <w:r w:rsidRPr="006B249F">
        <w:rPr>
          <w:rFonts w:ascii="Times New Roman" w:hAnsi="Times New Roman" w:cs="Times New Roman"/>
          <w:color w:val="000000" w:themeColor="text1"/>
          <w:sz w:val="24"/>
          <w:szCs w:val="24"/>
        </w:rPr>
        <w:t>7 grid</w:t>
      </w:r>
      <w:r w:rsidR="000B1E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timestep of 7</w:t>
      </w:r>
      <w:r w:rsidRPr="006B24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536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Only the first four timesteps are shown here.</w:t>
      </w:r>
    </w:p>
    <w:p w14:paraId="30C22AA8" w14:textId="23EB37DD" w:rsidR="00000032" w:rsidRPr="00B5007E" w:rsidRDefault="006B249F" w:rsidP="001158CE">
      <w:pPr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B5007E" w:rsidRPr="00B50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similar test simulation was conducted using a larger 5×7 grid, which was wider than it was tall. The fire </w:t>
      </w:r>
      <w:r w:rsidR="00B5007E">
        <w:rPr>
          <w:rFonts w:ascii="Times New Roman" w:hAnsi="Times New Roman" w:cs="Times New Roman"/>
          <w:color w:val="000000" w:themeColor="text1"/>
          <w:sz w:val="24"/>
          <w:szCs w:val="24"/>
        </w:rPr>
        <w:t>shows similar</w:t>
      </w:r>
      <w:r w:rsidR="00B5007E" w:rsidRPr="00B500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behavior to that shown in Figure 1.</w:t>
      </w:r>
    </w:p>
    <w:p w14:paraId="1D989A2E" w14:textId="1181785D" w:rsidR="00293A5B" w:rsidRPr="00293A5B" w:rsidRDefault="00B87EDA" w:rsidP="00293A5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Code and </w:t>
      </w:r>
      <w:r w:rsidR="00293A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GitHub Folder Setup</w:t>
      </w:r>
    </w:p>
    <w:p w14:paraId="0468C786" w14:textId="2A527D30" w:rsidR="00293A5B" w:rsidRDefault="00082F38" w:rsidP="00F4410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this lab, </w:t>
      </w:r>
      <w:r w:rsidR="00D87729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293A5B">
        <w:rPr>
          <w:rFonts w:ascii="Times New Roman" w:hAnsi="Times New Roman" w:cs="Times New Roman"/>
          <w:sz w:val="24"/>
          <w:szCs w:val="24"/>
        </w:rPr>
        <w:t xml:space="preserve">here are </w:t>
      </w:r>
      <w:r w:rsidR="00F44108">
        <w:rPr>
          <w:rFonts w:ascii="Times New Roman" w:hAnsi="Times New Roman" w:cs="Times New Roman"/>
          <w:sz w:val="24"/>
          <w:szCs w:val="24"/>
        </w:rPr>
        <w:t>six</w:t>
      </w:r>
      <w:r w:rsidR="00293A5B">
        <w:rPr>
          <w:rFonts w:ascii="Times New Roman" w:hAnsi="Times New Roman" w:cs="Times New Roman"/>
          <w:sz w:val="24"/>
          <w:szCs w:val="24"/>
        </w:rPr>
        <w:t xml:space="preserve"> python files in the </w:t>
      </w:r>
      <w:hyperlink r:id="rId10" w:history="1">
        <w:r w:rsidR="00293A5B" w:rsidRPr="00DB7A3A">
          <w:rPr>
            <w:rStyle w:val="Hyperlink"/>
            <w:rFonts w:ascii="Times New Roman" w:hAnsi="Times New Roman" w:cs="Times New Roman"/>
            <w:sz w:val="24"/>
            <w:szCs w:val="24"/>
          </w:rPr>
          <w:t>author’s GitHub repository</w:t>
        </w:r>
      </w:hyperlink>
      <w:r w:rsidR="00F44108">
        <w:rPr>
          <w:rFonts w:ascii="Times New Roman" w:hAnsi="Times New Roman" w:cs="Times New Roman"/>
          <w:sz w:val="24"/>
          <w:szCs w:val="24"/>
        </w:rPr>
        <w:t xml:space="preserve">. </w:t>
      </w:r>
      <w:r w:rsidR="00F44108">
        <w:rPr>
          <w:rFonts w:ascii="Times New Roman" w:hAnsi="Times New Roman" w:cs="Times New Roman"/>
          <w:sz w:val="24"/>
          <w:szCs w:val="24"/>
        </w:rPr>
        <w:t xml:space="preserve">There are more python files for this lab because </w:t>
      </w:r>
      <w:r w:rsidR="002D3409" w:rsidRPr="002D3409">
        <w:rPr>
          <w:rFonts w:ascii="Times New Roman" w:hAnsi="Times New Roman" w:cs="Times New Roman"/>
          <w:sz w:val="24"/>
          <w:szCs w:val="24"/>
        </w:rPr>
        <w:t xml:space="preserve">the plotting </w:t>
      </w:r>
      <w:r w:rsidR="00F44108">
        <w:rPr>
          <w:rFonts w:ascii="Times New Roman" w:hAnsi="Times New Roman" w:cs="Times New Roman"/>
          <w:sz w:val="24"/>
          <w:szCs w:val="24"/>
        </w:rPr>
        <w:t xml:space="preserve">and </w:t>
      </w:r>
      <w:r w:rsidR="00194406">
        <w:rPr>
          <w:rFonts w:ascii="Times New Roman" w:hAnsi="Times New Roman" w:cs="Times New Roman"/>
          <w:sz w:val="24"/>
          <w:szCs w:val="24"/>
        </w:rPr>
        <w:t>GIF</w:t>
      </w:r>
      <w:r w:rsidR="00F44108">
        <w:rPr>
          <w:rFonts w:ascii="Times New Roman" w:hAnsi="Times New Roman" w:cs="Times New Roman"/>
          <w:sz w:val="24"/>
          <w:szCs w:val="24"/>
        </w:rPr>
        <w:t xml:space="preserve"> generator often crash matplotlib, </w:t>
      </w:r>
      <w:r w:rsidR="00201655">
        <w:rPr>
          <w:rFonts w:ascii="Times New Roman" w:hAnsi="Times New Roman" w:cs="Times New Roman"/>
          <w:sz w:val="24"/>
          <w:szCs w:val="24"/>
        </w:rPr>
        <w:t>giv</w:t>
      </w:r>
      <w:r w:rsidR="00F44108">
        <w:rPr>
          <w:rFonts w:ascii="Times New Roman" w:hAnsi="Times New Roman" w:cs="Times New Roman"/>
          <w:sz w:val="24"/>
          <w:szCs w:val="24"/>
        </w:rPr>
        <w:t>ing an error message of “</w:t>
      </w:r>
      <w:r w:rsidR="00F44108" w:rsidRPr="00F44108">
        <w:rPr>
          <w:rFonts w:ascii="Times New Roman" w:hAnsi="Times New Roman" w:cs="Times New Roman"/>
          <w:sz w:val="24"/>
          <w:szCs w:val="24"/>
        </w:rPr>
        <w:t>segmentation fault (core dumped)</w:t>
      </w:r>
      <w:r w:rsidR="00F44108">
        <w:rPr>
          <w:rFonts w:ascii="Times New Roman" w:hAnsi="Times New Roman" w:cs="Times New Roman"/>
          <w:sz w:val="24"/>
          <w:szCs w:val="24"/>
        </w:rPr>
        <w:t>”</w:t>
      </w:r>
      <w:r w:rsidR="00201655">
        <w:rPr>
          <w:rFonts w:ascii="Times New Roman" w:hAnsi="Times New Roman" w:cs="Times New Roman"/>
          <w:sz w:val="24"/>
          <w:szCs w:val="24"/>
        </w:rPr>
        <w:t>,</w:t>
      </w:r>
      <w:r w:rsidR="00F44108">
        <w:rPr>
          <w:rFonts w:ascii="Times New Roman" w:hAnsi="Times New Roman" w:cs="Times New Roman"/>
          <w:sz w:val="24"/>
          <w:szCs w:val="24"/>
        </w:rPr>
        <w:t xml:space="preserve"> which is an indication of memory</w:t>
      </w:r>
      <w:r w:rsidR="00201655">
        <w:rPr>
          <w:rFonts w:ascii="Times New Roman" w:hAnsi="Times New Roman" w:cs="Times New Roman"/>
          <w:sz w:val="24"/>
          <w:szCs w:val="24"/>
        </w:rPr>
        <w:t xml:space="preserve"> overflow</w:t>
      </w:r>
      <w:r w:rsidR="00F87F08">
        <w:rPr>
          <w:rFonts w:ascii="Times New Roman" w:hAnsi="Times New Roman" w:cs="Times New Roman"/>
          <w:sz w:val="24"/>
          <w:szCs w:val="24"/>
        </w:rPr>
        <w:t xml:space="preserve"> (talked to Dan about this and it could not be resolved)</w:t>
      </w:r>
      <w:r w:rsidR="00F44108">
        <w:rPr>
          <w:rFonts w:ascii="Times New Roman" w:hAnsi="Times New Roman" w:cs="Times New Roman"/>
          <w:sz w:val="24"/>
          <w:szCs w:val="24"/>
        </w:rPr>
        <w:t>. Usually</w:t>
      </w:r>
      <w:r w:rsidR="00201655">
        <w:rPr>
          <w:rFonts w:ascii="Times New Roman" w:hAnsi="Times New Roman" w:cs="Times New Roman"/>
          <w:sz w:val="24"/>
          <w:szCs w:val="24"/>
        </w:rPr>
        <w:t>,</w:t>
      </w:r>
      <w:r w:rsidR="00F44108">
        <w:rPr>
          <w:rFonts w:ascii="Times New Roman" w:hAnsi="Times New Roman" w:cs="Times New Roman"/>
          <w:sz w:val="24"/>
          <w:szCs w:val="24"/>
        </w:rPr>
        <w:t xml:space="preserve"> the figure </w:t>
      </w:r>
      <w:r w:rsidR="00201655">
        <w:rPr>
          <w:rFonts w:ascii="Times New Roman" w:hAnsi="Times New Roman" w:cs="Times New Roman"/>
          <w:sz w:val="24"/>
          <w:szCs w:val="24"/>
        </w:rPr>
        <w:t>can be generated</w:t>
      </w:r>
      <w:r w:rsidR="00F44108">
        <w:rPr>
          <w:rFonts w:ascii="Times New Roman" w:hAnsi="Times New Roman" w:cs="Times New Roman"/>
          <w:sz w:val="24"/>
          <w:szCs w:val="24"/>
        </w:rPr>
        <w:t xml:space="preserve"> </w:t>
      </w:r>
      <w:r w:rsidR="00201655" w:rsidRPr="00201655">
        <w:rPr>
          <w:rFonts w:ascii="Times New Roman" w:hAnsi="Times New Roman" w:cs="Times New Roman"/>
          <w:sz w:val="24"/>
          <w:szCs w:val="24"/>
        </w:rPr>
        <w:t xml:space="preserve">on the first run but encounters </w:t>
      </w:r>
      <w:r w:rsidR="00201655">
        <w:rPr>
          <w:rFonts w:ascii="Times New Roman" w:hAnsi="Times New Roman" w:cs="Times New Roman"/>
          <w:sz w:val="24"/>
          <w:szCs w:val="24"/>
        </w:rPr>
        <w:t xml:space="preserve">the </w:t>
      </w:r>
      <w:r w:rsidR="00201655" w:rsidRPr="00201655">
        <w:rPr>
          <w:rFonts w:ascii="Times New Roman" w:hAnsi="Times New Roman" w:cs="Times New Roman"/>
          <w:sz w:val="24"/>
          <w:szCs w:val="24"/>
        </w:rPr>
        <w:t>memory issue</w:t>
      </w:r>
      <w:r w:rsidR="00201655">
        <w:rPr>
          <w:rFonts w:ascii="Times New Roman" w:hAnsi="Times New Roman" w:cs="Times New Roman"/>
          <w:sz w:val="24"/>
          <w:szCs w:val="24"/>
        </w:rPr>
        <w:t xml:space="preserve"> on</w:t>
      </w:r>
      <w:r w:rsidR="00F44108">
        <w:rPr>
          <w:rFonts w:ascii="Times New Roman" w:hAnsi="Times New Roman" w:cs="Times New Roman"/>
          <w:sz w:val="24"/>
          <w:szCs w:val="24"/>
        </w:rPr>
        <w:t xml:space="preserve"> the second run. If this error message </w:t>
      </w:r>
      <w:r w:rsidR="00201655">
        <w:rPr>
          <w:rFonts w:ascii="Times New Roman" w:hAnsi="Times New Roman" w:cs="Times New Roman"/>
          <w:sz w:val="24"/>
          <w:szCs w:val="24"/>
        </w:rPr>
        <w:t>occurs</w:t>
      </w:r>
      <w:r w:rsidR="00F44108">
        <w:rPr>
          <w:rFonts w:ascii="Times New Roman" w:hAnsi="Times New Roman" w:cs="Times New Roman"/>
          <w:sz w:val="24"/>
          <w:szCs w:val="24"/>
        </w:rPr>
        <w:t xml:space="preserve">, it will </w:t>
      </w:r>
      <w:r w:rsidR="00F44108">
        <w:rPr>
          <w:rFonts w:ascii="Times New Roman" w:hAnsi="Times New Roman" w:cs="Times New Roman"/>
          <w:sz w:val="24"/>
          <w:szCs w:val="24"/>
        </w:rPr>
        <w:t xml:space="preserve">exit </w:t>
      </w:r>
      <w:proofErr w:type="spellStart"/>
      <w:r w:rsidR="00F44108">
        <w:rPr>
          <w:rFonts w:ascii="Times New Roman" w:hAnsi="Times New Roman" w:cs="Times New Roman"/>
          <w:sz w:val="24"/>
          <w:szCs w:val="24"/>
        </w:rPr>
        <w:t>i</w:t>
      </w:r>
      <w:r w:rsidR="00201655">
        <w:rPr>
          <w:rFonts w:ascii="Times New Roman" w:hAnsi="Times New Roman" w:cs="Times New Roman"/>
          <w:sz w:val="24"/>
          <w:szCs w:val="24"/>
        </w:rPr>
        <w:t>P</w:t>
      </w:r>
      <w:r w:rsidR="00F44108">
        <w:rPr>
          <w:rFonts w:ascii="Times New Roman" w:hAnsi="Times New Roman" w:cs="Times New Roman"/>
          <w:sz w:val="24"/>
          <w:szCs w:val="24"/>
        </w:rPr>
        <w:t>ython</w:t>
      </w:r>
      <w:proofErr w:type="spellEnd"/>
      <w:r w:rsidR="00F44108">
        <w:rPr>
          <w:rFonts w:ascii="Times New Roman" w:hAnsi="Times New Roman" w:cs="Times New Roman"/>
          <w:sz w:val="24"/>
          <w:szCs w:val="24"/>
        </w:rPr>
        <w:t xml:space="preserve"> mode</w:t>
      </w:r>
      <w:r w:rsidR="00201655">
        <w:rPr>
          <w:rFonts w:ascii="Times New Roman" w:hAnsi="Times New Roman" w:cs="Times New Roman"/>
          <w:sz w:val="24"/>
          <w:szCs w:val="24"/>
        </w:rPr>
        <w:t>.</w:t>
      </w:r>
      <w:r w:rsidR="00201655" w:rsidRPr="00201655">
        <w:rPr>
          <w:rFonts w:ascii="Times New Roman" w:hAnsi="Times New Roman" w:cs="Times New Roman"/>
          <w:sz w:val="24"/>
          <w:szCs w:val="24"/>
        </w:rPr>
        <w:t xml:space="preserve"> </w:t>
      </w:r>
      <w:r w:rsidR="00201655">
        <w:rPr>
          <w:rFonts w:ascii="Times New Roman" w:hAnsi="Times New Roman" w:cs="Times New Roman"/>
          <w:sz w:val="24"/>
          <w:szCs w:val="24"/>
        </w:rPr>
        <w:t>Please</w:t>
      </w:r>
      <w:r w:rsidR="00201655" w:rsidRPr="00201655">
        <w:rPr>
          <w:rFonts w:ascii="Times New Roman" w:hAnsi="Times New Roman" w:cs="Times New Roman"/>
          <w:sz w:val="24"/>
          <w:szCs w:val="24"/>
        </w:rPr>
        <w:t xml:space="preserve"> restart </w:t>
      </w:r>
      <w:proofErr w:type="spellStart"/>
      <w:r w:rsidR="00201655" w:rsidRPr="00201655">
        <w:rPr>
          <w:rFonts w:ascii="Times New Roman" w:hAnsi="Times New Roman" w:cs="Times New Roman"/>
          <w:sz w:val="24"/>
          <w:szCs w:val="24"/>
        </w:rPr>
        <w:t>IPython</w:t>
      </w:r>
      <w:proofErr w:type="spellEnd"/>
      <w:r w:rsidR="00201655" w:rsidRPr="00201655">
        <w:rPr>
          <w:rFonts w:ascii="Times New Roman" w:hAnsi="Times New Roman" w:cs="Times New Roman"/>
          <w:sz w:val="24"/>
          <w:szCs w:val="24"/>
        </w:rPr>
        <w:t xml:space="preserve"> and rerun the code.</w:t>
      </w:r>
    </w:p>
    <w:p w14:paraId="4B2F1A9D" w14:textId="175DD4B9" w:rsidR="00DB7A3A" w:rsidRPr="00745729" w:rsidRDefault="00F1699F" w:rsidP="00DB7A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ab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_1_</w:t>
      </w:r>
      <w:r w:rsidR="00DB7A3A">
        <w:rPr>
          <w:rFonts w:ascii="Times New Roman" w:hAnsi="Times New Roman" w:cs="Times New Roman"/>
          <w:i/>
          <w:iCs/>
          <w:sz w:val="24"/>
          <w:szCs w:val="24"/>
        </w:rPr>
        <w:t>functions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.py</w:t>
      </w:r>
    </w:p>
    <w:p w14:paraId="14F4A8F8" w14:textId="3C646AA7" w:rsidR="00DB7A3A" w:rsidRPr="00F1699F" w:rsidRDefault="00DB7A3A" w:rsidP="00F1699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file is a module which contains all the functions used in other files</w:t>
      </w:r>
      <w:r w:rsidR="00A96BC8">
        <w:rPr>
          <w:rFonts w:ascii="Times New Roman" w:hAnsi="Times New Roman" w:cs="Times New Roman"/>
          <w:sz w:val="24"/>
          <w:szCs w:val="24"/>
        </w:rPr>
        <w:t xml:space="preserve">, </w:t>
      </w:r>
      <w:r w:rsidR="0090080C">
        <w:rPr>
          <w:rFonts w:ascii="Times New Roman" w:hAnsi="Times New Roman" w:cs="Times New Roman"/>
          <w:sz w:val="24"/>
          <w:szCs w:val="24"/>
        </w:rPr>
        <w:t>including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1699F">
        <w:rPr>
          <w:rFonts w:ascii="Times New Roman" w:hAnsi="Times New Roman" w:cs="Times New Roman"/>
          <w:sz w:val="24"/>
          <w:szCs w:val="24"/>
        </w:rPr>
        <w:t xml:space="preserve">a </w:t>
      </w:r>
      <w:r w:rsidR="00F149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solver </w:t>
      </w:r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>for the fire spread and disease transmission problems</w:t>
      </w:r>
      <w:r w:rsidR="00194406">
        <w:rPr>
          <w:rFonts w:ascii="Times New Roman" w:hAnsi="Times New Roman" w:cs="Times New Roman"/>
          <w:color w:val="000000" w:themeColor="text1"/>
          <w:sz w:val="24"/>
          <w:szCs w:val="24"/>
        </w:rPr>
        <w:t>, as well as</w:t>
      </w:r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three plotting functions</w:t>
      </w:r>
      <w:r w:rsidR="00A96BC8" w:rsidRPr="00A96B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plotting function, </w:t>
      </w:r>
      <w:proofErr w:type="spellStart"/>
      <w:r w:rsidR="00F1699F" w:rsidRPr="00F169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plot_progression</w:t>
      </w:r>
      <w:proofErr w:type="spellEnd"/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>, is</w:t>
      </w:r>
      <w:r w:rsidR="001944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defined but</w:t>
      </w:r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 used in any of the codes. The plotting function, </w:t>
      </w:r>
      <w:r w:rsidR="00F1699F" w:rsidRPr="00F169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plot_forest2d_animation</w:t>
      </w:r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is used to visualize the spread </w:t>
      </w:r>
      <w:r w:rsidR="00194406">
        <w:rPr>
          <w:rFonts w:ascii="Times New Roman" w:hAnsi="Times New Roman" w:cs="Times New Roman"/>
          <w:color w:val="000000" w:themeColor="text1"/>
          <w:sz w:val="24"/>
          <w:szCs w:val="24"/>
        </w:rPr>
        <w:t>over multiple</w:t>
      </w:r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timesteps</w:t>
      </w:r>
      <w:r w:rsidR="00194406">
        <w:rPr>
          <w:rFonts w:ascii="Times New Roman" w:hAnsi="Times New Roman" w:cs="Times New Roman"/>
          <w:color w:val="000000" w:themeColor="text1"/>
          <w:sz w:val="24"/>
          <w:szCs w:val="24"/>
        </w:rPr>
        <w:t>. However,</w:t>
      </w:r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94406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94406">
        <w:rPr>
          <w:rFonts w:ascii="Times New Roman" w:hAnsi="Times New Roman" w:cs="Times New Roman"/>
          <w:color w:val="000000" w:themeColor="text1"/>
          <w:sz w:val="24"/>
          <w:szCs w:val="24"/>
        </w:rPr>
        <w:t>GIF</w:t>
      </w:r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944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output </w:t>
      </w:r>
      <w:r w:rsidR="00F1699F">
        <w:rPr>
          <w:rFonts w:ascii="Times New Roman" w:hAnsi="Times New Roman" w:cs="Times New Roman"/>
          <w:color w:val="000000" w:themeColor="text1"/>
          <w:sz w:val="24"/>
          <w:szCs w:val="24"/>
        </w:rPr>
        <w:t>is not included in th</w:t>
      </w:r>
      <w:r w:rsidR="001944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report </w:t>
      </w:r>
      <w:r w:rsidR="00194406" w:rsidRPr="001944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since GIF files may not display properly on </w:t>
      </w:r>
      <w:r w:rsidR="000E03B1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194406" w:rsidRPr="00194406">
        <w:rPr>
          <w:rFonts w:ascii="Times New Roman" w:hAnsi="Times New Roman" w:cs="Times New Roman"/>
          <w:color w:val="000000" w:themeColor="text1"/>
          <w:sz w:val="24"/>
          <w:szCs w:val="24"/>
        </w:rPr>
        <w:t>anvas</w:t>
      </w:r>
      <w:r w:rsidR="001944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9002D5" w14:textId="77777777" w:rsidR="00A96BC8" w:rsidRPr="00745729" w:rsidRDefault="00A96BC8" w:rsidP="00DB7A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02E63F" w14:textId="35085CF1" w:rsidR="00DB7A3A" w:rsidRPr="00664A26" w:rsidRDefault="004A6FCB" w:rsidP="00DB7A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ab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="00DB7A3A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="00DB7A3A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C25C93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2F1251">
        <w:rPr>
          <w:rFonts w:ascii="Times New Roman" w:hAnsi="Times New Roman" w:cs="Times New Roman"/>
          <w:i/>
          <w:iCs/>
          <w:sz w:val="24"/>
          <w:szCs w:val="24"/>
        </w:rPr>
        <w:t>_validation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.py</w:t>
      </w:r>
    </w:p>
    <w:p w14:paraId="637EDE21" w14:textId="0EF43421" w:rsidR="00FB74DD" w:rsidRDefault="00DB7A3A" w:rsidP="002F125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file </w:t>
      </w:r>
      <w:r w:rsidR="002F1251">
        <w:rPr>
          <w:rFonts w:ascii="Times New Roman" w:hAnsi="Times New Roman" w:cs="Times New Roman"/>
          <w:sz w:val="24"/>
          <w:szCs w:val="24"/>
        </w:rPr>
        <w:t xml:space="preserve">is used to verify the </w:t>
      </w:r>
      <w:r w:rsidR="00CD5032">
        <w:rPr>
          <w:rFonts w:ascii="Times New Roman" w:hAnsi="Times New Roman" w:cs="Times New Roman"/>
          <w:sz w:val="24"/>
          <w:szCs w:val="24"/>
        </w:rPr>
        <w:t>solver for fire spread</w:t>
      </w:r>
      <w:r w:rsidR="002F1251">
        <w:rPr>
          <w:rFonts w:ascii="Times New Roman" w:hAnsi="Times New Roman" w:cs="Times New Roman"/>
          <w:sz w:val="24"/>
          <w:szCs w:val="24"/>
        </w:rPr>
        <w:t xml:space="preserve">. </w:t>
      </w:r>
      <w:r w:rsidR="002F1251" w:rsidRPr="002F1251">
        <w:rPr>
          <w:rFonts w:ascii="Times New Roman" w:hAnsi="Times New Roman" w:cs="Times New Roman"/>
          <w:sz w:val="24"/>
          <w:szCs w:val="24"/>
        </w:rPr>
        <w:t>It produce</w:t>
      </w:r>
      <w:r w:rsidR="00CD5032">
        <w:rPr>
          <w:rFonts w:ascii="Times New Roman" w:hAnsi="Times New Roman" w:cs="Times New Roman"/>
          <w:sz w:val="24"/>
          <w:szCs w:val="24"/>
        </w:rPr>
        <w:t>s</w:t>
      </w:r>
      <w:r w:rsidR="002F1251" w:rsidRPr="002F1251">
        <w:rPr>
          <w:rFonts w:ascii="Times New Roman" w:hAnsi="Times New Roman" w:cs="Times New Roman"/>
          <w:sz w:val="24"/>
          <w:szCs w:val="24"/>
        </w:rPr>
        <w:t xml:space="preserve"> </w:t>
      </w:r>
      <w:r w:rsidR="00CD5032">
        <w:rPr>
          <w:rFonts w:ascii="Times New Roman" w:hAnsi="Times New Roman" w:cs="Times New Roman"/>
          <w:sz w:val="24"/>
          <w:szCs w:val="24"/>
        </w:rPr>
        <w:t>4</w:t>
      </w:r>
      <w:r w:rsidR="002F1251">
        <w:rPr>
          <w:rFonts w:ascii="Times New Roman" w:hAnsi="Times New Roman" w:cs="Times New Roman"/>
          <w:sz w:val="24"/>
          <w:szCs w:val="24"/>
        </w:rPr>
        <w:t xml:space="preserve"> </w:t>
      </w:r>
      <w:r w:rsidR="002F1251" w:rsidRPr="002F1251">
        <w:rPr>
          <w:rFonts w:ascii="Times New Roman" w:hAnsi="Times New Roman" w:cs="Times New Roman"/>
          <w:sz w:val="24"/>
          <w:szCs w:val="24"/>
        </w:rPr>
        <w:t>plot</w:t>
      </w:r>
      <w:r w:rsidR="00CD5032">
        <w:rPr>
          <w:rFonts w:ascii="Times New Roman" w:hAnsi="Times New Roman" w:cs="Times New Roman"/>
          <w:sz w:val="24"/>
          <w:szCs w:val="24"/>
        </w:rPr>
        <w:t>s</w:t>
      </w:r>
      <w:r w:rsidR="002F1251" w:rsidRPr="002F1251">
        <w:rPr>
          <w:rFonts w:ascii="Times New Roman" w:hAnsi="Times New Roman" w:cs="Times New Roman"/>
          <w:sz w:val="24"/>
          <w:szCs w:val="24"/>
        </w:rPr>
        <w:t xml:space="preserve"> </w:t>
      </w:r>
      <w:r w:rsidR="00CD5032">
        <w:rPr>
          <w:rFonts w:ascii="Times New Roman" w:hAnsi="Times New Roman" w:cs="Times New Roman"/>
          <w:sz w:val="24"/>
          <w:szCs w:val="24"/>
        </w:rPr>
        <w:t>and 1 GIF file for the 3</w:t>
      </w:r>
      <w:r w:rsidR="00CD5032" w:rsidRPr="00B5007E">
        <w:rPr>
          <w:rFonts w:ascii="Times New Roman" w:hAnsi="Times New Roman" w:cs="Times New Roman"/>
          <w:color w:val="000000" w:themeColor="text1"/>
          <w:sz w:val="24"/>
          <w:szCs w:val="24"/>
        </w:rPr>
        <w:t>×</w:t>
      </w:r>
      <w:r w:rsidR="00CD5032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CD5032">
        <w:rPr>
          <w:rFonts w:ascii="Times New Roman" w:hAnsi="Times New Roman" w:cs="Times New Roman"/>
          <w:sz w:val="24"/>
          <w:szCs w:val="24"/>
        </w:rPr>
        <w:t xml:space="preserve"> validation case (shown in Figure 1)</w:t>
      </w:r>
      <w:r w:rsidR="002F1251" w:rsidRPr="002F1251">
        <w:rPr>
          <w:rFonts w:ascii="Times New Roman" w:hAnsi="Times New Roman" w:cs="Times New Roman"/>
          <w:sz w:val="24"/>
          <w:szCs w:val="24"/>
        </w:rPr>
        <w:t>.</w:t>
      </w:r>
    </w:p>
    <w:p w14:paraId="6506764E" w14:textId="2B156E81" w:rsidR="00CD5032" w:rsidRPr="00CD5032" w:rsidRDefault="00CD5032" w:rsidP="00CD50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Lab4_2_Q1_veri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3x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3_</w:t>
      </w:r>
      <w:r>
        <w:rPr>
          <w:rFonts w:ascii="Times New Roman" w:hAnsi="Times New Roman" w:cs="Times New Roman"/>
          <w:i/>
          <w:iCs/>
          <w:sz w:val="24"/>
          <w:szCs w:val="24"/>
        </w:rPr>
        <w:t>fire_at_center</w:t>
      </w:r>
      <w:r w:rsidR="00BC179F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{0~4}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.png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Pr="00CD5032">
        <w:rPr>
          <w:rFonts w:ascii="Times New Roman" w:hAnsi="Times New Roman" w:cs="Times New Roman"/>
          <w:sz w:val="24"/>
          <w:szCs w:val="24"/>
        </w:rPr>
        <w:t>Figure 1 in this report.</w:t>
      </w:r>
    </w:p>
    <w:p w14:paraId="780A8E46" w14:textId="28751428" w:rsidR="00CD5032" w:rsidRPr="00CD5032" w:rsidRDefault="00CD5032" w:rsidP="00CD50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Lab4_2_Q1_veri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3x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3_</w:t>
      </w:r>
      <w:r>
        <w:rPr>
          <w:rFonts w:ascii="Times New Roman" w:hAnsi="Times New Roman" w:cs="Times New Roman"/>
          <w:i/>
          <w:iCs/>
          <w:sz w:val="24"/>
          <w:szCs w:val="24"/>
        </w:rPr>
        <w:t>fire_at_center</w:t>
      </w:r>
      <w:r>
        <w:rPr>
          <w:rFonts w:ascii="Times New Roman" w:hAnsi="Times New Roman" w:cs="Times New Roman"/>
          <w:i/>
          <w:iCs/>
          <w:sz w:val="24"/>
          <w:szCs w:val="24"/>
        </w:rPr>
        <w:t>.gif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D5032">
        <w:rPr>
          <w:rFonts w:ascii="Times New Roman" w:hAnsi="Times New Roman" w:cs="Times New Roman"/>
          <w:sz w:val="24"/>
          <w:szCs w:val="24"/>
        </w:rPr>
        <w:t>Figure 1 in animation form.</w:t>
      </w:r>
    </w:p>
    <w:p w14:paraId="15D63CD0" w14:textId="77777777" w:rsidR="00CD5032" w:rsidRPr="00CD5032" w:rsidRDefault="00CD5032" w:rsidP="00CD5032">
      <w:pPr>
        <w:pStyle w:val="ListParagraph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</w:p>
    <w:p w14:paraId="6F418B90" w14:textId="118AE572" w:rsidR="00CD5032" w:rsidRPr="00664A26" w:rsidRDefault="00CD5032" w:rsidP="00CD50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E01785">
        <w:rPr>
          <w:rFonts w:ascii="Times New Roman" w:hAnsi="Times New Roman" w:cs="Times New Roman"/>
          <w:i/>
          <w:iCs/>
          <w:sz w:val="24"/>
          <w:szCs w:val="24"/>
        </w:rPr>
        <w:t>ab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E01785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E01785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Q1_validation</w:t>
      </w:r>
      <w:r w:rsidRPr="00E01785">
        <w:rPr>
          <w:rFonts w:ascii="Times New Roman" w:hAnsi="Times New Roman" w:cs="Times New Roman"/>
          <w:i/>
          <w:iCs/>
          <w:sz w:val="24"/>
          <w:szCs w:val="24"/>
        </w:rPr>
        <w:t>.py</w:t>
      </w:r>
    </w:p>
    <w:p w14:paraId="4093F8C4" w14:textId="38DE08D8" w:rsidR="00CD5032" w:rsidRDefault="00CD5032" w:rsidP="00CD503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file is used to verify the solver for fire spread. </w:t>
      </w:r>
      <w:r w:rsidRPr="002F1251">
        <w:rPr>
          <w:rFonts w:ascii="Times New Roman" w:hAnsi="Times New Roman" w:cs="Times New Roman"/>
          <w:sz w:val="24"/>
          <w:szCs w:val="24"/>
        </w:rPr>
        <w:t>It produce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F12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r w:rsidRPr="002F1251">
        <w:rPr>
          <w:rFonts w:ascii="Times New Roman" w:hAnsi="Times New Roman" w:cs="Times New Roman"/>
          <w:sz w:val="24"/>
          <w:szCs w:val="24"/>
        </w:rPr>
        <w:t>plot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F12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1 GIF file for the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5007E">
        <w:rPr>
          <w:rFonts w:ascii="Times New Roman" w:hAnsi="Times New Roman" w:cs="Times New Roman"/>
          <w:color w:val="000000" w:themeColor="text1"/>
          <w:sz w:val="24"/>
          <w:szCs w:val="24"/>
        </w:rPr>
        <w:t>×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validation case (shown in Figure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2F1251">
        <w:rPr>
          <w:rFonts w:ascii="Times New Roman" w:hAnsi="Times New Roman" w:cs="Times New Roman"/>
          <w:sz w:val="24"/>
          <w:szCs w:val="24"/>
        </w:rPr>
        <w:t>.</w:t>
      </w:r>
    </w:p>
    <w:p w14:paraId="07BB4EF3" w14:textId="6F3A61F8" w:rsidR="00CD5032" w:rsidRPr="00CD5032" w:rsidRDefault="00CD5032" w:rsidP="00CD50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Lab4_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_Q1_veri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5x7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fire_at_center</w:t>
      </w:r>
      <w:r w:rsidR="00E858E0">
        <w:rPr>
          <w:rFonts w:ascii="Times New Roman" w:hAnsi="Times New Roman" w:cs="Times New Roman"/>
          <w:i/>
          <w:iCs/>
          <w:sz w:val="24"/>
          <w:szCs w:val="24"/>
        </w:rPr>
        <w:t>_{</w:t>
      </w:r>
      <w:r>
        <w:rPr>
          <w:rFonts w:ascii="Times New Roman" w:hAnsi="Times New Roman" w:cs="Times New Roman"/>
          <w:i/>
          <w:iCs/>
          <w:sz w:val="24"/>
          <w:szCs w:val="24"/>
        </w:rPr>
        <w:t>0~</w:t>
      </w:r>
      <w:r w:rsidR="00BC179F">
        <w:rPr>
          <w:rFonts w:ascii="Times New Roman" w:hAnsi="Times New Roman" w:cs="Times New Roman"/>
          <w:i/>
          <w:iCs/>
          <w:sz w:val="24"/>
          <w:szCs w:val="24"/>
        </w:rPr>
        <w:t>6</w:t>
      </w:r>
      <w:r>
        <w:rPr>
          <w:rFonts w:ascii="Times New Roman" w:hAnsi="Times New Roman" w:cs="Times New Roman"/>
          <w:i/>
          <w:iCs/>
          <w:sz w:val="24"/>
          <w:szCs w:val="24"/>
        </w:rPr>
        <w:t>}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.png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Pr="00CD5032">
        <w:rPr>
          <w:rFonts w:ascii="Times New Roman" w:hAnsi="Times New Roman" w:cs="Times New Roman"/>
          <w:sz w:val="24"/>
          <w:szCs w:val="24"/>
        </w:rPr>
        <w:t xml:space="preserve">Figure </w:t>
      </w:r>
      <w:r w:rsidR="00BC179F">
        <w:rPr>
          <w:rFonts w:ascii="Times New Roman" w:hAnsi="Times New Roman" w:cs="Times New Roman"/>
          <w:sz w:val="24"/>
          <w:szCs w:val="24"/>
        </w:rPr>
        <w:t>2</w:t>
      </w:r>
      <w:r w:rsidRPr="00CD5032">
        <w:rPr>
          <w:rFonts w:ascii="Times New Roman" w:hAnsi="Times New Roman" w:cs="Times New Roman"/>
          <w:sz w:val="24"/>
          <w:szCs w:val="24"/>
        </w:rPr>
        <w:t xml:space="preserve"> in this report.</w:t>
      </w:r>
    </w:p>
    <w:p w14:paraId="3464B893" w14:textId="22680802" w:rsidR="00CD5032" w:rsidRPr="00CD5032" w:rsidRDefault="00CD5032" w:rsidP="00CD50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Lab4_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_Q1_veri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5x7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fire_at_center.gif: </w:t>
      </w:r>
      <w:r w:rsidRPr="00CD5032">
        <w:rPr>
          <w:rFonts w:ascii="Times New Roman" w:hAnsi="Times New Roman" w:cs="Times New Roman"/>
          <w:sz w:val="24"/>
          <w:szCs w:val="24"/>
        </w:rPr>
        <w:t xml:space="preserve">Figure </w:t>
      </w:r>
      <w:r w:rsidR="00BC179F">
        <w:rPr>
          <w:rFonts w:ascii="Times New Roman" w:hAnsi="Times New Roman" w:cs="Times New Roman"/>
          <w:sz w:val="24"/>
          <w:szCs w:val="24"/>
        </w:rPr>
        <w:t>2</w:t>
      </w:r>
      <w:r w:rsidRPr="00CD5032">
        <w:rPr>
          <w:rFonts w:ascii="Times New Roman" w:hAnsi="Times New Roman" w:cs="Times New Roman"/>
          <w:sz w:val="24"/>
          <w:szCs w:val="24"/>
        </w:rPr>
        <w:t xml:space="preserve"> in animation form.</w:t>
      </w:r>
    </w:p>
    <w:p w14:paraId="0EFF4F87" w14:textId="77777777" w:rsidR="00DB7A3A" w:rsidRPr="00664A26" w:rsidRDefault="00DB7A3A" w:rsidP="00DB7A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9A9946" w14:textId="7DB3D9E4" w:rsidR="00DB7A3A" w:rsidRPr="00664A26" w:rsidRDefault="00EC431B" w:rsidP="00DB7A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ab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="00DB7A3A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AB6B1A"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>_1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.py</w:t>
      </w:r>
    </w:p>
    <w:p w14:paraId="4FC84F03" w14:textId="09D9068F" w:rsidR="00AB6B1A" w:rsidRPr="00FD4071" w:rsidRDefault="00DB7A3A" w:rsidP="00FD4071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file </w:t>
      </w:r>
      <w:r w:rsidR="00E858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runs a forest fire simulation with various value of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spread</m:t>
            </m:r>
          </m:sub>
        </m:sSub>
      </m:oMath>
      <w:r w:rsidR="00E858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test how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spread</m:t>
            </m:r>
          </m:sub>
        </m:sSub>
      </m:oMath>
      <w:r w:rsidR="00E858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affect</w:t>
      </w:r>
      <w:r w:rsidR="00114863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E858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spread of wildfire.</w:t>
      </w:r>
      <w:r w:rsidR="00FD40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B6B1A" w:rsidRPr="00FD40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code calls for the functions defined in </w:t>
      </w:r>
      <w:r w:rsidR="00AB6B1A" w:rsidRPr="00FD4071">
        <w:rPr>
          <w:rFonts w:ascii="Times New Roman" w:hAnsi="Times New Roman" w:cs="Times New Roman"/>
          <w:i/>
          <w:iCs/>
          <w:sz w:val="24"/>
          <w:szCs w:val="24"/>
        </w:rPr>
        <w:t>lab</w:t>
      </w:r>
      <w:r w:rsidR="00E858E0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AB6B1A" w:rsidRPr="00FD4071">
        <w:rPr>
          <w:rFonts w:ascii="Times New Roman" w:hAnsi="Times New Roman" w:cs="Times New Roman"/>
          <w:i/>
          <w:iCs/>
          <w:sz w:val="24"/>
          <w:szCs w:val="24"/>
        </w:rPr>
        <w:t>_1_functions.py</w:t>
      </w:r>
      <w:r w:rsidR="00AB6B1A" w:rsidRPr="00FD40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produces </w:t>
      </w:r>
      <w:r w:rsidR="00FD40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one plot with </w:t>
      </w:r>
      <w:r w:rsidR="00E858E0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FD40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panels</w:t>
      </w:r>
      <w:r w:rsidR="00C7183C" w:rsidRPr="00FD407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9929B1D" w14:textId="7DA9E576" w:rsidR="00C7183C" w:rsidRPr="009D2FCC" w:rsidRDefault="00C7183C" w:rsidP="00C7183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C7183C">
        <w:rPr>
          <w:rFonts w:ascii="Times New Roman" w:hAnsi="Times New Roman" w:cs="Times New Roman"/>
          <w:i/>
          <w:iCs/>
          <w:sz w:val="24"/>
          <w:szCs w:val="24"/>
        </w:rPr>
        <w:t>plot_lab</w:t>
      </w:r>
      <w:r w:rsidR="00E858E0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="00E858E0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_Q2</w:t>
      </w:r>
      <w:r w:rsidR="00E858E0">
        <w:rPr>
          <w:rFonts w:ascii="Times New Roman" w:hAnsi="Times New Roman" w:cs="Times New Roman"/>
          <w:i/>
          <w:iCs/>
          <w:sz w:val="24"/>
          <w:szCs w:val="24"/>
        </w:rPr>
        <w:t>_f1_varying_pspead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.png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7F683E" w:rsidRPr="007F683E">
        <w:rPr>
          <w:rFonts w:ascii="Times New Roman" w:hAnsi="Times New Roman" w:cs="Times New Roman"/>
          <w:sz w:val="24"/>
          <w:szCs w:val="24"/>
        </w:rPr>
        <w:t xml:space="preserve"> </w:t>
      </w:r>
      <w:r w:rsidR="00114863" w:rsidRPr="00114863">
        <w:rPr>
          <w:rFonts w:ascii="Times New Roman" w:hAnsi="Times New Roman" w:cs="Times New Roman"/>
          <w:sz w:val="24"/>
          <w:szCs w:val="24"/>
        </w:rPr>
        <w:t>Percentages of burnt, forested, and burning areas relative to the total area are plotted against timesteps</w:t>
      </w:r>
      <w:r w:rsidR="00114863">
        <w:rPr>
          <w:rFonts w:ascii="Times New Roman" w:hAnsi="Times New Roman" w:cs="Times New Roman"/>
          <w:sz w:val="24"/>
          <w:szCs w:val="24"/>
        </w:rPr>
        <w:t xml:space="preserve"> and colored by the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spread</m:t>
            </m:r>
          </m:sub>
        </m:sSub>
      </m:oMath>
      <w:r w:rsidR="00114863">
        <w:rPr>
          <w:rFonts w:ascii="Times New Roman" w:hAnsi="Times New Roman" w:cs="Times New Roman"/>
          <w:sz w:val="24"/>
          <w:szCs w:val="24"/>
        </w:rPr>
        <w:t>. The last panel shows the time of containment, when no more fire remains.</w:t>
      </w:r>
      <w:r w:rsidR="00291FBA">
        <w:rPr>
          <w:rFonts w:ascii="Times New Roman" w:hAnsi="Times New Roman" w:cs="Times New Roman"/>
          <w:sz w:val="24"/>
          <w:szCs w:val="24"/>
        </w:rPr>
        <w:t xml:space="preserve"> This is Figure 3 in this report.</w:t>
      </w:r>
    </w:p>
    <w:p w14:paraId="49BF2648" w14:textId="3BBB2734" w:rsidR="00114863" w:rsidRPr="00664A26" w:rsidRDefault="00114863" w:rsidP="001148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E01785">
        <w:rPr>
          <w:rFonts w:ascii="Times New Roman" w:hAnsi="Times New Roman" w:cs="Times New Roman"/>
          <w:i/>
          <w:iCs/>
          <w:sz w:val="24"/>
          <w:szCs w:val="24"/>
        </w:rPr>
        <w:t>ab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E01785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E01785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Q2_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E01785">
        <w:rPr>
          <w:rFonts w:ascii="Times New Roman" w:hAnsi="Times New Roman" w:cs="Times New Roman"/>
          <w:i/>
          <w:iCs/>
          <w:sz w:val="24"/>
          <w:szCs w:val="24"/>
        </w:rPr>
        <w:t>.py</w:t>
      </w:r>
    </w:p>
    <w:p w14:paraId="452C700C" w14:textId="5CAA3C52" w:rsidR="00114863" w:rsidRPr="00FD4071" w:rsidRDefault="00114863" w:rsidP="0011486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file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runs a forest fire simulation with various value of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bare</m:t>
            </m:r>
          </m:sub>
        </m:sSub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test how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bare</m:t>
            </m:r>
          </m:sub>
        </m:sSub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affect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spread of wildfire. </w:t>
      </w:r>
      <w:r w:rsidRPr="00FD40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code calls for the functions defined in </w:t>
      </w:r>
      <w:r w:rsidRPr="00FD4071">
        <w:rPr>
          <w:rFonts w:ascii="Times New Roman" w:hAnsi="Times New Roman" w:cs="Times New Roman"/>
          <w:i/>
          <w:iCs/>
          <w:sz w:val="24"/>
          <w:szCs w:val="24"/>
        </w:rPr>
        <w:t>lab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FD4071">
        <w:rPr>
          <w:rFonts w:ascii="Times New Roman" w:hAnsi="Times New Roman" w:cs="Times New Roman"/>
          <w:i/>
          <w:iCs/>
          <w:sz w:val="24"/>
          <w:szCs w:val="24"/>
        </w:rPr>
        <w:t>_1_functions.py</w:t>
      </w:r>
      <w:r w:rsidRPr="00FD40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produces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one plot with 4 panels</w:t>
      </w:r>
      <w:r w:rsidRPr="00FD407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4D358AC" w14:textId="79D4DFD7" w:rsidR="00114863" w:rsidRPr="00291FBA" w:rsidRDefault="00114863" w:rsidP="00291F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C7183C">
        <w:rPr>
          <w:rFonts w:ascii="Times New Roman" w:hAnsi="Times New Roman" w:cs="Times New Roman"/>
          <w:i/>
          <w:iCs/>
          <w:sz w:val="24"/>
          <w:szCs w:val="24"/>
        </w:rPr>
        <w:t>plot_lab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_Q2</w:t>
      </w:r>
      <w:r>
        <w:rPr>
          <w:rFonts w:ascii="Times New Roman" w:hAnsi="Times New Roman" w:cs="Times New Roman"/>
          <w:i/>
          <w:iCs/>
          <w:sz w:val="24"/>
          <w:szCs w:val="24"/>
        </w:rPr>
        <w:t>_f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>_varying_p</w:t>
      </w:r>
      <w:r>
        <w:rPr>
          <w:rFonts w:ascii="Times New Roman" w:hAnsi="Times New Roman" w:cs="Times New Roman"/>
          <w:i/>
          <w:iCs/>
          <w:sz w:val="24"/>
          <w:szCs w:val="24"/>
        </w:rPr>
        <w:t>bare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.png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7F683E">
        <w:rPr>
          <w:rFonts w:ascii="Times New Roman" w:hAnsi="Times New Roman" w:cs="Times New Roman"/>
          <w:sz w:val="24"/>
          <w:szCs w:val="24"/>
        </w:rPr>
        <w:t xml:space="preserve"> </w:t>
      </w:r>
      <w:r w:rsidRPr="00114863">
        <w:rPr>
          <w:rFonts w:ascii="Times New Roman" w:hAnsi="Times New Roman" w:cs="Times New Roman"/>
          <w:sz w:val="24"/>
          <w:szCs w:val="24"/>
        </w:rPr>
        <w:t>Percentages of burnt, forested, and burning areas relative to the total area are plotted against timesteps</w:t>
      </w:r>
      <w:r>
        <w:rPr>
          <w:rFonts w:ascii="Times New Roman" w:hAnsi="Times New Roman" w:cs="Times New Roman"/>
          <w:sz w:val="24"/>
          <w:szCs w:val="24"/>
        </w:rPr>
        <w:t xml:space="preserve"> and colored by the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bare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. The last panel shows the time of containment, when no more fire remains.</w:t>
      </w:r>
      <w:r w:rsidR="00291FBA">
        <w:rPr>
          <w:rFonts w:ascii="Times New Roman" w:hAnsi="Times New Roman" w:cs="Times New Roman"/>
          <w:sz w:val="24"/>
          <w:szCs w:val="24"/>
        </w:rPr>
        <w:t xml:space="preserve"> </w:t>
      </w:r>
      <w:r w:rsidR="00291FBA">
        <w:rPr>
          <w:rFonts w:ascii="Times New Roman" w:hAnsi="Times New Roman" w:cs="Times New Roman"/>
          <w:sz w:val="24"/>
          <w:szCs w:val="24"/>
        </w:rPr>
        <w:t xml:space="preserve">This is Figure </w:t>
      </w:r>
      <w:r w:rsidR="00291FBA">
        <w:rPr>
          <w:rFonts w:ascii="Times New Roman" w:hAnsi="Times New Roman" w:cs="Times New Roman"/>
          <w:sz w:val="24"/>
          <w:szCs w:val="24"/>
        </w:rPr>
        <w:t>4</w:t>
      </w:r>
      <w:r w:rsidR="00291FBA">
        <w:rPr>
          <w:rFonts w:ascii="Times New Roman" w:hAnsi="Times New Roman" w:cs="Times New Roman"/>
          <w:sz w:val="24"/>
          <w:szCs w:val="24"/>
        </w:rPr>
        <w:t xml:space="preserve"> in this report.</w:t>
      </w:r>
    </w:p>
    <w:p w14:paraId="7D2B3426" w14:textId="7E1F4865" w:rsidR="00650158" w:rsidRPr="00650158" w:rsidRDefault="00114863" w:rsidP="006501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ab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="00DB7A3A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AB6B1A"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_1</w:t>
      </w:r>
      <w:r w:rsidR="00DB7A3A" w:rsidRPr="00E01785">
        <w:rPr>
          <w:rFonts w:ascii="Times New Roman" w:hAnsi="Times New Roman" w:cs="Times New Roman"/>
          <w:i/>
          <w:iCs/>
          <w:sz w:val="24"/>
          <w:szCs w:val="24"/>
        </w:rPr>
        <w:t>.py</w:t>
      </w:r>
    </w:p>
    <w:p w14:paraId="108B15EA" w14:textId="149B4CCA" w:rsidR="00114863" w:rsidRPr="00FD4071" w:rsidRDefault="00114863" w:rsidP="0011486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file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runs a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disease spread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simulation with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three experiments: varying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spread</m:t>
            </m:r>
          </m:sub>
        </m:sSub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bare</m:t>
            </m:r>
          </m:sub>
        </m:sSub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>, and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fetal</m:t>
            </m:r>
          </m:sub>
        </m:sSub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test how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each probability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67424">
        <w:rPr>
          <w:rFonts w:ascii="Times New Roman" w:hAnsi="Times New Roman" w:cs="Times New Roman"/>
          <w:color w:val="000000" w:themeColor="text1"/>
          <w:sz w:val="24"/>
          <w:szCs w:val="24"/>
        </w:rPr>
        <w:t>affects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spread of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disease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FD40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code calls for the functions defined in </w:t>
      </w:r>
      <w:r w:rsidRPr="00FD4071">
        <w:rPr>
          <w:rFonts w:ascii="Times New Roman" w:hAnsi="Times New Roman" w:cs="Times New Roman"/>
          <w:i/>
          <w:iCs/>
          <w:sz w:val="24"/>
          <w:szCs w:val="24"/>
        </w:rPr>
        <w:t>lab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FD4071">
        <w:rPr>
          <w:rFonts w:ascii="Times New Roman" w:hAnsi="Times New Roman" w:cs="Times New Roman"/>
          <w:i/>
          <w:iCs/>
          <w:sz w:val="24"/>
          <w:szCs w:val="24"/>
        </w:rPr>
        <w:t>_1_functions.py</w:t>
      </w:r>
      <w:r w:rsidRPr="00FD40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produces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one plot with </w:t>
      </w:r>
      <w:r w:rsidR="00867424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panels</w:t>
      </w:r>
      <w:r w:rsidRPr="00FD407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2D45D17" w14:textId="769C4499" w:rsidR="00114863" w:rsidRPr="00867424" w:rsidRDefault="00114863" w:rsidP="001148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C7183C">
        <w:rPr>
          <w:rFonts w:ascii="Times New Roman" w:hAnsi="Times New Roman" w:cs="Times New Roman"/>
          <w:i/>
          <w:iCs/>
          <w:sz w:val="24"/>
          <w:szCs w:val="24"/>
        </w:rPr>
        <w:t>plot_lab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_Q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_f</w:t>
      </w:r>
      <w:r>
        <w:rPr>
          <w:rFonts w:ascii="Times New Roman" w:hAnsi="Times New Roman" w:cs="Times New Roman"/>
          <w:i/>
          <w:iCs/>
          <w:sz w:val="24"/>
          <w:szCs w:val="24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>_varying_p</w:t>
      </w:r>
      <w:r>
        <w:rPr>
          <w:rFonts w:ascii="Times New Roman" w:hAnsi="Times New Roman" w:cs="Times New Roman"/>
          <w:i/>
          <w:iCs/>
          <w:sz w:val="24"/>
          <w:szCs w:val="24"/>
        </w:rPr>
        <w:t>spread</w:t>
      </w:r>
      <w:r w:rsidRPr="00C7183C">
        <w:rPr>
          <w:rFonts w:ascii="Times New Roman" w:hAnsi="Times New Roman" w:cs="Times New Roman"/>
          <w:i/>
          <w:iCs/>
          <w:sz w:val="24"/>
          <w:szCs w:val="24"/>
        </w:rPr>
        <w:t>.png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7F683E">
        <w:rPr>
          <w:rFonts w:ascii="Times New Roman" w:hAnsi="Times New Roman" w:cs="Times New Roman"/>
          <w:sz w:val="24"/>
          <w:szCs w:val="24"/>
        </w:rPr>
        <w:t xml:space="preserve"> </w:t>
      </w:r>
      <w:r w:rsidRPr="00114863">
        <w:rPr>
          <w:rFonts w:ascii="Times New Roman" w:hAnsi="Times New Roman" w:cs="Times New Roman"/>
          <w:sz w:val="24"/>
          <w:szCs w:val="24"/>
        </w:rPr>
        <w:t xml:space="preserve">Percentages of </w:t>
      </w:r>
      <w:r>
        <w:rPr>
          <w:rFonts w:ascii="Times New Roman" w:hAnsi="Times New Roman" w:cs="Times New Roman"/>
          <w:sz w:val="24"/>
          <w:szCs w:val="24"/>
        </w:rPr>
        <w:t>deceased, immune, healthy, and sick</w:t>
      </w:r>
      <w:r w:rsidRPr="00114863">
        <w:rPr>
          <w:rFonts w:ascii="Times New Roman" w:hAnsi="Times New Roman" w:cs="Times New Roman"/>
          <w:sz w:val="24"/>
          <w:szCs w:val="24"/>
        </w:rPr>
        <w:t xml:space="preserve"> </w:t>
      </w:r>
      <w:r w:rsidR="00867424">
        <w:rPr>
          <w:rFonts w:ascii="Times New Roman" w:hAnsi="Times New Roman" w:cs="Times New Roman"/>
          <w:sz w:val="24"/>
          <w:szCs w:val="24"/>
        </w:rPr>
        <w:t>individuals</w:t>
      </w:r>
      <w:r w:rsidRPr="00114863">
        <w:rPr>
          <w:rFonts w:ascii="Times New Roman" w:hAnsi="Times New Roman" w:cs="Times New Roman"/>
          <w:sz w:val="24"/>
          <w:szCs w:val="24"/>
        </w:rPr>
        <w:t xml:space="preserve"> relative to the total </w:t>
      </w:r>
      <w:r w:rsidR="00867424">
        <w:rPr>
          <w:rFonts w:ascii="Times New Roman" w:hAnsi="Times New Roman" w:cs="Times New Roman"/>
          <w:sz w:val="24"/>
          <w:szCs w:val="24"/>
        </w:rPr>
        <w:t>population</w:t>
      </w:r>
      <w:r w:rsidRPr="00114863">
        <w:rPr>
          <w:rFonts w:ascii="Times New Roman" w:hAnsi="Times New Roman" w:cs="Times New Roman"/>
          <w:sz w:val="24"/>
          <w:szCs w:val="24"/>
        </w:rPr>
        <w:t xml:space="preserve"> are plotted against timesteps</w:t>
      </w:r>
      <w:r>
        <w:rPr>
          <w:rFonts w:ascii="Times New Roman" w:hAnsi="Times New Roman" w:cs="Times New Roman"/>
          <w:sz w:val="24"/>
          <w:szCs w:val="24"/>
        </w:rPr>
        <w:t xml:space="preserve"> and colored by the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spread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 The </w:t>
      </w:r>
      <w:r w:rsidR="00867424">
        <w:rPr>
          <w:rFonts w:ascii="Times New Roman" w:hAnsi="Times New Roman" w:cs="Times New Roman"/>
          <w:sz w:val="24"/>
          <w:szCs w:val="24"/>
        </w:rPr>
        <w:t>bottom</w:t>
      </w:r>
      <w:r>
        <w:rPr>
          <w:rFonts w:ascii="Times New Roman" w:hAnsi="Times New Roman" w:cs="Times New Roman"/>
          <w:sz w:val="24"/>
          <w:szCs w:val="24"/>
        </w:rPr>
        <w:t xml:space="preserve"> panel shows the time of containment, when no more </w:t>
      </w:r>
      <w:r w:rsidR="00867424" w:rsidRPr="00867424">
        <w:rPr>
          <w:rFonts w:ascii="Times New Roman" w:hAnsi="Times New Roman" w:cs="Times New Roman"/>
          <w:sz w:val="24"/>
          <w:szCs w:val="24"/>
        </w:rPr>
        <w:t>active infection</w:t>
      </w:r>
      <w:r>
        <w:rPr>
          <w:rFonts w:ascii="Times New Roman" w:hAnsi="Times New Roman" w:cs="Times New Roman"/>
          <w:sz w:val="24"/>
          <w:szCs w:val="24"/>
        </w:rPr>
        <w:t xml:space="preserve"> remains.</w:t>
      </w:r>
      <w:r w:rsidR="00867424">
        <w:rPr>
          <w:rFonts w:ascii="Times New Roman" w:hAnsi="Times New Roman" w:cs="Times New Roman"/>
          <w:sz w:val="24"/>
          <w:szCs w:val="24"/>
        </w:rPr>
        <w:t xml:space="preserve"> This plot is not used in the report. </w:t>
      </w:r>
    </w:p>
    <w:p w14:paraId="0E755938" w14:textId="64008768" w:rsidR="00867424" w:rsidRPr="00867424" w:rsidRDefault="00867424" w:rsidP="001148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67424">
        <w:rPr>
          <w:rFonts w:ascii="Times New Roman" w:hAnsi="Times New Roman" w:cs="Times New Roman"/>
          <w:i/>
          <w:iCs/>
          <w:sz w:val="24"/>
          <w:szCs w:val="24"/>
        </w:rPr>
        <w:lastRenderedPageBreak/>
        <w:t>plot_lab4_6_Q3_f</w:t>
      </w:r>
      <w:r w:rsidRPr="00867424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867424">
        <w:rPr>
          <w:rFonts w:ascii="Times New Roman" w:hAnsi="Times New Roman" w:cs="Times New Roman"/>
          <w:i/>
          <w:iCs/>
          <w:sz w:val="24"/>
          <w:szCs w:val="24"/>
        </w:rPr>
        <w:t>_varying_p</w:t>
      </w:r>
      <w:r w:rsidRPr="00867424">
        <w:rPr>
          <w:rFonts w:ascii="Times New Roman" w:hAnsi="Times New Roman" w:cs="Times New Roman"/>
          <w:i/>
          <w:iCs/>
          <w:sz w:val="24"/>
          <w:szCs w:val="24"/>
        </w:rPr>
        <w:t>bare</w:t>
      </w:r>
      <w:r w:rsidRPr="00867424">
        <w:rPr>
          <w:rFonts w:ascii="Times New Roman" w:hAnsi="Times New Roman" w:cs="Times New Roman"/>
          <w:i/>
          <w:iCs/>
          <w:sz w:val="24"/>
          <w:szCs w:val="24"/>
        </w:rPr>
        <w:t>.png:</w:t>
      </w:r>
      <w:r w:rsidRPr="00867424">
        <w:rPr>
          <w:rFonts w:ascii="Times New Roman" w:hAnsi="Times New Roman" w:cs="Times New Roman"/>
          <w:sz w:val="24"/>
          <w:szCs w:val="24"/>
        </w:rPr>
        <w:t xml:space="preserve"> Percentages of deceased, immune, healthy, and sick individuals relative to the total population are plotted against timesteps and colored by the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bare</m:t>
            </m:r>
          </m:sub>
        </m:sSub>
      </m:oMath>
      <w:r w:rsidRPr="00867424">
        <w:rPr>
          <w:rFonts w:ascii="Times New Roman" w:hAnsi="Times New Roman" w:cs="Times New Roman"/>
          <w:sz w:val="24"/>
          <w:szCs w:val="24"/>
        </w:rPr>
        <w:t xml:space="preserve">. The bottom panel shows the time of containment, when no more active infection remains. </w:t>
      </w:r>
      <w:r w:rsidR="00291FBA">
        <w:rPr>
          <w:rFonts w:ascii="Times New Roman" w:hAnsi="Times New Roman" w:cs="Times New Roman"/>
          <w:sz w:val="24"/>
          <w:szCs w:val="24"/>
        </w:rPr>
        <w:t xml:space="preserve">This is Figure </w:t>
      </w:r>
      <w:r w:rsidR="00291FBA">
        <w:rPr>
          <w:rFonts w:ascii="Times New Roman" w:hAnsi="Times New Roman" w:cs="Times New Roman"/>
          <w:sz w:val="24"/>
          <w:szCs w:val="24"/>
        </w:rPr>
        <w:t>5</w:t>
      </w:r>
      <w:r w:rsidR="00291FBA">
        <w:rPr>
          <w:rFonts w:ascii="Times New Roman" w:hAnsi="Times New Roman" w:cs="Times New Roman"/>
          <w:sz w:val="24"/>
          <w:szCs w:val="24"/>
        </w:rPr>
        <w:t xml:space="preserve"> in this report.</w:t>
      </w:r>
    </w:p>
    <w:p w14:paraId="631741C9" w14:textId="03579B4B" w:rsidR="00867424" w:rsidRPr="00867424" w:rsidRDefault="00867424" w:rsidP="0086742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67424">
        <w:rPr>
          <w:rFonts w:ascii="Times New Roman" w:hAnsi="Times New Roman" w:cs="Times New Roman"/>
          <w:i/>
          <w:iCs/>
          <w:sz w:val="24"/>
          <w:szCs w:val="24"/>
        </w:rPr>
        <w:t>plot_lab4_6_Q3_f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867424">
        <w:rPr>
          <w:rFonts w:ascii="Times New Roman" w:hAnsi="Times New Roman" w:cs="Times New Roman"/>
          <w:i/>
          <w:iCs/>
          <w:sz w:val="24"/>
          <w:szCs w:val="24"/>
        </w:rPr>
        <w:t>_varying_p</w:t>
      </w:r>
      <w:r>
        <w:rPr>
          <w:rFonts w:ascii="Times New Roman" w:hAnsi="Times New Roman" w:cs="Times New Roman"/>
          <w:i/>
          <w:iCs/>
          <w:sz w:val="24"/>
          <w:szCs w:val="24"/>
        </w:rPr>
        <w:t>fetal</w:t>
      </w:r>
      <w:r w:rsidRPr="00867424">
        <w:rPr>
          <w:rFonts w:ascii="Times New Roman" w:hAnsi="Times New Roman" w:cs="Times New Roman"/>
          <w:i/>
          <w:iCs/>
          <w:sz w:val="24"/>
          <w:szCs w:val="24"/>
        </w:rPr>
        <w:t>.png:</w:t>
      </w:r>
      <w:r w:rsidRPr="00867424">
        <w:rPr>
          <w:rFonts w:ascii="Times New Roman" w:hAnsi="Times New Roman" w:cs="Times New Roman"/>
          <w:sz w:val="24"/>
          <w:szCs w:val="24"/>
        </w:rPr>
        <w:t xml:space="preserve"> Percentages of deceased, immune, healthy, and sick individuals relative to the total population are plotted against timesteps and colored by the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fetal</m:t>
            </m:r>
          </m:sub>
        </m:sSub>
      </m:oMath>
      <w:r w:rsidRPr="00867424">
        <w:rPr>
          <w:rFonts w:ascii="Times New Roman" w:hAnsi="Times New Roman" w:cs="Times New Roman"/>
          <w:sz w:val="24"/>
          <w:szCs w:val="24"/>
        </w:rPr>
        <w:t xml:space="preserve">. The bottom panel shows the time of containment, when no more active infection remains. </w:t>
      </w:r>
      <w:r w:rsidR="00291FBA">
        <w:rPr>
          <w:rFonts w:ascii="Times New Roman" w:hAnsi="Times New Roman" w:cs="Times New Roman"/>
          <w:sz w:val="24"/>
          <w:szCs w:val="24"/>
        </w:rPr>
        <w:t xml:space="preserve">This is Figure </w:t>
      </w:r>
      <w:r w:rsidR="00291FBA">
        <w:rPr>
          <w:rFonts w:ascii="Times New Roman" w:hAnsi="Times New Roman" w:cs="Times New Roman"/>
          <w:sz w:val="24"/>
          <w:szCs w:val="24"/>
        </w:rPr>
        <w:t>6</w:t>
      </w:r>
      <w:r w:rsidR="00291FBA">
        <w:rPr>
          <w:rFonts w:ascii="Times New Roman" w:hAnsi="Times New Roman" w:cs="Times New Roman"/>
          <w:sz w:val="24"/>
          <w:szCs w:val="24"/>
        </w:rPr>
        <w:t xml:space="preserve"> in this report.</w:t>
      </w:r>
    </w:p>
    <w:p w14:paraId="207FFB01" w14:textId="77777777" w:rsidR="00867424" w:rsidRPr="009D2FCC" w:rsidRDefault="00867424" w:rsidP="00867424">
      <w:pPr>
        <w:pStyle w:val="ListParagraph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</w:p>
    <w:p w14:paraId="3AE06ED2" w14:textId="00AA268A" w:rsidR="00E9495E" w:rsidRPr="00764920" w:rsidRDefault="00837249" w:rsidP="00764920">
      <w:pPr>
        <w:rPr>
          <w:rFonts w:ascii="Times New Roman" w:hAnsi="Times New Roman" w:cs="Times New Roman"/>
          <w:sz w:val="24"/>
          <w:szCs w:val="24"/>
        </w:rPr>
      </w:pPr>
      <w:r w:rsidRPr="007F683E">
        <w:rPr>
          <w:rFonts w:ascii="Times New Roman" w:hAnsi="Times New Roman" w:cs="Times New Roman"/>
          <w:sz w:val="24"/>
          <w:szCs w:val="24"/>
        </w:rPr>
        <w:tab/>
      </w:r>
      <w:r w:rsidR="004B2780">
        <w:rPr>
          <w:rFonts w:ascii="Times New Roman" w:hAnsi="Times New Roman" w:cs="Times New Roman"/>
          <w:sz w:val="24"/>
          <w:szCs w:val="24"/>
        </w:rPr>
        <w:t>Again, t</w:t>
      </w:r>
      <w:r w:rsidR="004B2780" w:rsidRPr="004B2780">
        <w:rPr>
          <w:rFonts w:ascii="Times New Roman" w:hAnsi="Times New Roman" w:cs="Times New Roman"/>
          <w:sz w:val="24"/>
          <w:szCs w:val="24"/>
        </w:rPr>
        <w:t>he main functionality is contained within the module</w:t>
      </w:r>
      <w:r w:rsidR="004B2780">
        <w:rPr>
          <w:rFonts w:ascii="Times New Roman" w:hAnsi="Times New Roman" w:cs="Times New Roman"/>
          <w:sz w:val="24"/>
          <w:szCs w:val="24"/>
        </w:rPr>
        <w:t xml:space="preserve"> (</w:t>
      </w:r>
      <w:r w:rsidR="004B2780" w:rsidRPr="004B2780">
        <w:rPr>
          <w:rFonts w:ascii="Times New Roman" w:hAnsi="Times New Roman" w:cs="Times New Roman"/>
          <w:i/>
          <w:iCs/>
          <w:sz w:val="24"/>
          <w:szCs w:val="24"/>
        </w:rPr>
        <w:t>lab</w:t>
      </w:r>
      <w:r w:rsidR="00867424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4B2780" w:rsidRPr="004B2780">
        <w:rPr>
          <w:rFonts w:ascii="Times New Roman" w:hAnsi="Times New Roman" w:cs="Times New Roman"/>
          <w:i/>
          <w:iCs/>
          <w:sz w:val="24"/>
          <w:szCs w:val="24"/>
        </w:rPr>
        <w:t>_1_funtions.py</w:t>
      </w:r>
      <w:r w:rsidR="004B2780">
        <w:rPr>
          <w:rFonts w:ascii="Times New Roman" w:hAnsi="Times New Roman" w:cs="Times New Roman"/>
          <w:sz w:val="24"/>
          <w:szCs w:val="24"/>
        </w:rPr>
        <w:t xml:space="preserve">). To re-produce the figures in this report, please </w:t>
      </w:r>
      <w:r w:rsidR="004B2780" w:rsidRPr="004B2780">
        <w:rPr>
          <w:rFonts w:ascii="Times New Roman" w:hAnsi="Times New Roman" w:cs="Times New Roman"/>
          <w:sz w:val="24"/>
          <w:szCs w:val="24"/>
        </w:rPr>
        <w:t>run the respective scripts (</w:t>
      </w:r>
      <w:r w:rsidR="004B2780">
        <w:rPr>
          <w:rFonts w:ascii="Times New Roman" w:hAnsi="Times New Roman" w:cs="Times New Roman"/>
          <w:sz w:val="24"/>
          <w:szCs w:val="24"/>
        </w:rPr>
        <w:t xml:space="preserve">e.g., </w:t>
      </w:r>
      <w:r w:rsidR="004B2780" w:rsidRPr="004B2780">
        <w:rPr>
          <w:rFonts w:ascii="Times New Roman" w:hAnsi="Times New Roman" w:cs="Times New Roman"/>
          <w:i/>
          <w:iCs/>
          <w:sz w:val="24"/>
          <w:szCs w:val="24"/>
        </w:rPr>
        <w:t>lab</w:t>
      </w:r>
      <w:r w:rsidR="00867424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4B2780" w:rsidRPr="004B2780">
        <w:rPr>
          <w:rFonts w:ascii="Times New Roman" w:hAnsi="Times New Roman" w:cs="Times New Roman"/>
          <w:i/>
          <w:iCs/>
          <w:sz w:val="24"/>
          <w:szCs w:val="24"/>
        </w:rPr>
        <w:t>_2_Q1</w:t>
      </w:r>
      <w:r w:rsidR="009D2FCC">
        <w:rPr>
          <w:rFonts w:ascii="Times New Roman" w:hAnsi="Times New Roman" w:cs="Times New Roman"/>
          <w:i/>
          <w:iCs/>
          <w:sz w:val="24"/>
          <w:szCs w:val="24"/>
        </w:rPr>
        <w:t>_validation</w:t>
      </w:r>
      <w:r w:rsidR="004B2780" w:rsidRPr="004B2780">
        <w:rPr>
          <w:rFonts w:ascii="Times New Roman" w:hAnsi="Times New Roman" w:cs="Times New Roman"/>
          <w:i/>
          <w:iCs/>
          <w:sz w:val="24"/>
          <w:szCs w:val="24"/>
        </w:rPr>
        <w:t>.py</w:t>
      </w:r>
      <w:r w:rsidR="004B2780" w:rsidRPr="004B2780">
        <w:rPr>
          <w:rFonts w:ascii="Times New Roman" w:hAnsi="Times New Roman" w:cs="Times New Roman"/>
          <w:sz w:val="24"/>
          <w:szCs w:val="24"/>
        </w:rPr>
        <w:t xml:space="preserve"> for Q1</w:t>
      </w:r>
      <w:r w:rsidR="00867424">
        <w:rPr>
          <w:rFonts w:ascii="Times New Roman" w:hAnsi="Times New Roman" w:cs="Times New Roman"/>
          <w:sz w:val="24"/>
          <w:szCs w:val="24"/>
        </w:rPr>
        <w:t xml:space="preserve"> part 1</w:t>
      </w:r>
      <w:r w:rsidR="004B2780" w:rsidRPr="004B2780">
        <w:rPr>
          <w:rFonts w:ascii="Times New Roman" w:hAnsi="Times New Roman" w:cs="Times New Roman"/>
          <w:sz w:val="24"/>
          <w:szCs w:val="24"/>
        </w:rPr>
        <w:t xml:space="preserve">, etc.) </w:t>
      </w:r>
      <w:r w:rsidR="004B2780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="004B2780">
        <w:rPr>
          <w:rFonts w:ascii="Times New Roman" w:hAnsi="Times New Roman" w:cs="Times New Roman"/>
          <w:sz w:val="24"/>
          <w:szCs w:val="24"/>
        </w:rPr>
        <w:t>iPython</w:t>
      </w:r>
      <w:proofErr w:type="spellEnd"/>
      <w:r w:rsidR="004B2780">
        <w:rPr>
          <w:rFonts w:ascii="Times New Roman" w:hAnsi="Times New Roman" w:cs="Times New Roman"/>
          <w:sz w:val="24"/>
          <w:szCs w:val="24"/>
        </w:rPr>
        <w:t xml:space="preserve"> by commanding “run [.</w:t>
      </w:r>
      <w:proofErr w:type="spellStart"/>
      <w:r w:rsidR="004B2780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="004B2780">
        <w:rPr>
          <w:rFonts w:ascii="Times New Roman" w:hAnsi="Times New Roman" w:cs="Times New Roman"/>
          <w:sz w:val="24"/>
          <w:szCs w:val="24"/>
        </w:rPr>
        <w:t xml:space="preserve"> file name]”.</w:t>
      </w:r>
      <w:r w:rsidR="00BF4AE6">
        <w:rPr>
          <w:rFonts w:ascii="Times New Roman" w:hAnsi="Times New Roman" w:cs="Times New Roman"/>
          <w:sz w:val="24"/>
          <w:szCs w:val="24"/>
        </w:rPr>
        <w:t xml:space="preserve"> </w:t>
      </w:r>
      <w:r w:rsidR="00AC42C4" w:rsidRPr="00AC42C4">
        <w:rPr>
          <w:rFonts w:ascii="Times New Roman" w:hAnsi="Times New Roman" w:cs="Times New Roman"/>
          <w:sz w:val="24"/>
          <w:szCs w:val="24"/>
        </w:rPr>
        <w:t>Note that all figures will be saved to the current directory, but a display window may not appear</w:t>
      </w:r>
      <w:r w:rsidR="00AC42C4">
        <w:rPr>
          <w:rFonts w:ascii="Times New Roman" w:hAnsi="Times New Roman" w:cs="Times New Roman"/>
          <w:sz w:val="24"/>
          <w:szCs w:val="24"/>
        </w:rPr>
        <w:t xml:space="preserve"> </w:t>
      </w:r>
      <w:r w:rsidR="00AC42C4" w:rsidRPr="00AC42C4">
        <w:rPr>
          <w:rFonts w:ascii="Times New Roman" w:hAnsi="Times New Roman" w:cs="Times New Roman"/>
          <w:sz w:val="24"/>
          <w:szCs w:val="24"/>
        </w:rPr>
        <w:t>since the figures are set to close automatically</w:t>
      </w:r>
      <w:r w:rsidR="00764920">
        <w:rPr>
          <w:rFonts w:ascii="Times New Roman" w:hAnsi="Times New Roman" w:cs="Times New Roman"/>
          <w:sz w:val="24"/>
          <w:szCs w:val="24"/>
        </w:rPr>
        <w:t>.</w:t>
      </w:r>
      <w:r w:rsidR="00EA0AE1">
        <w:rPr>
          <w:rFonts w:ascii="Times New Roman" w:hAnsi="Times New Roman" w:cs="Times New Roman"/>
          <w:sz w:val="24"/>
          <w:szCs w:val="24"/>
        </w:rPr>
        <w:t xml:space="preserve"> Statements will be printed in the terminal.</w:t>
      </w:r>
    </w:p>
    <w:p w14:paraId="3AD3D2E8" w14:textId="01FDEFD3" w:rsidR="0009198E" w:rsidRDefault="0009198E" w:rsidP="0009198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Results</w:t>
      </w:r>
    </w:p>
    <w:p w14:paraId="7310EB5B" w14:textId="76C375E9" w:rsidR="009A012D" w:rsidRDefault="009A012D" w:rsidP="009A012D">
      <w:pPr>
        <w:rPr>
          <w:rFonts w:ascii="Times New Roman" w:hAnsi="Times New Roman" w:cs="Times New Roman"/>
          <w:sz w:val="24"/>
          <w:szCs w:val="24"/>
        </w:rPr>
      </w:pPr>
      <w:r w:rsidRPr="009A012D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result section will be separated into </w:t>
      </w:r>
      <w:r w:rsidR="00CF60C4">
        <w:rPr>
          <w:rFonts w:ascii="Times New Roman" w:hAnsi="Times New Roman" w:cs="Times New Roman"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parts, corresponding to</w:t>
      </w:r>
      <w:r w:rsidR="00910B63">
        <w:rPr>
          <w:rFonts w:ascii="Times New Roman" w:hAnsi="Times New Roman" w:cs="Times New Roman"/>
          <w:sz w:val="24"/>
          <w:szCs w:val="24"/>
        </w:rPr>
        <w:t xml:space="preserve"> Question 2 of </w:t>
      </w:r>
      <w:r w:rsidR="00910B63">
        <w:rPr>
          <w:rFonts w:ascii="Times New Roman" w:hAnsi="Times New Roman" w:cs="Times New Roman"/>
          <w:sz w:val="24"/>
          <w:szCs w:val="24"/>
        </w:rPr>
        <w:t xml:space="preserve">forest fire </w:t>
      </w:r>
      <w:r w:rsidR="00910B63">
        <w:rPr>
          <w:rFonts w:ascii="Times New Roman" w:hAnsi="Times New Roman" w:cs="Times New Roman"/>
          <w:sz w:val="24"/>
          <w:szCs w:val="24"/>
        </w:rPr>
        <w:t xml:space="preserve">problem and </w:t>
      </w:r>
      <w:r w:rsidR="00910B63">
        <w:rPr>
          <w:rFonts w:ascii="Times New Roman" w:hAnsi="Times New Roman" w:cs="Times New Roman"/>
          <w:sz w:val="24"/>
          <w:szCs w:val="24"/>
        </w:rPr>
        <w:t xml:space="preserve">Question </w:t>
      </w:r>
      <w:r w:rsidR="00910B63">
        <w:rPr>
          <w:rFonts w:ascii="Times New Roman" w:hAnsi="Times New Roman" w:cs="Times New Roman"/>
          <w:sz w:val="24"/>
          <w:szCs w:val="24"/>
        </w:rPr>
        <w:t>3</w:t>
      </w:r>
      <w:r w:rsidR="00910B63">
        <w:rPr>
          <w:rFonts w:ascii="Times New Roman" w:hAnsi="Times New Roman" w:cs="Times New Roman"/>
          <w:sz w:val="24"/>
          <w:szCs w:val="24"/>
        </w:rPr>
        <w:t xml:space="preserve"> of </w:t>
      </w:r>
      <w:r w:rsidR="00910B63">
        <w:rPr>
          <w:rFonts w:ascii="Times New Roman" w:hAnsi="Times New Roman" w:cs="Times New Roman"/>
          <w:sz w:val="24"/>
          <w:szCs w:val="24"/>
        </w:rPr>
        <w:t>disease spread</w:t>
      </w:r>
      <w:r w:rsidR="00910B63">
        <w:rPr>
          <w:rFonts w:ascii="Times New Roman" w:hAnsi="Times New Roman" w:cs="Times New Roman"/>
          <w:sz w:val="24"/>
          <w:szCs w:val="24"/>
        </w:rPr>
        <w:t xml:space="preserve"> problem</w:t>
      </w:r>
      <w:r w:rsidR="001822FC">
        <w:rPr>
          <w:rFonts w:ascii="Times New Roman" w:hAnsi="Times New Roman" w:cs="Times New Roman"/>
          <w:sz w:val="24"/>
          <w:szCs w:val="24"/>
        </w:rPr>
        <w:t>.</w:t>
      </w:r>
    </w:p>
    <w:p w14:paraId="7A962F6E" w14:textId="188BB740" w:rsidR="00480109" w:rsidRDefault="00910B63" w:rsidP="0048010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Forest Fire Spread</w:t>
      </w:r>
    </w:p>
    <w:p w14:paraId="0A327F25" w14:textId="27BD1B9A" w:rsidR="0021329C" w:rsidRDefault="00910B63" w:rsidP="0021329C">
      <w:pPr>
        <w:keepNext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889D6D" wp14:editId="6982D8AC">
            <wp:extent cx="5937885" cy="3709670"/>
            <wp:effectExtent l="0" t="0" r="5715" b="5080"/>
            <wp:docPr id="263989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3B82" w14:textId="534FA7A9" w:rsidR="0021329C" w:rsidRDefault="0021329C" w:rsidP="0021329C">
      <w:pPr>
        <w:pStyle w:val="Caption"/>
        <w:rPr>
          <w:rFonts w:ascii="Times New Roman" w:hAnsi="Times New Roman" w:cs="Times New Roman"/>
          <w:color w:val="auto"/>
          <w:sz w:val="24"/>
          <w:szCs w:val="24"/>
        </w:rPr>
      </w:pPr>
      <w:r w:rsidRPr="0021329C">
        <w:rPr>
          <w:rFonts w:ascii="Times New Roman" w:hAnsi="Times New Roman" w:cs="Times New Roman"/>
          <w:color w:val="auto"/>
          <w:sz w:val="24"/>
          <w:szCs w:val="24"/>
        </w:rPr>
        <w:t xml:space="preserve">Figure </w:t>
      </w:r>
      <w:r w:rsidRPr="0021329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1329C">
        <w:rPr>
          <w:rFonts w:ascii="Times New Roman" w:hAnsi="Times New Roman" w:cs="Times New Roman"/>
          <w:color w:val="auto"/>
          <w:sz w:val="24"/>
          <w:szCs w:val="24"/>
        </w:rPr>
        <w:instrText xml:space="preserve"> SEQ Figure \* ARABIC </w:instrText>
      </w:r>
      <w:r w:rsidRPr="0021329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7D0D8D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21329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1329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126F98"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Forest fire model simulation using </w:t>
      </w:r>
      <w:r w:rsidR="00126F98">
        <w:rPr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="00126F98" w:rsidRPr="00B5007E">
        <w:rPr>
          <w:rFonts w:ascii="Times New Roman" w:hAnsi="Times New Roman" w:cs="Times New Roman"/>
          <w:color w:val="000000" w:themeColor="text1"/>
          <w:sz w:val="24"/>
          <w:szCs w:val="24"/>
        </w:rPr>
        <w:t>×</w:t>
      </w:r>
      <w:r w:rsidR="00126F98">
        <w:rPr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="00126F98"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grid</w:t>
      </w:r>
      <w:r w:rsidR="002648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</w:t>
      </w:r>
      <w:r w:rsidR="00126F98"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26F98">
        <w:rPr>
          <w:rFonts w:ascii="Times New Roman" w:hAnsi="Times New Roman" w:cs="Times New Roman"/>
          <w:color w:val="000000" w:themeColor="text1"/>
          <w:sz w:val="24"/>
          <w:szCs w:val="24"/>
        </w:rPr>
        <w:t>40</w:t>
      </w:r>
      <w:r w:rsidR="00126F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timesteps</w:t>
      </w:r>
      <w:r w:rsidR="00126F98" w:rsidRPr="009656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26F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648C1">
        <w:rPr>
          <w:rFonts w:ascii="Times New Roman" w:hAnsi="Times New Roman" w:cs="Times New Roman"/>
          <w:color w:val="auto"/>
          <w:sz w:val="24"/>
          <w:szCs w:val="24"/>
        </w:rPr>
        <w:t>Figure shows t</w:t>
      </w:r>
      <w:r w:rsidR="00910B63" w:rsidRPr="00910B63">
        <w:rPr>
          <w:rFonts w:ascii="Times New Roman" w:hAnsi="Times New Roman" w:cs="Times New Roman"/>
          <w:color w:val="auto"/>
          <w:sz w:val="24"/>
          <w:szCs w:val="24"/>
        </w:rPr>
        <w:t xml:space="preserve">he </w:t>
      </w:r>
      <w:r w:rsidR="00910B63">
        <w:rPr>
          <w:rFonts w:ascii="Times New Roman" w:hAnsi="Times New Roman" w:cs="Times New Roman"/>
          <w:color w:val="auto"/>
          <w:sz w:val="24"/>
          <w:szCs w:val="24"/>
        </w:rPr>
        <w:t>changes</w:t>
      </w:r>
      <w:r w:rsidR="00910B63" w:rsidRPr="00910B63">
        <w:rPr>
          <w:rFonts w:ascii="Times New Roman" w:hAnsi="Times New Roman" w:cs="Times New Roman"/>
          <w:color w:val="auto"/>
          <w:sz w:val="24"/>
          <w:szCs w:val="24"/>
        </w:rPr>
        <w:t xml:space="preserve"> of burnt, forested, and burning areas as percentages of total area over timesteps</w:t>
      </w:r>
      <w:r w:rsidR="00910B63">
        <w:rPr>
          <w:rFonts w:ascii="Times New Roman" w:hAnsi="Times New Roman" w:cs="Times New Roman"/>
          <w:color w:val="auto"/>
          <w:sz w:val="24"/>
          <w:szCs w:val="24"/>
        </w:rPr>
        <w:t xml:space="preserve"> with </w:t>
      </w:r>
      <w:r w:rsidR="00910B63" w:rsidRPr="00910B63">
        <w:rPr>
          <w:rFonts w:ascii="Times New Roman" w:hAnsi="Times New Roman" w:cs="Times New Roman"/>
          <w:color w:val="auto"/>
          <w:sz w:val="24"/>
          <w:szCs w:val="24"/>
        </w:rPr>
        <w:t>varying probabilities of spread</w:t>
      </w:r>
      <w:r w:rsidR="00910B63">
        <w:rPr>
          <w:rFonts w:ascii="Times New Roman" w:hAnsi="Times New Roman" w:cs="Times New Roman"/>
          <w:color w:val="auto"/>
          <w:sz w:val="24"/>
          <w:szCs w:val="24"/>
        </w:rPr>
        <w:t xml:space="preserve"> (left 3 panels). </w:t>
      </w:r>
      <w:r w:rsidR="00910B63" w:rsidRPr="00910B63">
        <w:rPr>
          <w:rFonts w:ascii="Times New Roman" w:hAnsi="Times New Roman" w:cs="Times New Roman"/>
          <w:color w:val="auto"/>
          <w:sz w:val="24"/>
          <w:szCs w:val="24"/>
        </w:rPr>
        <w:t xml:space="preserve">The rightmost panel </w:t>
      </w:r>
      <w:r w:rsidR="00910B63">
        <w:rPr>
          <w:rFonts w:ascii="Times New Roman" w:hAnsi="Times New Roman" w:cs="Times New Roman"/>
          <w:color w:val="auto"/>
          <w:sz w:val="24"/>
          <w:szCs w:val="24"/>
        </w:rPr>
        <w:t>show</w:t>
      </w:r>
      <w:r w:rsidR="00910B63" w:rsidRPr="00910B63">
        <w:rPr>
          <w:rFonts w:ascii="Times New Roman" w:hAnsi="Times New Roman" w:cs="Times New Roman"/>
          <w:color w:val="auto"/>
          <w:sz w:val="24"/>
          <w:szCs w:val="24"/>
        </w:rPr>
        <w:t>s the time of containment, defined as the time step when no active burning remains.</w:t>
      </w:r>
      <w:r w:rsidR="00910B6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910B63" w:rsidRPr="00910B63">
        <w:rPr>
          <w:rFonts w:ascii="Times New Roman" w:hAnsi="Times New Roman" w:cs="Times New Roman"/>
          <w:color w:val="auto"/>
          <w:sz w:val="24"/>
          <w:szCs w:val="24"/>
        </w:rPr>
        <w:t>The simulation assumes a probability of initial ignition of 0.05 and no initial bare land</w:t>
      </w:r>
      <w:r w:rsidR="00910B63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7F10717" w14:textId="6CF085E2" w:rsidR="00A1360E" w:rsidRPr="00A35399" w:rsidRDefault="003C7985" w:rsidP="00A35399">
      <w:pPr>
        <w:keepNext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 shows the significance of probability of fire spread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spread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) in influencing the burnt, forested, and burning areas, as well as the time of containment over time. When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spread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0.2</m:t>
        </m:r>
      </m:oMath>
      <w:r w:rsidR="00126F98">
        <w:rPr>
          <w:rFonts w:ascii="Times New Roman" w:hAnsi="Times New Roman" w:cs="Times New Roman"/>
          <w:sz w:val="24"/>
          <w:szCs w:val="24"/>
        </w:rPr>
        <w:t xml:space="preserve"> (dark blue lines)</w:t>
      </w:r>
      <w:r>
        <w:rPr>
          <w:rFonts w:ascii="Times New Roman" w:hAnsi="Times New Roman" w:cs="Times New Roman"/>
          <w:sz w:val="24"/>
          <w:szCs w:val="24"/>
        </w:rPr>
        <w:t>, the fire is under control, with approximately less than 10% of the total area burned and more than 90% of the forest area remained.</w:t>
      </w:r>
      <w:r w:rsidR="00126F98">
        <w:rPr>
          <w:rFonts w:ascii="Times New Roman" w:hAnsi="Times New Roman" w:cs="Times New Roman"/>
          <w:sz w:val="24"/>
          <w:szCs w:val="24"/>
        </w:rPr>
        <w:t xml:space="preserve"> The fire is usually contained within 10 timesteps. </w:t>
      </w:r>
      <w:r w:rsidR="00F9345B">
        <w:rPr>
          <w:rFonts w:ascii="Times New Roman" w:hAnsi="Times New Roman" w:cs="Times New Roman"/>
          <w:sz w:val="24"/>
          <w:szCs w:val="24"/>
        </w:rPr>
        <w:t>A dramatic increase</w:t>
      </w:r>
      <w:r w:rsidR="00D3464D">
        <w:rPr>
          <w:rFonts w:ascii="Times New Roman" w:hAnsi="Times New Roman" w:cs="Times New Roman"/>
          <w:sz w:val="24"/>
          <w:szCs w:val="24"/>
        </w:rPr>
        <w:t xml:space="preserve"> occurs</w:t>
      </w:r>
      <w:r w:rsidR="00F9345B">
        <w:rPr>
          <w:rFonts w:ascii="Times New Roman" w:hAnsi="Times New Roman" w:cs="Times New Roman"/>
          <w:sz w:val="24"/>
          <w:szCs w:val="24"/>
        </w:rPr>
        <w:t xml:space="preserve"> in fire propagation and </w:t>
      </w:r>
      <w:r w:rsidR="00D3464D">
        <w:rPr>
          <w:rFonts w:ascii="Times New Roman" w:hAnsi="Times New Roman" w:cs="Times New Roman"/>
          <w:sz w:val="24"/>
          <w:szCs w:val="24"/>
        </w:rPr>
        <w:t xml:space="preserve">total </w:t>
      </w:r>
      <w:r w:rsidR="00F9345B">
        <w:rPr>
          <w:rFonts w:ascii="Times New Roman" w:hAnsi="Times New Roman" w:cs="Times New Roman"/>
          <w:sz w:val="24"/>
          <w:szCs w:val="24"/>
        </w:rPr>
        <w:t xml:space="preserve">burnt area when the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spread</m:t>
            </m:r>
          </m:sub>
        </m:sSub>
      </m:oMath>
      <w:r w:rsidR="00F9345B">
        <w:rPr>
          <w:rFonts w:ascii="Times New Roman" w:hAnsi="Times New Roman" w:cs="Times New Roman"/>
          <w:sz w:val="24"/>
          <w:szCs w:val="24"/>
        </w:rPr>
        <w:t xml:space="preserve"> increases to 0.5. About 70% of total area burned, with maximum burning area of ~10% at about </w:t>
      </w:r>
      <m:oMath>
        <m:r>
          <w:rPr>
            <w:rFonts w:ascii="Cambria Math" w:hAnsi="Cambria Math" w:cs="Times New Roman"/>
            <w:sz w:val="24"/>
            <w:szCs w:val="24"/>
          </w:rPr>
          <m:t>t=</m:t>
        </m:r>
        <m:r>
          <w:rPr>
            <w:rFonts w:ascii="Cambria Math" w:hAnsi="Cambria Math" w:cs="Times New Roman"/>
            <w:sz w:val="24"/>
            <w:szCs w:val="24"/>
          </w:rPr>
          <m:t>4</m:t>
        </m:r>
      </m:oMath>
      <w:r w:rsidR="00F9345B">
        <w:rPr>
          <w:rFonts w:ascii="Times New Roman" w:hAnsi="Times New Roman" w:cs="Times New Roman"/>
          <w:sz w:val="24"/>
          <w:szCs w:val="24"/>
        </w:rPr>
        <w:t xml:space="preserve"> and the longest time in fire containment of 35 timesteps. </w:t>
      </w:r>
      <w:r w:rsidR="00D3464D">
        <w:rPr>
          <w:rFonts w:ascii="Times New Roman" w:hAnsi="Times New Roman" w:cs="Times New Roman"/>
          <w:sz w:val="24"/>
          <w:szCs w:val="24"/>
        </w:rPr>
        <w:t xml:space="preserve">Further increase in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spread</m:t>
            </m:r>
          </m:sub>
        </m:sSub>
      </m:oMath>
      <w:r w:rsidR="00D3464D">
        <w:rPr>
          <w:rFonts w:ascii="Times New Roman" w:hAnsi="Times New Roman" w:cs="Times New Roman"/>
          <w:sz w:val="24"/>
          <w:szCs w:val="24"/>
        </w:rPr>
        <w:t xml:space="preserve"> leads to quicker burning, where nearly 90% of the area are burned within 10-15 timesteps. The curve of the burning area also becomes narrower, with maximum area reaching ~25%. </w:t>
      </w:r>
      <w:r w:rsidR="00D3464D" w:rsidRPr="00D3464D">
        <w:rPr>
          <w:rFonts w:ascii="Times New Roman" w:hAnsi="Times New Roman" w:cs="Times New Roman"/>
          <w:sz w:val="24"/>
          <w:szCs w:val="24"/>
        </w:rPr>
        <w:t xml:space="preserve">Overall, the model </w:t>
      </w:r>
      <w:r w:rsidR="00D3464D">
        <w:rPr>
          <w:rFonts w:ascii="Times New Roman" w:hAnsi="Times New Roman" w:cs="Times New Roman"/>
          <w:sz w:val="24"/>
          <w:szCs w:val="24"/>
        </w:rPr>
        <w:t>show</w:t>
      </w:r>
      <w:r w:rsidR="00D3464D" w:rsidRPr="00D3464D">
        <w:rPr>
          <w:rFonts w:ascii="Times New Roman" w:hAnsi="Times New Roman" w:cs="Times New Roman"/>
          <w:sz w:val="24"/>
          <w:szCs w:val="24"/>
        </w:rPr>
        <w:t>s that moderate spread</w:t>
      </w:r>
      <w:r w:rsidR="00D3464D">
        <w:rPr>
          <w:rFonts w:ascii="Times New Roman" w:hAnsi="Times New Roman" w:cs="Times New Roman"/>
          <w:sz w:val="24"/>
          <w:szCs w:val="24"/>
        </w:rPr>
        <w:t xml:space="preserve"> </w:t>
      </w:r>
      <w:r w:rsidR="00D3464D" w:rsidRPr="00D3464D">
        <w:rPr>
          <w:rFonts w:ascii="Times New Roman" w:hAnsi="Times New Roman" w:cs="Times New Roman"/>
          <w:sz w:val="24"/>
          <w:szCs w:val="24"/>
        </w:rPr>
        <w:t xml:space="preserve">probabilities </w:t>
      </w:r>
      <w:r w:rsidR="00D8229F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spread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~0.5</m:t>
        </m:r>
      </m:oMath>
      <w:r w:rsidR="00D8229F">
        <w:rPr>
          <w:rFonts w:ascii="Times New Roman" w:hAnsi="Times New Roman" w:cs="Times New Roman"/>
          <w:sz w:val="24"/>
          <w:szCs w:val="24"/>
        </w:rPr>
        <w:t>)</w:t>
      </w:r>
      <w:r w:rsidR="00D8229F" w:rsidRPr="00D3464D">
        <w:rPr>
          <w:rFonts w:ascii="Times New Roman" w:hAnsi="Times New Roman" w:cs="Times New Roman"/>
          <w:sz w:val="24"/>
          <w:szCs w:val="24"/>
        </w:rPr>
        <w:t xml:space="preserve"> </w:t>
      </w:r>
      <w:r w:rsidR="00D3464D">
        <w:rPr>
          <w:rFonts w:ascii="Times New Roman" w:hAnsi="Times New Roman" w:cs="Times New Roman"/>
          <w:sz w:val="24"/>
          <w:szCs w:val="24"/>
        </w:rPr>
        <w:t xml:space="preserve">would </w:t>
      </w:r>
      <w:r w:rsidR="00D8229F">
        <w:rPr>
          <w:rFonts w:ascii="Times New Roman" w:hAnsi="Times New Roman" w:cs="Times New Roman"/>
          <w:sz w:val="24"/>
          <w:szCs w:val="24"/>
        </w:rPr>
        <w:t>result in</w:t>
      </w:r>
      <w:r w:rsidR="00D3464D" w:rsidRPr="00D3464D">
        <w:rPr>
          <w:rFonts w:ascii="Times New Roman" w:hAnsi="Times New Roman" w:cs="Times New Roman"/>
          <w:sz w:val="24"/>
          <w:szCs w:val="24"/>
        </w:rPr>
        <w:t xml:space="preserve"> the longest fire, </w:t>
      </w:r>
      <w:r w:rsidR="00D3464D" w:rsidRPr="00D3464D">
        <w:rPr>
          <w:rFonts w:ascii="Times New Roman" w:hAnsi="Times New Roman" w:cs="Times New Roman"/>
          <w:sz w:val="24"/>
          <w:szCs w:val="24"/>
        </w:rPr>
        <w:lastRenderedPageBreak/>
        <w:t xml:space="preserve">while low or high spread probabilities </w:t>
      </w:r>
      <w:r w:rsidR="00D8229F">
        <w:rPr>
          <w:rFonts w:ascii="Times New Roman" w:hAnsi="Times New Roman" w:cs="Times New Roman"/>
          <w:sz w:val="24"/>
          <w:szCs w:val="24"/>
        </w:rPr>
        <w:t>have</w:t>
      </w:r>
      <w:r w:rsidR="00D3464D" w:rsidRPr="00D3464D">
        <w:rPr>
          <w:rFonts w:ascii="Times New Roman" w:hAnsi="Times New Roman" w:cs="Times New Roman"/>
          <w:sz w:val="24"/>
          <w:szCs w:val="24"/>
        </w:rPr>
        <w:t xml:space="preserve"> faster</w:t>
      </w:r>
      <w:r w:rsidR="00D8229F">
        <w:rPr>
          <w:rFonts w:ascii="Times New Roman" w:hAnsi="Times New Roman" w:cs="Times New Roman"/>
          <w:sz w:val="24"/>
          <w:szCs w:val="24"/>
        </w:rPr>
        <w:t xml:space="preserve"> fire</w:t>
      </w:r>
      <w:r w:rsidR="00D3464D" w:rsidRPr="00D3464D">
        <w:rPr>
          <w:rFonts w:ascii="Times New Roman" w:hAnsi="Times New Roman" w:cs="Times New Roman"/>
          <w:sz w:val="24"/>
          <w:szCs w:val="24"/>
        </w:rPr>
        <w:t xml:space="preserve"> containment.</w:t>
      </w:r>
      <w:r w:rsidR="00A353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2B45D5" wp14:editId="159F819A">
            <wp:extent cx="5937885" cy="3709670"/>
            <wp:effectExtent l="0" t="0" r="5715" b="5080"/>
            <wp:docPr id="50025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087F" w14:textId="36A30492" w:rsidR="00A1360E" w:rsidRPr="00A1360E" w:rsidRDefault="00A1360E" w:rsidP="00A1360E">
      <w:pPr>
        <w:pStyle w:val="Caption"/>
        <w:rPr>
          <w:rFonts w:ascii="Times New Roman" w:hAnsi="Times New Roman" w:cs="Times New Roman"/>
          <w:color w:val="auto"/>
          <w:sz w:val="24"/>
          <w:szCs w:val="24"/>
        </w:rPr>
      </w:pPr>
      <w:r w:rsidRPr="00A1360E">
        <w:rPr>
          <w:rFonts w:ascii="Times New Roman" w:hAnsi="Times New Roman" w:cs="Times New Roman"/>
          <w:color w:val="auto"/>
          <w:sz w:val="24"/>
          <w:szCs w:val="24"/>
        </w:rPr>
        <w:t xml:space="preserve">Figure </w:t>
      </w:r>
      <w:r w:rsidRPr="00A1360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1360E">
        <w:rPr>
          <w:rFonts w:ascii="Times New Roman" w:hAnsi="Times New Roman" w:cs="Times New Roman"/>
          <w:color w:val="auto"/>
          <w:sz w:val="24"/>
          <w:szCs w:val="24"/>
        </w:rPr>
        <w:instrText xml:space="preserve"> SEQ Figure \* ARABIC </w:instrText>
      </w:r>
      <w:r w:rsidRPr="00A1360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7D0D8D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1360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1360E">
        <w:rPr>
          <w:rFonts w:ascii="Times New Roman" w:hAnsi="Times New Roman" w:cs="Times New Roman"/>
          <w:color w:val="auto"/>
          <w:sz w:val="24"/>
          <w:szCs w:val="24"/>
        </w:rPr>
        <w:t xml:space="preserve">. Forest fire model simulation using 100×100 grid and 40 timesteps. Figure shows the changes of burnt, forested, and burning areas as percentages of total area over timesteps with varying probabilities of </w:t>
      </w:r>
      <w:r w:rsidR="00A35399">
        <w:rPr>
          <w:rFonts w:ascii="Times New Roman" w:hAnsi="Times New Roman" w:cs="Times New Roman"/>
          <w:color w:val="auto"/>
          <w:sz w:val="24"/>
          <w:szCs w:val="24"/>
        </w:rPr>
        <w:t>initial bare</w:t>
      </w:r>
      <w:r w:rsidRPr="00A1360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35399">
        <w:rPr>
          <w:rFonts w:ascii="Times New Roman" w:hAnsi="Times New Roman" w:cs="Times New Roman"/>
          <w:color w:val="auto"/>
          <w:sz w:val="24"/>
          <w:szCs w:val="24"/>
        </w:rPr>
        <w:t xml:space="preserve">land </w:t>
      </w:r>
      <w:r w:rsidRPr="00A1360E">
        <w:rPr>
          <w:rFonts w:ascii="Times New Roman" w:hAnsi="Times New Roman" w:cs="Times New Roman"/>
          <w:color w:val="auto"/>
          <w:sz w:val="24"/>
          <w:szCs w:val="24"/>
        </w:rPr>
        <w:t>(left 3 panels). The rightmost</w:t>
      </w:r>
      <w:r w:rsidR="00A35399" w:rsidRPr="00A3539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35399" w:rsidRPr="00910B63">
        <w:rPr>
          <w:rFonts w:ascii="Times New Roman" w:hAnsi="Times New Roman" w:cs="Times New Roman"/>
          <w:color w:val="auto"/>
          <w:sz w:val="24"/>
          <w:szCs w:val="24"/>
        </w:rPr>
        <w:t xml:space="preserve">panel </w:t>
      </w:r>
      <w:r w:rsidR="00A35399">
        <w:rPr>
          <w:rFonts w:ascii="Times New Roman" w:hAnsi="Times New Roman" w:cs="Times New Roman"/>
          <w:color w:val="auto"/>
          <w:sz w:val="24"/>
          <w:szCs w:val="24"/>
        </w:rPr>
        <w:t>show</w:t>
      </w:r>
      <w:r w:rsidR="00A35399" w:rsidRPr="00910B63">
        <w:rPr>
          <w:rFonts w:ascii="Times New Roman" w:hAnsi="Times New Roman" w:cs="Times New Roman"/>
          <w:color w:val="auto"/>
          <w:sz w:val="24"/>
          <w:szCs w:val="24"/>
        </w:rPr>
        <w:t>s the time of containment, defined as the time step when no active burning remains.</w:t>
      </w:r>
      <w:r w:rsidR="00A3539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35399" w:rsidRPr="00A35399">
        <w:rPr>
          <w:rFonts w:ascii="Times New Roman" w:hAnsi="Times New Roman" w:cs="Times New Roman"/>
          <w:color w:val="auto"/>
          <w:sz w:val="24"/>
          <w:szCs w:val="24"/>
        </w:rPr>
        <w:t>The simulation assumes a probability of initial ignition of 0.05 and a probability of spread of 0.65.</w:t>
      </w:r>
    </w:p>
    <w:p w14:paraId="47665DE6" w14:textId="1BBAB82D" w:rsidR="000C0145" w:rsidRDefault="00B14B21" w:rsidP="00AF4498">
      <w:pPr>
        <w:keepNext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shows the </w:t>
      </w:r>
      <w:r>
        <w:rPr>
          <w:rFonts w:ascii="Times New Roman" w:hAnsi="Times New Roman" w:cs="Times New Roman"/>
          <w:sz w:val="24"/>
          <w:szCs w:val="24"/>
        </w:rPr>
        <w:t>impact of varying</w:t>
      </w:r>
      <w:r>
        <w:rPr>
          <w:rFonts w:ascii="Times New Roman" w:hAnsi="Times New Roman" w:cs="Times New Roman"/>
          <w:sz w:val="24"/>
          <w:szCs w:val="24"/>
        </w:rPr>
        <w:t xml:space="preserve"> probability of </w:t>
      </w:r>
      <w:r>
        <w:rPr>
          <w:rFonts w:ascii="Times New Roman" w:hAnsi="Times New Roman" w:cs="Times New Roman"/>
          <w:sz w:val="24"/>
          <w:szCs w:val="24"/>
        </w:rPr>
        <w:t xml:space="preserve">initial bare land </w:t>
      </w:r>
      <w:r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bare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) in the burnt, forested, and burning areas, as well as the time of containment over time. When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bare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0.</m:t>
        </m:r>
        <m:r>
          <w:rPr>
            <w:rFonts w:ascii="Cambria Math" w:hAnsi="Cambria Math" w:cs="Times New Roman"/>
            <w:sz w:val="24"/>
            <w:szCs w:val="24"/>
          </w:rPr>
          <m:t>3</m:t>
        </m:r>
      </m:oMath>
      <w:r>
        <w:rPr>
          <w:rFonts w:ascii="Times New Roman" w:hAnsi="Times New Roman" w:cs="Times New Roman"/>
          <w:sz w:val="24"/>
          <w:szCs w:val="24"/>
        </w:rPr>
        <w:t xml:space="preserve"> (dark blue lines), the fire </w:t>
      </w:r>
      <w:r w:rsidR="000C0145">
        <w:rPr>
          <w:rFonts w:ascii="Times New Roman" w:hAnsi="Times New Roman" w:cs="Times New Roman"/>
          <w:sz w:val="24"/>
          <w:szCs w:val="24"/>
        </w:rPr>
        <w:t xml:space="preserve">spread rapidly with burning area reaching maximum of 18% at </w:t>
      </w:r>
      <m:oMath>
        <m:r>
          <w:rPr>
            <w:rFonts w:ascii="Cambria Math" w:hAnsi="Cambria Math" w:cs="Times New Roman"/>
            <w:sz w:val="24"/>
            <w:szCs w:val="24"/>
          </w:rPr>
          <m:t>t=5</m:t>
        </m:r>
      </m:oMath>
      <w:r w:rsidR="000C0145">
        <w:rPr>
          <w:rFonts w:ascii="Times New Roman" w:hAnsi="Times New Roman" w:cs="Times New Roman"/>
          <w:sz w:val="24"/>
          <w:szCs w:val="24"/>
        </w:rPr>
        <w:t xml:space="preserve"> and burnt area increases from 0 – 20% to 70 – 90% within 10 timesteps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C0145">
        <w:rPr>
          <w:rFonts w:ascii="Times New Roman" w:hAnsi="Times New Roman" w:cs="Times New Roman"/>
          <w:sz w:val="24"/>
          <w:szCs w:val="24"/>
        </w:rPr>
        <w:t xml:space="preserve">The </w:t>
      </w:r>
      <w:r w:rsidR="000C0145" w:rsidRPr="000C0145">
        <w:rPr>
          <w:rFonts w:ascii="Times New Roman" w:hAnsi="Times New Roman" w:cs="Times New Roman"/>
          <w:sz w:val="24"/>
          <w:szCs w:val="24"/>
        </w:rPr>
        <w:t>containment occurs after approximately 30</w:t>
      </w:r>
      <w:r w:rsidR="000C0145">
        <w:rPr>
          <w:rFonts w:ascii="Times New Roman" w:hAnsi="Times New Roman" w:cs="Times New Roman"/>
          <w:sz w:val="24"/>
          <w:szCs w:val="24"/>
        </w:rPr>
        <w:t xml:space="preserve"> </w:t>
      </w:r>
      <w:r w:rsidR="000C0145" w:rsidRPr="000C0145">
        <w:rPr>
          <w:rFonts w:ascii="Times New Roman" w:hAnsi="Times New Roman" w:cs="Times New Roman"/>
          <w:sz w:val="24"/>
          <w:szCs w:val="24"/>
        </w:rPr>
        <w:t>–</w:t>
      </w:r>
      <w:r w:rsidR="000C0145">
        <w:rPr>
          <w:rFonts w:ascii="Times New Roman" w:hAnsi="Times New Roman" w:cs="Times New Roman"/>
          <w:sz w:val="24"/>
          <w:szCs w:val="24"/>
        </w:rPr>
        <w:t xml:space="preserve"> </w:t>
      </w:r>
      <w:r w:rsidR="000C0145" w:rsidRPr="000C0145">
        <w:rPr>
          <w:rFonts w:ascii="Times New Roman" w:hAnsi="Times New Roman" w:cs="Times New Roman"/>
          <w:sz w:val="24"/>
          <w:szCs w:val="24"/>
        </w:rPr>
        <w:t>35 timesteps</w:t>
      </w:r>
      <w:r w:rsidR="009423C7">
        <w:rPr>
          <w:rFonts w:ascii="Times New Roman" w:hAnsi="Times New Roman" w:cs="Times New Roman"/>
          <w:sz w:val="24"/>
          <w:szCs w:val="24"/>
        </w:rPr>
        <w:t>, highest among all</w:t>
      </w:r>
      <w:r w:rsidR="000C0145" w:rsidRPr="000C0145">
        <w:rPr>
          <w:rFonts w:ascii="Times New Roman" w:hAnsi="Times New Roman" w:cs="Times New Roman"/>
          <w:sz w:val="24"/>
          <w:szCs w:val="24"/>
        </w:rPr>
        <w:t>.</w:t>
      </w:r>
      <w:r w:rsidR="009423C7">
        <w:rPr>
          <w:rFonts w:ascii="Times New Roman" w:hAnsi="Times New Roman" w:cs="Times New Roman"/>
          <w:sz w:val="24"/>
          <w:szCs w:val="24"/>
        </w:rPr>
        <w:t xml:space="preserve"> This is probably because minimum initial bare land indicates higher forest area coverage. When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bare</m:t>
            </m:r>
          </m:sub>
        </m:sSub>
      </m:oMath>
      <w:r w:rsidR="009423C7">
        <w:rPr>
          <w:rFonts w:ascii="Times New Roman" w:hAnsi="Times New Roman" w:cs="Times New Roman"/>
          <w:sz w:val="24"/>
          <w:szCs w:val="24"/>
        </w:rPr>
        <w:t xml:space="preserve"> is between 0.3 and 0.5, </w:t>
      </w:r>
      <w:r w:rsidR="009423C7" w:rsidRPr="009423C7">
        <w:rPr>
          <w:rFonts w:ascii="Times New Roman" w:hAnsi="Times New Roman" w:cs="Times New Roman"/>
          <w:sz w:val="24"/>
          <w:szCs w:val="24"/>
        </w:rPr>
        <w:t xml:space="preserve">the total burnt area decreases notably to </w:t>
      </w:r>
      <w:r w:rsidR="009423C7" w:rsidRPr="009423C7">
        <w:rPr>
          <w:rFonts w:ascii="Times New Roman" w:hAnsi="Times New Roman" w:cs="Times New Roman"/>
          <w:sz w:val="24"/>
          <w:szCs w:val="24"/>
        </w:rPr>
        <w:t>6</w:t>
      </w:r>
      <w:r w:rsidR="009423C7" w:rsidRPr="009423C7">
        <w:rPr>
          <w:rFonts w:ascii="Times New Roman" w:hAnsi="Times New Roman" w:cs="Times New Roman"/>
          <w:sz w:val="24"/>
          <w:szCs w:val="24"/>
        </w:rPr>
        <w:t xml:space="preserve">0–70%, while the time of containment </w:t>
      </w:r>
      <w:r w:rsidR="009423C7">
        <w:rPr>
          <w:rFonts w:ascii="Times New Roman" w:hAnsi="Times New Roman" w:cs="Times New Roman"/>
          <w:sz w:val="24"/>
          <w:szCs w:val="24"/>
        </w:rPr>
        <w:t>decreases but remains</w:t>
      </w:r>
      <w:r w:rsidR="009423C7" w:rsidRPr="009423C7">
        <w:rPr>
          <w:rFonts w:ascii="Times New Roman" w:hAnsi="Times New Roman" w:cs="Times New Roman"/>
          <w:sz w:val="24"/>
          <w:szCs w:val="24"/>
        </w:rPr>
        <w:t xml:space="preserve"> relatively high (around 20</w:t>
      </w:r>
      <w:r w:rsidR="009423C7">
        <w:rPr>
          <w:rFonts w:ascii="Times New Roman" w:hAnsi="Times New Roman" w:cs="Times New Roman"/>
          <w:sz w:val="24"/>
          <w:szCs w:val="24"/>
        </w:rPr>
        <w:t xml:space="preserve"> </w:t>
      </w:r>
      <w:r w:rsidR="009423C7" w:rsidRPr="009423C7">
        <w:rPr>
          <w:rFonts w:ascii="Times New Roman" w:hAnsi="Times New Roman" w:cs="Times New Roman"/>
          <w:sz w:val="24"/>
          <w:szCs w:val="24"/>
        </w:rPr>
        <w:t>–</w:t>
      </w:r>
      <w:r w:rsidR="009423C7">
        <w:rPr>
          <w:rFonts w:ascii="Times New Roman" w:hAnsi="Times New Roman" w:cs="Times New Roman"/>
          <w:sz w:val="24"/>
          <w:szCs w:val="24"/>
        </w:rPr>
        <w:t xml:space="preserve"> </w:t>
      </w:r>
      <w:r w:rsidR="009423C7" w:rsidRPr="009423C7">
        <w:rPr>
          <w:rFonts w:ascii="Times New Roman" w:hAnsi="Times New Roman" w:cs="Times New Roman"/>
          <w:sz w:val="24"/>
          <w:szCs w:val="24"/>
        </w:rPr>
        <w:t>30 timesteps).</w:t>
      </w:r>
      <w:r w:rsidR="009423C7">
        <w:rPr>
          <w:rFonts w:ascii="Times New Roman" w:hAnsi="Times New Roman" w:cs="Times New Roman"/>
          <w:sz w:val="24"/>
          <w:szCs w:val="24"/>
        </w:rPr>
        <w:t xml:space="preserve"> Higher values of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bare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&gt;0.5</m:t>
        </m:r>
      </m:oMath>
      <w:r w:rsidR="009423C7">
        <w:rPr>
          <w:rFonts w:ascii="Times New Roman" w:hAnsi="Times New Roman" w:cs="Times New Roman"/>
          <w:sz w:val="24"/>
          <w:szCs w:val="24"/>
        </w:rPr>
        <w:t xml:space="preserve"> leads to a dramatic decrease in fire containment (&lt;10 timesteps) due to the lack of fuel (forest area). The burning area is often less than 10%, with peaks shifting to earlier timesteps. 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Overall, the model </w:t>
      </w:r>
      <w:r w:rsidR="00C85F62">
        <w:rPr>
          <w:rFonts w:ascii="Times New Roman" w:hAnsi="Times New Roman" w:cs="Times New Roman"/>
          <w:sz w:val="24"/>
          <w:szCs w:val="24"/>
        </w:rPr>
        <w:t>show</w:t>
      </w:r>
      <w:r w:rsidR="00C85F62" w:rsidRPr="00C85F62">
        <w:rPr>
          <w:rFonts w:ascii="Times New Roman" w:hAnsi="Times New Roman" w:cs="Times New Roman"/>
          <w:sz w:val="24"/>
          <w:szCs w:val="24"/>
        </w:rPr>
        <w:t>s that increasing the initial proportion of bare land</w:t>
      </w:r>
      <w:r w:rsidR="00C85F62">
        <w:rPr>
          <w:rFonts w:ascii="Times New Roman" w:hAnsi="Times New Roman" w:cs="Times New Roman"/>
          <w:sz w:val="24"/>
          <w:szCs w:val="24"/>
        </w:rPr>
        <w:t xml:space="preserve"> also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 </w:t>
      </w:r>
      <w:r w:rsidR="00C85F62">
        <w:rPr>
          <w:rFonts w:ascii="Times New Roman" w:hAnsi="Times New Roman" w:cs="Times New Roman"/>
          <w:sz w:val="24"/>
          <w:szCs w:val="24"/>
        </w:rPr>
        <w:t>decreases the initial area of forest, leading to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 </w:t>
      </w:r>
      <w:r w:rsidR="00C85F62">
        <w:rPr>
          <w:rFonts w:ascii="Times New Roman" w:hAnsi="Times New Roman" w:cs="Times New Roman"/>
          <w:sz w:val="24"/>
          <w:szCs w:val="24"/>
        </w:rPr>
        <w:t>shorter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 </w:t>
      </w:r>
      <w:r w:rsidR="00480AE9">
        <w:rPr>
          <w:rFonts w:ascii="Times New Roman" w:hAnsi="Times New Roman" w:cs="Times New Roman"/>
          <w:sz w:val="24"/>
          <w:szCs w:val="24"/>
        </w:rPr>
        <w:t xml:space="preserve">and less 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fire spread. The </w:t>
      </w:r>
      <w:r w:rsidR="00C85F62" w:rsidRPr="00480AE9">
        <w:rPr>
          <w:rFonts w:ascii="Times New Roman" w:hAnsi="Times New Roman" w:cs="Times New Roman"/>
          <w:sz w:val="24"/>
          <w:szCs w:val="24"/>
        </w:rPr>
        <w:t>longest containment time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 occur</w:t>
      </w:r>
      <w:r w:rsidR="00480AE9">
        <w:rPr>
          <w:rFonts w:ascii="Times New Roman" w:hAnsi="Times New Roman" w:cs="Times New Roman"/>
          <w:sz w:val="24"/>
          <w:szCs w:val="24"/>
        </w:rPr>
        <w:t xml:space="preserve"> when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bare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~</m:t>
        </m:r>
        <m:r>
          <w:rPr>
            <w:rFonts w:ascii="Cambria Math" w:hAnsi="Cambria Math" w:cs="Times New Roman"/>
            <w:sz w:val="24"/>
            <w:szCs w:val="24"/>
          </w:rPr>
          <m:t>0.</m:t>
        </m:r>
        <m:r>
          <w:rPr>
            <w:rFonts w:ascii="Cambria Math" w:hAnsi="Cambria Math" w:cs="Times New Roman"/>
            <w:sz w:val="24"/>
            <w:szCs w:val="24"/>
          </w:rPr>
          <m:t>3</m:t>
        </m:r>
      </m:oMath>
      <w:r w:rsidR="00480AE9">
        <w:rPr>
          <w:rFonts w:ascii="Times New Roman" w:hAnsi="Times New Roman" w:cs="Times New Roman"/>
          <w:sz w:val="24"/>
          <w:szCs w:val="24"/>
        </w:rPr>
        <w:t>.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80AE9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="00480AE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spread</m:t>
            </m:r>
          </m:sub>
        </m:sSub>
      </m:oMath>
      <w:r w:rsidR="00480AE9">
        <w:rPr>
          <w:rFonts w:ascii="Times New Roman" w:hAnsi="Times New Roman" w:cs="Times New Roman"/>
          <w:sz w:val="24"/>
          <w:szCs w:val="24"/>
        </w:rPr>
        <w:t xml:space="preserve">, 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both very low and very high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bare</m:t>
            </m:r>
          </m:sub>
        </m:sSub>
      </m:oMath>
      <w:r w:rsidR="00C85F62" w:rsidRPr="00C85F62">
        <w:rPr>
          <w:rFonts w:ascii="Times New Roman" w:hAnsi="Times New Roman" w:cs="Times New Roman"/>
          <w:sz w:val="24"/>
          <w:szCs w:val="24"/>
        </w:rPr>
        <w:t xml:space="preserve"> values lead to faster containment</w:t>
      </w:r>
      <w:r w:rsidR="00480AE9">
        <w:rPr>
          <w:rFonts w:ascii="Times New Roman" w:hAnsi="Times New Roman" w:cs="Times New Roman"/>
          <w:sz w:val="24"/>
          <w:szCs w:val="24"/>
        </w:rPr>
        <w:t xml:space="preserve">. This is </w:t>
      </w:r>
      <w:r w:rsidR="00480AE9">
        <w:rPr>
          <w:rFonts w:ascii="Times New Roman" w:hAnsi="Times New Roman" w:cs="Times New Roman"/>
          <w:sz w:val="24"/>
          <w:szCs w:val="24"/>
        </w:rPr>
        <w:lastRenderedPageBreak/>
        <w:t>probably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 due to either </w:t>
      </w:r>
      <w:r w:rsidR="00480AE9">
        <w:rPr>
          <w:rFonts w:ascii="Times New Roman" w:hAnsi="Times New Roman" w:cs="Times New Roman"/>
          <w:sz w:val="24"/>
          <w:szCs w:val="24"/>
        </w:rPr>
        <w:t>faster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 spread</w:t>
      </w:r>
      <w:r w:rsidR="00480AE9">
        <w:rPr>
          <w:rFonts w:ascii="Times New Roman" w:hAnsi="Times New Roman" w:cs="Times New Roman"/>
          <w:sz w:val="24"/>
          <w:szCs w:val="24"/>
        </w:rPr>
        <w:t xml:space="preserve"> with higher fuel (more forest area)</w:t>
      </w:r>
      <w:r w:rsidR="00C85F62" w:rsidRPr="00C85F62">
        <w:rPr>
          <w:rFonts w:ascii="Times New Roman" w:hAnsi="Times New Roman" w:cs="Times New Roman"/>
          <w:sz w:val="24"/>
          <w:szCs w:val="24"/>
        </w:rPr>
        <w:t xml:space="preserve"> or insufficient fuel (limited </w:t>
      </w:r>
      <w:r w:rsidR="00480AE9">
        <w:rPr>
          <w:rFonts w:ascii="Times New Roman" w:hAnsi="Times New Roman" w:cs="Times New Roman"/>
          <w:sz w:val="24"/>
          <w:szCs w:val="24"/>
        </w:rPr>
        <w:t>forest area</w:t>
      </w:r>
      <w:r w:rsidR="00C85F62" w:rsidRPr="00C85F62">
        <w:rPr>
          <w:rFonts w:ascii="Times New Roman" w:hAnsi="Times New Roman" w:cs="Times New Roman"/>
          <w:sz w:val="24"/>
          <w:szCs w:val="24"/>
        </w:rPr>
        <w:t>).</w:t>
      </w:r>
    </w:p>
    <w:p w14:paraId="3E0B90CE" w14:textId="4F3A4D8F" w:rsidR="00170D81" w:rsidRDefault="00076B31" w:rsidP="00170D8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Disease Spread</w:t>
      </w:r>
    </w:p>
    <w:p w14:paraId="1A76F555" w14:textId="77777777" w:rsidR="00076B31" w:rsidRDefault="00076B31" w:rsidP="00076B31">
      <w:pPr>
        <w:keepNext/>
      </w:pPr>
      <w:r>
        <w:rPr>
          <w:noProof/>
        </w:rPr>
        <w:drawing>
          <wp:inline distT="0" distB="0" distL="0" distR="0" wp14:anchorId="15C8474B" wp14:editId="0E04C674">
            <wp:extent cx="5937885" cy="3709670"/>
            <wp:effectExtent l="0" t="0" r="5715" b="5080"/>
            <wp:docPr id="1308287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51C0" w14:textId="7CF2755B" w:rsidR="008F431A" w:rsidRDefault="00076B31" w:rsidP="00076B31">
      <w:pPr>
        <w:pStyle w:val="Caption"/>
        <w:rPr>
          <w:rFonts w:ascii="Times New Roman" w:hAnsi="Times New Roman" w:cs="Times New Roman"/>
          <w:color w:val="auto"/>
          <w:sz w:val="24"/>
          <w:szCs w:val="24"/>
        </w:rPr>
      </w:pPr>
      <w:r w:rsidRPr="007B6CF4">
        <w:rPr>
          <w:rFonts w:ascii="Times New Roman" w:hAnsi="Times New Roman" w:cs="Times New Roman"/>
          <w:color w:val="auto"/>
          <w:sz w:val="24"/>
          <w:szCs w:val="24"/>
        </w:rPr>
        <w:t xml:space="preserve">Figure </w:t>
      </w:r>
      <w:r w:rsidRPr="007B6CF4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B6CF4">
        <w:rPr>
          <w:rFonts w:ascii="Times New Roman" w:hAnsi="Times New Roman" w:cs="Times New Roman"/>
          <w:color w:val="auto"/>
          <w:sz w:val="24"/>
          <w:szCs w:val="24"/>
        </w:rPr>
        <w:instrText xml:space="preserve"> SEQ Figure \* ARABIC </w:instrText>
      </w:r>
      <w:r w:rsidRPr="007B6CF4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7D0D8D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7B6CF4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B6CF4">
        <w:rPr>
          <w:rFonts w:ascii="Times New Roman" w:hAnsi="Times New Roman" w:cs="Times New Roman"/>
          <w:color w:val="auto"/>
          <w:sz w:val="24"/>
          <w:szCs w:val="24"/>
        </w:rPr>
        <w:t xml:space="preserve">. Disease spread model simulation using 100×100 grid and 40 timesteps. Figure shows the changes of deceased, immune, healthy, and sick populations as percentages of total populations over timesteps with varying probabilities of initial </w:t>
      </w:r>
      <w:r w:rsidR="00AD0BFB">
        <w:rPr>
          <w:rFonts w:ascii="Times New Roman" w:hAnsi="Times New Roman" w:cs="Times New Roman"/>
          <w:color w:val="auto"/>
          <w:sz w:val="24"/>
          <w:szCs w:val="24"/>
        </w:rPr>
        <w:t>immunity</w:t>
      </w:r>
      <w:r w:rsidRPr="007B6CF4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r w:rsidR="00416592">
        <w:rPr>
          <w:rFonts w:ascii="Times New Roman" w:hAnsi="Times New Roman" w:cs="Times New Roman"/>
          <w:color w:val="auto"/>
          <w:sz w:val="24"/>
          <w:szCs w:val="24"/>
        </w:rPr>
        <w:t>top 4</w:t>
      </w:r>
      <w:r w:rsidRPr="007B6CF4">
        <w:rPr>
          <w:rFonts w:ascii="Times New Roman" w:hAnsi="Times New Roman" w:cs="Times New Roman"/>
          <w:color w:val="auto"/>
          <w:sz w:val="24"/>
          <w:szCs w:val="24"/>
        </w:rPr>
        <w:t xml:space="preserve"> panels). </w:t>
      </w:r>
      <w:r w:rsidRPr="00A1360E">
        <w:rPr>
          <w:rFonts w:ascii="Times New Roman" w:hAnsi="Times New Roman" w:cs="Times New Roman"/>
          <w:color w:val="auto"/>
          <w:sz w:val="24"/>
          <w:szCs w:val="24"/>
        </w:rPr>
        <w:t xml:space="preserve">The </w:t>
      </w:r>
      <w:r>
        <w:rPr>
          <w:rFonts w:ascii="Times New Roman" w:hAnsi="Times New Roman" w:cs="Times New Roman"/>
          <w:color w:val="auto"/>
          <w:sz w:val="24"/>
          <w:szCs w:val="24"/>
        </w:rPr>
        <w:t>bottom</w:t>
      </w:r>
      <w:r w:rsidRPr="00A3539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10B63">
        <w:rPr>
          <w:rFonts w:ascii="Times New Roman" w:hAnsi="Times New Roman" w:cs="Times New Roman"/>
          <w:color w:val="auto"/>
          <w:sz w:val="24"/>
          <w:szCs w:val="24"/>
        </w:rPr>
        <w:t xml:space="preserve">panel </w:t>
      </w:r>
      <w:r>
        <w:rPr>
          <w:rFonts w:ascii="Times New Roman" w:hAnsi="Times New Roman" w:cs="Times New Roman"/>
          <w:color w:val="auto"/>
          <w:sz w:val="24"/>
          <w:szCs w:val="24"/>
        </w:rPr>
        <w:t>show</w:t>
      </w:r>
      <w:r w:rsidRPr="00910B63">
        <w:rPr>
          <w:rFonts w:ascii="Times New Roman" w:hAnsi="Times New Roman" w:cs="Times New Roman"/>
          <w:color w:val="auto"/>
          <w:sz w:val="24"/>
          <w:szCs w:val="24"/>
        </w:rPr>
        <w:t xml:space="preserve">s the time of containment, defined as the time step when no active </w:t>
      </w:r>
      <w:r w:rsidR="007B6CF4">
        <w:rPr>
          <w:rFonts w:ascii="Times New Roman" w:hAnsi="Times New Roman" w:cs="Times New Roman"/>
          <w:color w:val="auto"/>
          <w:sz w:val="24"/>
          <w:szCs w:val="24"/>
        </w:rPr>
        <w:t>infection</w:t>
      </w:r>
      <w:r w:rsidRPr="00910B63">
        <w:rPr>
          <w:rFonts w:ascii="Times New Roman" w:hAnsi="Times New Roman" w:cs="Times New Roman"/>
          <w:color w:val="auto"/>
          <w:sz w:val="24"/>
          <w:szCs w:val="24"/>
        </w:rPr>
        <w:t xml:space="preserve"> remains.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35399">
        <w:rPr>
          <w:rFonts w:ascii="Times New Roman" w:hAnsi="Times New Roman" w:cs="Times New Roman"/>
          <w:color w:val="auto"/>
          <w:sz w:val="24"/>
          <w:szCs w:val="24"/>
        </w:rPr>
        <w:t xml:space="preserve">The simulation assumes a probability of initial </w:t>
      </w:r>
      <w:r w:rsidR="007B6CF4">
        <w:rPr>
          <w:rFonts w:ascii="Times New Roman" w:hAnsi="Times New Roman" w:cs="Times New Roman"/>
          <w:color w:val="auto"/>
          <w:sz w:val="24"/>
          <w:szCs w:val="24"/>
        </w:rPr>
        <w:t>infection and death</w:t>
      </w:r>
      <w:r w:rsidRPr="00A35399">
        <w:rPr>
          <w:rFonts w:ascii="Times New Roman" w:hAnsi="Times New Roman" w:cs="Times New Roman"/>
          <w:color w:val="auto"/>
          <w:sz w:val="24"/>
          <w:szCs w:val="24"/>
        </w:rPr>
        <w:t xml:space="preserve"> of 0.05 and a probability of spread of 0.65.</w:t>
      </w:r>
    </w:p>
    <w:p w14:paraId="442F3A25" w14:textId="61B4711C" w:rsidR="00AD0BFB" w:rsidRPr="00AD0BFB" w:rsidRDefault="001C75E0" w:rsidP="00AF4498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Figure 6 </w:t>
      </w:r>
      <w:r w:rsidR="00AD0BFB">
        <w:rPr>
          <w:rFonts w:ascii="Times New Roman" w:hAnsi="Times New Roman" w:cs="Times New Roman"/>
          <w:sz w:val="24"/>
          <w:szCs w:val="24"/>
        </w:rPr>
        <w:t>show</w:t>
      </w:r>
      <w:r w:rsidR="00AD0BFB" w:rsidRPr="00AD0BFB">
        <w:rPr>
          <w:rFonts w:ascii="Times New Roman" w:hAnsi="Times New Roman" w:cs="Times New Roman"/>
          <w:sz w:val="24"/>
          <w:szCs w:val="24"/>
        </w:rPr>
        <w:t>s the effect of varying the probability of initial immunity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immunity</m:t>
            </m:r>
          </m:sub>
        </m:sSub>
      </m:oMath>
      <w:r w:rsidR="00AD0BFB">
        <w:rPr>
          <w:rFonts w:ascii="Times New Roman" w:hAnsi="Times New Roman" w:cs="Times New Roman"/>
          <w:sz w:val="24"/>
          <w:szCs w:val="24"/>
        </w:rPr>
        <w:t xml:space="preserve">, used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bare</m:t>
            </m:r>
          </m:sub>
        </m:sSub>
      </m:oMath>
      <w:r w:rsidR="00AD0BFB">
        <w:rPr>
          <w:rFonts w:ascii="Times New Roman" w:hAnsi="Times New Roman" w:cs="Times New Roman"/>
          <w:sz w:val="24"/>
          <w:szCs w:val="24"/>
        </w:rPr>
        <w:t xml:space="preserve"> in the code</w:t>
      </w:r>
      <w:r w:rsidR="00AD0BFB" w:rsidRPr="00AD0BFB">
        <w:rPr>
          <w:rFonts w:ascii="Times New Roman" w:hAnsi="Times New Roman" w:cs="Times New Roman"/>
          <w:sz w:val="24"/>
          <w:szCs w:val="24"/>
        </w:rPr>
        <w:t>) on the progression of disease spread across a simulated population</w:t>
      </w:r>
      <w:r w:rsidR="00AD0BFB">
        <w:rPr>
          <w:rFonts w:ascii="Times New Roman" w:hAnsi="Times New Roman" w:cs="Times New Roman"/>
          <w:sz w:val="24"/>
          <w:szCs w:val="24"/>
        </w:rPr>
        <w:t xml:space="preserve"> distribution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. When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immunity</m:t>
            </m:r>
          </m:sub>
        </m:sSub>
      </m:oMath>
      <w:r w:rsidR="00AD0BFB" w:rsidRPr="00AD0BFB">
        <w:rPr>
          <w:rFonts w:ascii="Times New Roman" w:hAnsi="Times New Roman" w:cs="Times New Roman"/>
          <w:sz w:val="24"/>
          <w:szCs w:val="24"/>
        </w:rPr>
        <w:t xml:space="preserve"> is </w:t>
      </w:r>
      <w:r w:rsidR="00AD0BFB">
        <w:rPr>
          <w:rFonts w:ascii="Times New Roman" w:hAnsi="Times New Roman" w:cs="Times New Roman"/>
          <w:sz w:val="24"/>
          <w:szCs w:val="24"/>
        </w:rPr>
        <w:t>less than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0.</w:t>
      </w:r>
      <w:r w:rsidR="00AD0BFB">
        <w:rPr>
          <w:rFonts w:ascii="Times New Roman" w:hAnsi="Times New Roman" w:cs="Times New Roman"/>
          <w:sz w:val="24"/>
          <w:szCs w:val="24"/>
        </w:rPr>
        <w:t>3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, the disease spreads rapidly. The proportion of sick </w:t>
      </w:r>
      <w:r w:rsidR="00AD0BFB">
        <w:rPr>
          <w:rFonts w:ascii="Times New Roman" w:hAnsi="Times New Roman" w:cs="Times New Roman"/>
          <w:sz w:val="24"/>
          <w:szCs w:val="24"/>
        </w:rPr>
        <w:t>population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peaks at </w:t>
      </w:r>
      <w:r w:rsidR="00AD0BFB">
        <w:rPr>
          <w:rFonts w:ascii="Times New Roman" w:hAnsi="Times New Roman" w:cs="Times New Roman"/>
          <w:sz w:val="24"/>
          <w:szCs w:val="24"/>
        </w:rPr>
        <w:t>maximum of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15–17% near t </w:t>
      </w:r>
      <w:r w:rsidR="00AD0BFB">
        <w:rPr>
          <w:rFonts w:ascii="Times New Roman" w:hAnsi="Times New Roman" w:cs="Times New Roman"/>
          <w:sz w:val="24"/>
          <w:szCs w:val="24"/>
        </w:rPr>
        <w:t>=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6, with </w:t>
      </w:r>
      <w:r w:rsidR="00AF4498">
        <w:rPr>
          <w:rFonts w:ascii="Times New Roman" w:hAnsi="Times New Roman" w:cs="Times New Roman"/>
          <w:sz w:val="24"/>
          <w:szCs w:val="24"/>
        </w:rPr>
        <w:t>highest</w:t>
      </w:r>
      <w:r w:rsidR="00AD0BFB">
        <w:rPr>
          <w:rFonts w:ascii="Times New Roman" w:hAnsi="Times New Roman" w:cs="Times New Roman"/>
          <w:sz w:val="24"/>
          <w:szCs w:val="24"/>
        </w:rPr>
        <w:t xml:space="preserve"> 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death rate of approximately </w:t>
      </w:r>
      <w:r w:rsidR="00AF4498">
        <w:rPr>
          <w:rFonts w:ascii="Times New Roman" w:hAnsi="Times New Roman" w:cs="Times New Roman"/>
          <w:sz w:val="24"/>
          <w:szCs w:val="24"/>
        </w:rPr>
        <w:t>2.5</w:t>
      </w:r>
      <w:r w:rsidR="00AD0BFB" w:rsidRPr="00AD0BFB">
        <w:rPr>
          <w:rFonts w:ascii="Times New Roman" w:hAnsi="Times New Roman" w:cs="Times New Roman"/>
          <w:sz w:val="24"/>
          <w:szCs w:val="24"/>
        </w:rPr>
        <w:t>–5% and only 10–2</w:t>
      </w:r>
      <w:r w:rsidR="00AF4498">
        <w:rPr>
          <w:rFonts w:ascii="Times New Roman" w:hAnsi="Times New Roman" w:cs="Times New Roman"/>
          <w:sz w:val="24"/>
          <w:szCs w:val="24"/>
        </w:rPr>
        <w:t>5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% of the population remaining healthy. The disease persists for around 30 timesteps before </w:t>
      </w:r>
      <w:r w:rsidR="00AF4498">
        <w:rPr>
          <w:rFonts w:ascii="Times New Roman" w:hAnsi="Times New Roman" w:cs="Times New Roman"/>
          <w:sz w:val="24"/>
          <w:szCs w:val="24"/>
        </w:rPr>
        <w:t xml:space="preserve">a final </w:t>
      </w:r>
      <w:r w:rsidR="00AD0BFB" w:rsidRPr="00AD0BFB">
        <w:rPr>
          <w:rFonts w:ascii="Times New Roman" w:hAnsi="Times New Roman" w:cs="Times New Roman"/>
          <w:sz w:val="24"/>
          <w:szCs w:val="24"/>
        </w:rPr>
        <w:t>containment.</w:t>
      </w:r>
      <w:r w:rsidR="00AF4498">
        <w:rPr>
          <w:rFonts w:ascii="Times New Roman" w:hAnsi="Times New Roman" w:cs="Times New Roman"/>
          <w:sz w:val="24"/>
          <w:szCs w:val="24"/>
        </w:rPr>
        <w:t xml:space="preserve"> 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As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immunity</m:t>
            </m:r>
          </m:sub>
        </m:sSub>
      </m:oMath>
      <w:r w:rsidR="00AD0BFB" w:rsidRPr="00AD0BFB">
        <w:rPr>
          <w:rFonts w:ascii="Times New Roman" w:hAnsi="Times New Roman" w:cs="Times New Roman"/>
          <w:sz w:val="24"/>
          <w:szCs w:val="24"/>
        </w:rPr>
        <w:t xml:space="preserve"> increases to 0.5, the spread becomes less extensive. </w:t>
      </w:r>
      <w:r w:rsidR="00AF4498">
        <w:rPr>
          <w:rFonts w:ascii="Times New Roman" w:hAnsi="Times New Roman" w:cs="Times New Roman"/>
          <w:sz w:val="24"/>
          <w:szCs w:val="24"/>
        </w:rPr>
        <w:t>T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he total number of deaths </w:t>
      </w:r>
      <w:r w:rsidR="00AF4498">
        <w:rPr>
          <w:rFonts w:ascii="Times New Roman" w:hAnsi="Times New Roman" w:cs="Times New Roman"/>
          <w:sz w:val="24"/>
          <w:szCs w:val="24"/>
        </w:rPr>
        <w:t xml:space="preserve">notably 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decreases to about </w:t>
      </w:r>
      <w:r w:rsidR="00AF4498">
        <w:rPr>
          <w:rFonts w:ascii="Times New Roman" w:hAnsi="Times New Roman" w:cs="Times New Roman"/>
          <w:sz w:val="24"/>
          <w:szCs w:val="24"/>
        </w:rPr>
        <w:t>1</w:t>
      </w:r>
      <w:r w:rsidR="00AD0BFB" w:rsidRPr="00AD0BFB">
        <w:rPr>
          <w:rFonts w:ascii="Times New Roman" w:hAnsi="Times New Roman" w:cs="Times New Roman"/>
          <w:sz w:val="24"/>
          <w:szCs w:val="24"/>
        </w:rPr>
        <w:t>–</w:t>
      </w:r>
      <w:r w:rsidR="00AF4498">
        <w:rPr>
          <w:rFonts w:ascii="Times New Roman" w:hAnsi="Times New Roman" w:cs="Times New Roman"/>
          <w:sz w:val="24"/>
          <w:szCs w:val="24"/>
        </w:rPr>
        <w:t>2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%. The </w:t>
      </w:r>
      <w:r w:rsidR="00AF4498">
        <w:rPr>
          <w:rFonts w:ascii="Times New Roman" w:hAnsi="Times New Roman" w:cs="Times New Roman"/>
          <w:sz w:val="24"/>
          <w:szCs w:val="24"/>
        </w:rPr>
        <w:t>time of c</w:t>
      </w:r>
      <w:r w:rsidR="00AF4498" w:rsidRPr="00AD0BFB">
        <w:rPr>
          <w:rFonts w:ascii="Times New Roman" w:hAnsi="Times New Roman" w:cs="Times New Roman"/>
          <w:sz w:val="24"/>
          <w:szCs w:val="24"/>
        </w:rPr>
        <w:t xml:space="preserve">ontainment </w:t>
      </w:r>
      <w:r w:rsidR="00AF4498">
        <w:rPr>
          <w:rFonts w:ascii="Times New Roman" w:hAnsi="Times New Roman" w:cs="Times New Roman"/>
          <w:sz w:val="24"/>
          <w:szCs w:val="24"/>
        </w:rPr>
        <w:t>decreases to</w:t>
      </w:r>
      <w:r w:rsidR="00AF4498" w:rsidRPr="00AD0BFB">
        <w:rPr>
          <w:rFonts w:ascii="Times New Roman" w:hAnsi="Times New Roman" w:cs="Times New Roman"/>
          <w:sz w:val="24"/>
          <w:szCs w:val="24"/>
        </w:rPr>
        <w:t xml:space="preserve"> 15–2</w:t>
      </w:r>
      <w:r w:rsidR="00AF4498">
        <w:rPr>
          <w:rFonts w:ascii="Times New Roman" w:hAnsi="Times New Roman" w:cs="Times New Roman"/>
          <w:sz w:val="24"/>
          <w:szCs w:val="24"/>
        </w:rPr>
        <w:t>5</w:t>
      </w:r>
      <w:r w:rsidR="00AF4498" w:rsidRPr="00AD0BFB">
        <w:rPr>
          <w:rFonts w:ascii="Times New Roman" w:hAnsi="Times New Roman" w:cs="Times New Roman"/>
          <w:sz w:val="24"/>
          <w:szCs w:val="24"/>
        </w:rPr>
        <w:t xml:space="preserve"> timesteps</w:t>
      </w:r>
      <w:r w:rsidR="00AF4498">
        <w:rPr>
          <w:rFonts w:ascii="Times New Roman" w:hAnsi="Times New Roman" w:cs="Times New Roman"/>
          <w:sz w:val="24"/>
          <w:szCs w:val="24"/>
        </w:rPr>
        <w:t xml:space="preserve">, with healthy population finalize at around 40% and total 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immune </w:t>
      </w:r>
      <w:r w:rsidR="00AF4498">
        <w:rPr>
          <w:rFonts w:ascii="Times New Roman" w:hAnsi="Times New Roman" w:cs="Times New Roman"/>
          <w:sz w:val="24"/>
          <w:szCs w:val="24"/>
        </w:rPr>
        <w:t xml:space="preserve">population 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reaching 60–80% of the population </w:t>
      </w:r>
      <w:r w:rsidR="00AF4498">
        <w:rPr>
          <w:rFonts w:ascii="Times New Roman" w:hAnsi="Times New Roman" w:cs="Times New Roman"/>
          <w:sz w:val="24"/>
          <w:szCs w:val="24"/>
        </w:rPr>
        <w:t>at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</w:t>
      </w:r>
      <w:r w:rsidR="00AF4498">
        <w:rPr>
          <w:rFonts w:ascii="Times New Roman" w:hAnsi="Times New Roman" w:cs="Times New Roman"/>
          <w:sz w:val="24"/>
          <w:szCs w:val="24"/>
        </w:rPr>
        <w:t>about t =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15. </w:t>
      </w:r>
    </w:p>
    <w:p w14:paraId="5AE6DD17" w14:textId="31AE3AA6" w:rsidR="00AD0BFB" w:rsidRPr="00AD0BFB" w:rsidRDefault="004E7155" w:rsidP="00AD0B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more population getting vaccinated earlier,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immunity</m:t>
            </m:r>
          </m:sub>
        </m:sSub>
      </m:oMath>
      <w:r w:rsidR="00AD0BFB" w:rsidRPr="00AD0BFB">
        <w:rPr>
          <w:rFonts w:ascii="Times New Roman" w:hAnsi="Times New Roman" w:cs="Times New Roman"/>
          <w:sz w:val="24"/>
          <w:szCs w:val="24"/>
        </w:rPr>
        <w:t>&gt; 0.</w:t>
      </w:r>
      <w:r>
        <w:rPr>
          <w:rFonts w:ascii="Times New Roman" w:hAnsi="Times New Roman" w:cs="Times New Roman"/>
          <w:sz w:val="24"/>
          <w:szCs w:val="24"/>
        </w:rPr>
        <w:t>5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, the spread of infection is strongly suppressed. The sick and deceased proportions remain </w:t>
      </w:r>
      <w:r w:rsidR="005D54B2">
        <w:rPr>
          <w:rFonts w:ascii="Times New Roman" w:hAnsi="Times New Roman" w:cs="Times New Roman"/>
          <w:sz w:val="24"/>
          <w:szCs w:val="24"/>
        </w:rPr>
        <w:t>below to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</w:t>
      </w:r>
      <w:r w:rsidR="005D54B2">
        <w:rPr>
          <w:rFonts w:ascii="Times New Roman" w:hAnsi="Times New Roman" w:cs="Times New Roman"/>
          <w:sz w:val="24"/>
          <w:szCs w:val="24"/>
        </w:rPr>
        <w:t>1 – 2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%, while nearly </w:t>
      </w:r>
      <w:r w:rsidR="005D54B2">
        <w:rPr>
          <w:rFonts w:ascii="Times New Roman" w:hAnsi="Times New Roman" w:cs="Times New Roman"/>
          <w:sz w:val="24"/>
          <w:szCs w:val="24"/>
        </w:rPr>
        <w:t>6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0–100% of the population is immune </w:t>
      </w:r>
      <w:r w:rsidR="005D54B2">
        <w:rPr>
          <w:rFonts w:ascii="Times New Roman" w:hAnsi="Times New Roman" w:cs="Times New Roman"/>
          <w:sz w:val="24"/>
          <w:szCs w:val="24"/>
        </w:rPr>
        <w:t xml:space="preserve">and small groups of individuals stay healthy 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by the end of </w:t>
      </w:r>
      <w:r w:rsidR="00AD0BFB" w:rsidRPr="00AD0BFB">
        <w:rPr>
          <w:rFonts w:ascii="Times New Roman" w:hAnsi="Times New Roman" w:cs="Times New Roman"/>
          <w:sz w:val="24"/>
          <w:szCs w:val="24"/>
        </w:rPr>
        <w:lastRenderedPageBreak/>
        <w:t xml:space="preserve">the simulation. The disease dies out within </w:t>
      </w:r>
      <w:r w:rsidR="005D54B2">
        <w:rPr>
          <w:rFonts w:ascii="Times New Roman" w:hAnsi="Times New Roman" w:cs="Times New Roman"/>
          <w:sz w:val="24"/>
          <w:szCs w:val="24"/>
        </w:rPr>
        <w:t xml:space="preserve">5 </w:t>
      </w:r>
      <w:r w:rsidR="005D54B2" w:rsidRPr="00AD0BFB">
        <w:rPr>
          <w:rFonts w:ascii="Times New Roman" w:hAnsi="Times New Roman" w:cs="Times New Roman"/>
          <w:sz w:val="24"/>
          <w:szCs w:val="24"/>
        </w:rPr>
        <w:t>time</w:t>
      </w:r>
      <w:r w:rsidR="00AD0BFB" w:rsidRPr="00AD0BFB">
        <w:rPr>
          <w:rFonts w:ascii="Times New Roman" w:hAnsi="Times New Roman" w:cs="Times New Roman"/>
          <w:sz w:val="24"/>
          <w:szCs w:val="24"/>
        </w:rPr>
        <w:t>steps or fewer.</w:t>
      </w:r>
      <w:r w:rsidR="007379A2">
        <w:rPr>
          <w:rFonts w:ascii="Times New Roman" w:hAnsi="Times New Roman" w:cs="Times New Roman"/>
          <w:sz w:val="24"/>
          <w:szCs w:val="24"/>
        </w:rPr>
        <w:t xml:space="preserve"> This </w:t>
      </w:r>
      <w:proofErr w:type="gramStart"/>
      <w:r w:rsidR="007379A2">
        <w:rPr>
          <w:rFonts w:ascii="Times New Roman" w:hAnsi="Times New Roman" w:cs="Times New Roman"/>
          <w:sz w:val="24"/>
          <w:szCs w:val="24"/>
        </w:rPr>
        <w:t>definitely shows</w:t>
      </w:r>
      <w:proofErr w:type="gramEnd"/>
      <w:r w:rsidR="007379A2">
        <w:rPr>
          <w:rFonts w:ascii="Times New Roman" w:hAnsi="Times New Roman" w:cs="Times New Roman"/>
          <w:sz w:val="24"/>
          <w:szCs w:val="24"/>
        </w:rPr>
        <w:t xml:space="preserve"> the significance of earlier vaccination. Higher immunity 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reduces both the </w:t>
      </w:r>
      <w:r w:rsidR="007D0D8D">
        <w:rPr>
          <w:rFonts w:ascii="Times New Roman" w:hAnsi="Times New Roman" w:cs="Times New Roman"/>
          <w:sz w:val="24"/>
          <w:szCs w:val="24"/>
        </w:rPr>
        <w:t>fatality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and duration of disease outbreaks. The longest containment times occur</w:t>
      </w:r>
      <w:r w:rsidR="007379A2">
        <w:rPr>
          <w:rFonts w:ascii="Times New Roman" w:hAnsi="Times New Roman" w:cs="Times New Roman"/>
          <w:sz w:val="24"/>
          <w:szCs w:val="24"/>
        </w:rPr>
        <w:t xml:space="preserve"> when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immunity</m:t>
            </m:r>
          </m:sub>
        </m:sSub>
      </m:oMath>
      <w:r w:rsidR="007379A2">
        <w:rPr>
          <w:rFonts w:ascii="Times New Roman" w:hAnsi="Times New Roman" w:cs="Times New Roman"/>
          <w:sz w:val="24"/>
          <w:szCs w:val="24"/>
        </w:rPr>
        <w:t>=</w:t>
      </w:r>
      <w:r w:rsidR="007379A2" w:rsidRPr="00AD0BFB">
        <w:rPr>
          <w:rFonts w:ascii="Times New Roman" w:hAnsi="Times New Roman" w:cs="Times New Roman"/>
          <w:sz w:val="24"/>
          <w:szCs w:val="24"/>
        </w:rPr>
        <w:t xml:space="preserve"> 0.</w:t>
      </w:r>
      <w:r w:rsidR="007379A2">
        <w:rPr>
          <w:rFonts w:ascii="Times New Roman" w:hAnsi="Times New Roman" w:cs="Times New Roman"/>
          <w:sz w:val="24"/>
          <w:szCs w:val="24"/>
        </w:rPr>
        <w:t>3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. </w:t>
      </w:r>
      <w:r w:rsidR="007379A2">
        <w:rPr>
          <w:rFonts w:ascii="Times New Roman" w:hAnsi="Times New Roman" w:cs="Times New Roman"/>
          <w:sz w:val="24"/>
          <w:szCs w:val="24"/>
        </w:rPr>
        <w:t>Again, b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oth low and high immunity probabilities lead to faster containment, </w:t>
      </w:r>
      <w:r w:rsidR="007379A2">
        <w:rPr>
          <w:rFonts w:ascii="Times New Roman" w:hAnsi="Times New Roman" w:cs="Times New Roman"/>
          <w:sz w:val="24"/>
          <w:szCs w:val="24"/>
        </w:rPr>
        <w:t>due to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either </w:t>
      </w:r>
      <w:r w:rsidR="007379A2">
        <w:rPr>
          <w:rFonts w:ascii="Times New Roman" w:hAnsi="Times New Roman" w:cs="Times New Roman"/>
          <w:sz w:val="24"/>
          <w:szCs w:val="24"/>
        </w:rPr>
        <w:t>high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</w:t>
      </w:r>
      <w:r w:rsidR="007379A2">
        <w:rPr>
          <w:rFonts w:ascii="Times New Roman" w:hAnsi="Times New Roman" w:cs="Times New Roman"/>
          <w:sz w:val="24"/>
          <w:szCs w:val="24"/>
        </w:rPr>
        <w:t>fatality and rapid spread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of the </w:t>
      </w:r>
      <w:r w:rsidR="007379A2">
        <w:rPr>
          <w:rFonts w:ascii="Times New Roman" w:hAnsi="Times New Roman" w:cs="Times New Roman"/>
          <w:sz w:val="24"/>
          <w:szCs w:val="24"/>
        </w:rPr>
        <w:t>disease</w:t>
      </w:r>
      <w:r w:rsidR="00AD0BFB" w:rsidRPr="00AD0BFB">
        <w:rPr>
          <w:rFonts w:ascii="Times New Roman" w:hAnsi="Times New Roman" w:cs="Times New Roman"/>
          <w:sz w:val="24"/>
          <w:szCs w:val="24"/>
        </w:rPr>
        <w:t xml:space="preserve"> or </w:t>
      </w:r>
      <w:r w:rsidR="007379A2">
        <w:rPr>
          <w:rFonts w:ascii="Times New Roman" w:hAnsi="Times New Roman" w:cs="Times New Roman"/>
          <w:sz w:val="24"/>
          <w:szCs w:val="24"/>
        </w:rPr>
        <w:t>the other way around</w:t>
      </w:r>
      <w:r w:rsidR="00AD0BFB" w:rsidRPr="00AD0BFB">
        <w:rPr>
          <w:rFonts w:ascii="Times New Roman" w:hAnsi="Times New Roman" w:cs="Times New Roman"/>
          <w:sz w:val="24"/>
          <w:szCs w:val="24"/>
        </w:rPr>
        <w:t>.</w:t>
      </w:r>
    </w:p>
    <w:p w14:paraId="2654F806" w14:textId="77777777" w:rsidR="007D0D8D" w:rsidRDefault="007D0D8D" w:rsidP="007D0D8D">
      <w:pPr>
        <w:keepNext/>
      </w:pPr>
      <w:r>
        <w:rPr>
          <w:noProof/>
        </w:rPr>
        <w:drawing>
          <wp:inline distT="0" distB="0" distL="0" distR="0" wp14:anchorId="55E9100B" wp14:editId="21F7D761">
            <wp:extent cx="5937885" cy="3709670"/>
            <wp:effectExtent l="0" t="0" r="5715" b="5080"/>
            <wp:docPr id="2084669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D13A" w14:textId="0EBFB3B6" w:rsidR="001C75E0" w:rsidRPr="007D0D8D" w:rsidRDefault="007D0D8D" w:rsidP="007D0D8D">
      <w:pPr>
        <w:pStyle w:val="Caption"/>
        <w:rPr>
          <w:rFonts w:ascii="Times New Roman" w:hAnsi="Times New Roman" w:cs="Times New Roman"/>
          <w:color w:val="auto"/>
          <w:sz w:val="24"/>
          <w:szCs w:val="24"/>
        </w:rPr>
      </w:pPr>
      <w:r w:rsidRPr="007D0D8D">
        <w:rPr>
          <w:rFonts w:ascii="Times New Roman" w:hAnsi="Times New Roman" w:cs="Times New Roman"/>
          <w:color w:val="auto"/>
          <w:sz w:val="24"/>
          <w:szCs w:val="24"/>
        </w:rPr>
        <w:t xml:space="preserve">Figure </w:t>
      </w:r>
      <w:r w:rsidRPr="007D0D8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D0D8D">
        <w:rPr>
          <w:rFonts w:ascii="Times New Roman" w:hAnsi="Times New Roman" w:cs="Times New Roman"/>
          <w:color w:val="auto"/>
          <w:sz w:val="24"/>
          <w:szCs w:val="24"/>
        </w:rPr>
        <w:instrText xml:space="preserve"> SEQ Figure \* ARABIC </w:instrText>
      </w:r>
      <w:r w:rsidRPr="007D0D8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7D0D8D"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7D0D8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D0D8D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416592" w:rsidRPr="007B6CF4">
        <w:rPr>
          <w:rFonts w:ascii="Times New Roman" w:hAnsi="Times New Roman" w:cs="Times New Roman"/>
          <w:color w:val="auto"/>
          <w:sz w:val="24"/>
          <w:szCs w:val="24"/>
        </w:rPr>
        <w:t xml:space="preserve">Disease spread model simulation using 100×100 grid and 40 timesteps. Figure shows the changes of deceased, immune, healthy, and sick populations as percentages of total populations over timesteps with varying probabilities of </w:t>
      </w:r>
      <w:r w:rsidR="00416592">
        <w:rPr>
          <w:rFonts w:ascii="Times New Roman" w:hAnsi="Times New Roman" w:cs="Times New Roman"/>
          <w:color w:val="auto"/>
          <w:sz w:val="24"/>
          <w:szCs w:val="24"/>
        </w:rPr>
        <w:t>death</w:t>
      </w:r>
      <w:r w:rsidR="00416592" w:rsidRPr="007B6CF4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r w:rsidR="00416592">
        <w:rPr>
          <w:rFonts w:ascii="Times New Roman" w:hAnsi="Times New Roman" w:cs="Times New Roman"/>
          <w:color w:val="auto"/>
          <w:sz w:val="24"/>
          <w:szCs w:val="24"/>
        </w:rPr>
        <w:t>top 4</w:t>
      </w:r>
      <w:r w:rsidR="00416592" w:rsidRPr="007B6CF4">
        <w:rPr>
          <w:rFonts w:ascii="Times New Roman" w:hAnsi="Times New Roman" w:cs="Times New Roman"/>
          <w:color w:val="auto"/>
          <w:sz w:val="24"/>
          <w:szCs w:val="24"/>
        </w:rPr>
        <w:t xml:space="preserve"> panels). </w:t>
      </w:r>
      <w:r w:rsidR="00416592" w:rsidRPr="00A1360E">
        <w:rPr>
          <w:rFonts w:ascii="Times New Roman" w:hAnsi="Times New Roman" w:cs="Times New Roman"/>
          <w:color w:val="auto"/>
          <w:sz w:val="24"/>
          <w:szCs w:val="24"/>
        </w:rPr>
        <w:t xml:space="preserve">The </w:t>
      </w:r>
      <w:r w:rsidR="00416592">
        <w:rPr>
          <w:rFonts w:ascii="Times New Roman" w:hAnsi="Times New Roman" w:cs="Times New Roman"/>
          <w:color w:val="auto"/>
          <w:sz w:val="24"/>
          <w:szCs w:val="24"/>
        </w:rPr>
        <w:t>bottom</w:t>
      </w:r>
      <w:r w:rsidR="00416592" w:rsidRPr="00A3539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16592" w:rsidRPr="00910B63">
        <w:rPr>
          <w:rFonts w:ascii="Times New Roman" w:hAnsi="Times New Roman" w:cs="Times New Roman"/>
          <w:color w:val="auto"/>
          <w:sz w:val="24"/>
          <w:szCs w:val="24"/>
        </w:rPr>
        <w:t xml:space="preserve">panel </w:t>
      </w:r>
      <w:r w:rsidR="00416592">
        <w:rPr>
          <w:rFonts w:ascii="Times New Roman" w:hAnsi="Times New Roman" w:cs="Times New Roman"/>
          <w:color w:val="auto"/>
          <w:sz w:val="24"/>
          <w:szCs w:val="24"/>
        </w:rPr>
        <w:t>show</w:t>
      </w:r>
      <w:r w:rsidR="00416592" w:rsidRPr="00910B63">
        <w:rPr>
          <w:rFonts w:ascii="Times New Roman" w:hAnsi="Times New Roman" w:cs="Times New Roman"/>
          <w:color w:val="auto"/>
          <w:sz w:val="24"/>
          <w:szCs w:val="24"/>
        </w:rPr>
        <w:t xml:space="preserve">s the time of containment, defined as the time step when no active </w:t>
      </w:r>
      <w:r w:rsidR="00416592">
        <w:rPr>
          <w:rFonts w:ascii="Times New Roman" w:hAnsi="Times New Roman" w:cs="Times New Roman"/>
          <w:color w:val="auto"/>
          <w:sz w:val="24"/>
          <w:szCs w:val="24"/>
        </w:rPr>
        <w:t>infection</w:t>
      </w:r>
      <w:r w:rsidR="00416592" w:rsidRPr="00910B63">
        <w:rPr>
          <w:rFonts w:ascii="Times New Roman" w:hAnsi="Times New Roman" w:cs="Times New Roman"/>
          <w:color w:val="auto"/>
          <w:sz w:val="24"/>
          <w:szCs w:val="24"/>
        </w:rPr>
        <w:t xml:space="preserve"> remains.</w:t>
      </w:r>
      <w:r w:rsidR="0041659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16592" w:rsidRPr="00A35399">
        <w:rPr>
          <w:rFonts w:ascii="Times New Roman" w:hAnsi="Times New Roman" w:cs="Times New Roman"/>
          <w:color w:val="auto"/>
          <w:sz w:val="24"/>
          <w:szCs w:val="24"/>
        </w:rPr>
        <w:t xml:space="preserve">The simulation assumes a probability of initial </w:t>
      </w:r>
      <w:r w:rsidR="00416592">
        <w:rPr>
          <w:rFonts w:ascii="Times New Roman" w:hAnsi="Times New Roman" w:cs="Times New Roman"/>
          <w:color w:val="auto"/>
          <w:sz w:val="24"/>
          <w:szCs w:val="24"/>
        </w:rPr>
        <w:t xml:space="preserve">infection and </w:t>
      </w:r>
      <w:r w:rsidR="00416592">
        <w:rPr>
          <w:rFonts w:ascii="Times New Roman" w:hAnsi="Times New Roman" w:cs="Times New Roman"/>
          <w:color w:val="auto"/>
          <w:sz w:val="24"/>
          <w:szCs w:val="24"/>
        </w:rPr>
        <w:t>immunity</w:t>
      </w:r>
      <w:r w:rsidR="00416592" w:rsidRPr="00A35399">
        <w:rPr>
          <w:rFonts w:ascii="Times New Roman" w:hAnsi="Times New Roman" w:cs="Times New Roman"/>
          <w:color w:val="auto"/>
          <w:sz w:val="24"/>
          <w:szCs w:val="24"/>
        </w:rPr>
        <w:t xml:space="preserve"> of 0.05 and a probability of spread of 0.65.</w:t>
      </w:r>
    </w:p>
    <w:p w14:paraId="52204270" w14:textId="6806D5CB" w:rsidR="007D0D8D" w:rsidRPr="001C75E0" w:rsidRDefault="007D0D8D" w:rsidP="001C75E0"/>
    <w:p w14:paraId="632B1186" w14:textId="765601CD" w:rsidR="004B04FB" w:rsidRPr="00656C29" w:rsidRDefault="00D524E3" w:rsidP="00656C29">
      <w:pPr>
        <w:pStyle w:val="Heading1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r w:rsidRPr="00656C29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Discussion and Conclusions</w:t>
      </w:r>
    </w:p>
    <w:p w14:paraId="5C1F80FB" w14:textId="3F027390" w:rsidR="00B72BB1" w:rsidRDefault="00D524E3" w:rsidP="001822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7623E6" w:rsidRPr="007623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this lab, the </w:t>
      </w:r>
      <w:r w:rsidR="007623E6" w:rsidRPr="00932723">
        <w:rPr>
          <w:rFonts w:ascii="Times New Roman" w:hAnsi="Times New Roman" w:cs="Times New Roman"/>
          <w:color w:val="000000" w:themeColor="text1"/>
          <w:sz w:val="24"/>
          <w:szCs w:val="24"/>
        </w:rPr>
        <w:t>forward difference</w:t>
      </w:r>
      <w:r w:rsidR="007623E6" w:rsidRPr="007623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7623E6" w:rsidRPr="00932723">
        <w:rPr>
          <w:rFonts w:ascii="Times New Roman" w:hAnsi="Times New Roman" w:cs="Times New Roman"/>
          <w:color w:val="000000" w:themeColor="text1"/>
          <w:sz w:val="24"/>
          <w:szCs w:val="24"/>
        </w:rPr>
        <w:t>central difference</w:t>
      </w:r>
      <w:r w:rsidR="007623E6" w:rsidRPr="007623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methods were used to solve the heat diffusion equation</w:t>
      </w:r>
      <w:r w:rsidR="007623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623E6" w:rsidRPr="007623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numerically. The solver was then applied to simulate the </w:t>
      </w:r>
      <w:r w:rsidR="007623E6">
        <w:rPr>
          <w:rFonts w:ascii="Times New Roman" w:hAnsi="Times New Roman" w:cs="Times New Roman"/>
          <w:color w:val="000000" w:themeColor="text1"/>
          <w:sz w:val="24"/>
          <w:szCs w:val="24"/>
        </w:rPr>
        <w:t>changes</w:t>
      </w:r>
      <w:r w:rsidR="007623E6" w:rsidRPr="007623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permafrost in </w:t>
      </w:r>
      <w:proofErr w:type="spellStart"/>
      <w:r w:rsidR="007623E6" w:rsidRPr="007623E6">
        <w:rPr>
          <w:rFonts w:ascii="Times New Roman" w:hAnsi="Times New Roman" w:cs="Times New Roman"/>
          <w:color w:val="000000" w:themeColor="text1"/>
          <w:sz w:val="24"/>
          <w:szCs w:val="24"/>
        </w:rPr>
        <w:t>Kangerlussuaq</w:t>
      </w:r>
      <w:proofErr w:type="spellEnd"/>
      <w:r w:rsidR="007623E6" w:rsidRPr="007623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Greenland. Under the </w:t>
      </w:r>
      <w:r w:rsidR="007623E6">
        <w:rPr>
          <w:rFonts w:ascii="Times New Roman" w:hAnsi="Times New Roman" w:cs="Times New Roman"/>
          <w:color w:val="000000" w:themeColor="text1"/>
          <w:sz w:val="24"/>
          <w:szCs w:val="24"/>
        </w:rPr>
        <w:t>define</w:t>
      </w:r>
      <w:r w:rsidR="007623E6" w:rsidRPr="007623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 initial and boundary conditions, increasing surface temperatures associated with global warming </w:t>
      </w:r>
      <w:r w:rsidR="007623E6">
        <w:rPr>
          <w:rFonts w:ascii="Times New Roman" w:hAnsi="Times New Roman" w:cs="Times New Roman"/>
          <w:color w:val="000000" w:themeColor="text1"/>
          <w:sz w:val="24"/>
          <w:szCs w:val="24"/>
        </w:rPr>
        <w:t>would lead</w:t>
      </w:r>
      <w:r w:rsidR="007623E6" w:rsidRPr="007623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a thicker active layer, more intense and deeper seasonal thawing, and a thinner permafrost layer. The simulation results are consistent with observed permafrost responses to warming.</w:t>
      </w:r>
    </w:p>
    <w:p w14:paraId="799B4740" w14:textId="77777777" w:rsidR="001D58B4" w:rsidRDefault="007623E6" w:rsidP="001822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</w:r>
      <w:r w:rsidR="009327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Multiple assumptions </w:t>
      </w:r>
      <w:r w:rsidR="00DA0A18" w:rsidRPr="00DA0A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were made in this simulation. The seasonal temperature variation over 50 years was represented by a sine function derived from climatological mean temperatures with a fixed amplitude. </w:t>
      </w:r>
      <w:proofErr w:type="gramStart"/>
      <w:r w:rsidR="00DA0A18" w:rsidRPr="00DA0A18">
        <w:rPr>
          <w:rFonts w:ascii="Times New Roman" w:hAnsi="Times New Roman" w:cs="Times New Roman"/>
          <w:color w:val="000000" w:themeColor="text1"/>
          <w:sz w:val="24"/>
          <w:szCs w:val="24"/>
        </w:rPr>
        <w:t>In reality, surface</w:t>
      </w:r>
      <w:proofErr w:type="gramEnd"/>
      <w:r w:rsidR="00DA0A18" w:rsidRPr="00DA0A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temperatures </w:t>
      </w:r>
      <w:r w:rsidR="00DA0A18">
        <w:rPr>
          <w:rFonts w:ascii="Times New Roman" w:hAnsi="Times New Roman" w:cs="Times New Roman"/>
          <w:color w:val="000000" w:themeColor="text1"/>
          <w:sz w:val="24"/>
          <w:szCs w:val="24"/>
        </w:rPr>
        <w:t>have</w:t>
      </w:r>
      <w:r w:rsidR="00DA0A18" w:rsidRPr="00DA0A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much greater variability. The geothermal heating at the lower boundary was assumed to be constant at 5 °C. </w:t>
      </w:r>
      <w:r w:rsidR="00AF291E">
        <w:rPr>
          <w:rFonts w:ascii="Times New Roman" w:hAnsi="Times New Roman" w:cs="Times New Roman"/>
          <w:color w:val="000000" w:themeColor="text1"/>
          <w:sz w:val="24"/>
          <w:szCs w:val="24"/>
        </w:rPr>
        <w:t>Also</w:t>
      </w:r>
      <w:r w:rsidR="00DA0A18" w:rsidRPr="00DA0A18">
        <w:rPr>
          <w:rFonts w:ascii="Times New Roman" w:hAnsi="Times New Roman" w:cs="Times New Roman"/>
          <w:color w:val="000000" w:themeColor="text1"/>
          <w:sz w:val="24"/>
          <w:szCs w:val="24"/>
        </w:rPr>
        <w:t>, the vertical resolution of the model grid may be too coarse to capture small changes associated with +0.5 °C and +1 °C temperature offsets.</w:t>
      </w:r>
      <w:r w:rsidR="001D58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911FB74" w14:textId="0870E6FF" w:rsidR="007623E6" w:rsidRPr="00DA0A18" w:rsidRDefault="001D58B4" w:rsidP="001D58B4">
      <w:pPr>
        <w:ind w:firstLine="720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Additional processes could be included to </w:t>
      </w:r>
      <w:r w:rsidRPr="001D58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enhance the model complexity and improve </w:t>
      </w:r>
      <w:r w:rsidR="00DB69CA" w:rsidRPr="001D58B4">
        <w:rPr>
          <w:rFonts w:ascii="Times New Roman" w:hAnsi="Times New Roman" w:cs="Times New Roman"/>
          <w:color w:val="000000" w:themeColor="text1"/>
          <w:sz w:val="24"/>
          <w:szCs w:val="24"/>
        </w:rPr>
        <w:t>accuracy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For example, </w:t>
      </w:r>
      <w:r w:rsidRPr="001D58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soil properties can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affect</w:t>
      </w:r>
      <w:r w:rsidRPr="001D58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thermal conductivity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L</w:t>
      </w:r>
      <w:r w:rsidRPr="001D58B4">
        <w:rPr>
          <w:rFonts w:ascii="Times New Roman" w:hAnsi="Times New Roman" w:cs="Times New Roman"/>
          <w:color w:val="000000" w:themeColor="text1"/>
          <w:sz w:val="24"/>
          <w:szCs w:val="24"/>
        </w:rPr>
        <w:t>atent heat effects during freezing and thawing</w:t>
      </w:r>
      <w:r w:rsidR="00DB69CA">
        <w:rPr>
          <w:rFonts w:ascii="Times New Roman" w:hAnsi="Times New Roman" w:cs="Times New Roman"/>
          <w:color w:val="000000" w:themeColor="text1"/>
          <w:sz w:val="24"/>
          <w:szCs w:val="24"/>
        </w:rPr>
        <w:t>, as well as</w:t>
      </w:r>
      <w:r w:rsidRPr="001D58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hydrological processes such as groundwater movement can affect heat transfer within the ground. Including these factors would allow for a more realistic representation of permafrost dynamics.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sectPr w:rsidR="007623E6" w:rsidRPr="00DA0A18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B2890" w14:textId="77777777" w:rsidR="00205E7D" w:rsidRDefault="00205E7D" w:rsidP="0033432E">
      <w:pPr>
        <w:spacing w:after="0" w:line="240" w:lineRule="auto"/>
      </w:pPr>
      <w:r>
        <w:separator/>
      </w:r>
    </w:p>
  </w:endnote>
  <w:endnote w:type="continuationSeparator" w:id="0">
    <w:p w14:paraId="7FB6BB1B" w14:textId="77777777" w:rsidR="00205E7D" w:rsidRDefault="00205E7D" w:rsidP="00334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065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E3DE9E" w14:textId="105B6063" w:rsidR="0033432E" w:rsidRDefault="003343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3A2111" w14:textId="77777777" w:rsidR="0033432E" w:rsidRDefault="003343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7DC03" w14:textId="77777777" w:rsidR="00205E7D" w:rsidRDefault="00205E7D" w:rsidP="0033432E">
      <w:pPr>
        <w:spacing w:after="0" w:line="240" w:lineRule="auto"/>
      </w:pPr>
      <w:r>
        <w:separator/>
      </w:r>
    </w:p>
  </w:footnote>
  <w:footnote w:type="continuationSeparator" w:id="0">
    <w:p w14:paraId="37BB26F5" w14:textId="77777777" w:rsidR="00205E7D" w:rsidRDefault="00205E7D" w:rsidP="00334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FA1"/>
    <w:multiLevelType w:val="hybridMultilevel"/>
    <w:tmpl w:val="22B26F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D93A7B"/>
    <w:multiLevelType w:val="hybridMultilevel"/>
    <w:tmpl w:val="77486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F1A21"/>
    <w:multiLevelType w:val="hybridMultilevel"/>
    <w:tmpl w:val="1E4E0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782787"/>
    <w:multiLevelType w:val="hybridMultilevel"/>
    <w:tmpl w:val="5DF62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87465"/>
    <w:multiLevelType w:val="hybridMultilevel"/>
    <w:tmpl w:val="C7FE1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E279D"/>
    <w:multiLevelType w:val="hybridMultilevel"/>
    <w:tmpl w:val="FB545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3917E8"/>
    <w:multiLevelType w:val="hybridMultilevel"/>
    <w:tmpl w:val="4FC822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F20919"/>
    <w:multiLevelType w:val="hybridMultilevel"/>
    <w:tmpl w:val="05A8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E443F4"/>
    <w:multiLevelType w:val="hybridMultilevel"/>
    <w:tmpl w:val="4FC822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67D50"/>
    <w:multiLevelType w:val="hybridMultilevel"/>
    <w:tmpl w:val="97D69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431024"/>
    <w:multiLevelType w:val="hybridMultilevel"/>
    <w:tmpl w:val="4FC822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D425D"/>
    <w:multiLevelType w:val="hybridMultilevel"/>
    <w:tmpl w:val="4FC82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786CC8"/>
    <w:multiLevelType w:val="hybridMultilevel"/>
    <w:tmpl w:val="E3468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835198"/>
    <w:multiLevelType w:val="hybridMultilevel"/>
    <w:tmpl w:val="1624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10325"/>
    <w:multiLevelType w:val="hybridMultilevel"/>
    <w:tmpl w:val="E4762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623496">
    <w:abstractNumId w:val="11"/>
  </w:num>
  <w:num w:numId="2" w16cid:durableId="2115204088">
    <w:abstractNumId w:val="3"/>
  </w:num>
  <w:num w:numId="3" w16cid:durableId="611981572">
    <w:abstractNumId w:val="12"/>
  </w:num>
  <w:num w:numId="4" w16cid:durableId="821966463">
    <w:abstractNumId w:val="4"/>
  </w:num>
  <w:num w:numId="5" w16cid:durableId="1691057984">
    <w:abstractNumId w:val="6"/>
  </w:num>
  <w:num w:numId="6" w16cid:durableId="2137142881">
    <w:abstractNumId w:val="13"/>
  </w:num>
  <w:num w:numId="7" w16cid:durableId="1483539943">
    <w:abstractNumId w:val="10"/>
  </w:num>
  <w:num w:numId="8" w16cid:durableId="905188413">
    <w:abstractNumId w:val="1"/>
  </w:num>
  <w:num w:numId="9" w16cid:durableId="954562328">
    <w:abstractNumId w:val="8"/>
  </w:num>
  <w:num w:numId="10" w16cid:durableId="191111035">
    <w:abstractNumId w:val="14"/>
  </w:num>
  <w:num w:numId="11" w16cid:durableId="1096556190">
    <w:abstractNumId w:val="7"/>
  </w:num>
  <w:num w:numId="12" w16cid:durableId="573508839">
    <w:abstractNumId w:val="2"/>
  </w:num>
  <w:num w:numId="13" w16cid:durableId="66996295">
    <w:abstractNumId w:val="0"/>
  </w:num>
  <w:num w:numId="14" w16cid:durableId="108013325">
    <w:abstractNumId w:val="5"/>
  </w:num>
  <w:num w:numId="15" w16cid:durableId="4521392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73"/>
    <w:rsid w:val="00000032"/>
    <w:rsid w:val="00003248"/>
    <w:rsid w:val="00007074"/>
    <w:rsid w:val="00020633"/>
    <w:rsid w:val="00025E89"/>
    <w:rsid w:val="00027ACA"/>
    <w:rsid w:val="00030A04"/>
    <w:rsid w:val="00030D45"/>
    <w:rsid w:val="00030D68"/>
    <w:rsid w:val="0003109F"/>
    <w:rsid w:val="000362EC"/>
    <w:rsid w:val="00037536"/>
    <w:rsid w:val="000379C3"/>
    <w:rsid w:val="00041816"/>
    <w:rsid w:val="00041E73"/>
    <w:rsid w:val="00044DF9"/>
    <w:rsid w:val="00046EA0"/>
    <w:rsid w:val="000471E0"/>
    <w:rsid w:val="00055719"/>
    <w:rsid w:val="00076B31"/>
    <w:rsid w:val="00082F38"/>
    <w:rsid w:val="00085360"/>
    <w:rsid w:val="0009198E"/>
    <w:rsid w:val="00091A05"/>
    <w:rsid w:val="00092AFD"/>
    <w:rsid w:val="000930FC"/>
    <w:rsid w:val="000A1CB8"/>
    <w:rsid w:val="000A66B5"/>
    <w:rsid w:val="000B1E81"/>
    <w:rsid w:val="000B240A"/>
    <w:rsid w:val="000B2A1A"/>
    <w:rsid w:val="000B3BF6"/>
    <w:rsid w:val="000B47B1"/>
    <w:rsid w:val="000B548D"/>
    <w:rsid w:val="000C0145"/>
    <w:rsid w:val="000C4EA2"/>
    <w:rsid w:val="000D5A93"/>
    <w:rsid w:val="000E03B1"/>
    <w:rsid w:val="000F0409"/>
    <w:rsid w:val="000F3085"/>
    <w:rsid w:val="000F3BBB"/>
    <w:rsid w:val="000F7DCF"/>
    <w:rsid w:val="00107D31"/>
    <w:rsid w:val="001103EA"/>
    <w:rsid w:val="00114863"/>
    <w:rsid w:val="001158CE"/>
    <w:rsid w:val="0012145E"/>
    <w:rsid w:val="0012569F"/>
    <w:rsid w:val="0012635C"/>
    <w:rsid w:val="00126F98"/>
    <w:rsid w:val="00130908"/>
    <w:rsid w:val="00141C34"/>
    <w:rsid w:val="0014698C"/>
    <w:rsid w:val="00147734"/>
    <w:rsid w:val="0015259A"/>
    <w:rsid w:val="0015365C"/>
    <w:rsid w:val="00157A4D"/>
    <w:rsid w:val="00160175"/>
    <w:rsid w:val="00162EB4"/>
    <w:rsid w:val="00163CF8"/>
    <w:rsid w:val="00166A48"/>
    <w:rsid w:val="00170D81"/>
    <w:rsid w:val="00170E0F"/>
    <w:rsid w:val="00173569"/>
    <w:rsid w:val="00175AA3"/>
    <w:rsid w:val="00175C37"/>
    <w:rsid w:val="001763DD"/>
    <w:rsid w:val="0018127D"/>
    <w:rsid w:val="001822FC"/>
    <w:rsid w:val="00186D98"/>
    <w:rsid w:val="00194323"/>
    <w:rsid w:val="00194406"/>
    <w:rsid w:val="001971F8"/>
    <w:rsid w:val="001A12DD"/>
    <w:rsid w:val="001A26C9"/>
    <w:rsid w:val="001A41CA"/>
    <w:rsid w:val="001C43D4"/>
    <w:rsid w:val="001C4889"/>
    <w:rsid w:val="001C75E0"/>
    <w:rsid w:val="001C77C6"/>
    <w:rsid w:val="001D015A"/>
    <w:rsid w:val="001D2C96"/>
    <w:rsid w:val="001D4820"/>
    <w:rsid w:val="001D58B4"/>
    <w:rsid w:val="001E4EF8"/>
    <w:rsid w:val="001E6965"/>
    <w:rsid w:val="001F13DF"/>
    <w:rsid w:val="001F4B50"/>
    <w:rsid w:val="00201655"/>
    <w:rsid w:val="00205483"/>
    <w:rsid w:val="00205E7D"/>
    <w:rsid w:val="00212A19"/>
    <w:rsid w:val="0021329C"/>
    <w:rsid w:val="0021474B"/>
    <w:rsid w:val="0021697C"/>
    <w:rsid w:val="00221A4C"/>
    <w:rsid w:val="002228BC"/>
    <w:rsid w:val="00223F00"/>
    <w:rsid w:val="00224A47"/>
    <w:rsid w:val="002261AB"/>
    <w:rsid w:val="00231FF2"/>
    <w:rsid w:val="0023728F"/>
    <w:rsid w:val="00255758"/>
    <w:rsid w:val="00255962"/>
    <w:rsid w:val="00261E7A"/>
    <w:rsid w:val="002648C1"/>
    <w:rsid w:val="00264A95"/>
    <w:rsid w:val="00267BDB"/>
    <w:rsid w:val="00267E33"/>
    <w:rsid w:val="00273310"/>
    <w:rsid w:val="00275D8F"/>
    <w:rsid w:val="00280886"/>
    <w:rsid w:val="0028557C"/>
    <w:rsid w:val="0029119A"/>
    <w:rsid w:val="00291FBA"/>
    <w:rsid w:val="002927DA"/>
    <w:rsid w:val="00293A5B"/>
    <w:rsid w:val="00294B9F"/>
    <w:rsid w:val="00294D23"/>
    <w:rsid w:val="00294EB3"/>
    <w:rsid w:val="002A3405"/>
    <w:rsid w:val="002A68E4"/>
    <w:rsid w:val="002B2934"/>
    <w:rsid w:val="002C1495"/>
    <w:rsid w:val="002C37F4"/>
    <w:rsid w:val="002D06EE"/>
    <w:rsid w:val="002D280C"/>
    <w:rsid w:val="002D3409"/>
    <w:rsid w:val="002E42DA"/>
    <w:rsid w:val="002F1251"/>
    <w:rsid w:val="00302566"/>
    <w:rsid w:val="00312D89"/>
    <w:rsid w:val="00316202"/>
    <w:rsid w:val="00320B81"/>
    <w:rsid w:val="00326ADF"/>
    <w:rsid w:val="00327077"/>
    <w:rsid w:val="00327424"/>
    <w:rsid w:val="003300B4"/>
    <w:rsid w:val="0033432E"/>
    <w:rsid w:val="00336FD0"/>
    <w:rsid w:val="003457EE"/>
    <w:rsid w:val="0035437A"/>
    <w:rsid w:val="0036119C"/>
    <w:rsid w:val="00364776"/>
    <w:rsid w:val="003816D2"/>
    <w:rsid w:val="00381EA9"/>
    <w:rsid w:val="0038322C"/>
    <w:rsid w:val="00385DE8"/>
    <w:rsid w:val="003923B5"/>
    <w:rsid w:val="00397B98"/>
    <w:rsid w:val="003A02C7"/>
    <w:rsid w:val="003A7ECE"/>
    <w:rsid w:val="003B28F9"/>
    <w:rsid w:val="003C7985"/>
    <w:rsid w:val="003D0F59"/>
    <w:rsid w:val="003E52CC"/>
    <w:rsid w:val="003E610A"/>
    <w:rsid w:val="003F084D"/>
    <w:rsid w:val="003F4118"/>
    <w:rsid w:val="004023BD"/>
    <w:rsid w:val="00416592"/>
    <w:rsid w:val="004202DB"/>
    <w:rsid w:val="00426F72"/>
    <w:rsid w:val="004277B9"/>
    <w:rsid w:val="004352EE"/>
    <w:rsid w:val="004475D7"/>
    <w:rsid w:val="00450F3C"/>
    <w:rsid w:val="00451352"/>
    <w:rsid w:val="00451C3B"/>
    <w:rsid w:val="0045735E"/>
    <w:rsid w:val="00457C1F"/>
    <w:rsid w:val="00463112"/>
    <w:rsid w:val="004644A7"/>
    <w:rsid w:val="00471849"/>
    <w:rsid w:val="00475E62"/>
    <w:rsid w:val="0047631A"/>
    <w:rsid w:val="004766CA"/>
    <w:rsid w:val="00480109"/>
    <w:rsid w:val="00480455"/>
    <w:rsid w:val="00480AE9"/>
    <w:rsid w:val="00481F1B"/>
    <w:rsid w:val="0048517E"/>
    <w:rsid w:val="00485C7C"/>
    <w:rsid w:val="00494B10"/>
    <w:rsid w:val="004968D4"/>
    <w:rsid w:val="004A09A4"/>
    <w:rsid w:val="004A5272"/>
    <w:rsid w:val="004A6D24"/>
    <w:rsid w:val="004A6FCB"/>
    <w:rsid w:val="004B04FB"/>
    <w:rsid w:val="004B1A70"/>
    <w:rsid w:val="004B270F"/>
    <w:rsid w:val="004B2780"/>
    <w:rsid w:val="004B4780"/>
    <w:rsid w:val="004C237B"/>
    <w:rsid w:val="004D4719"/>
    <w:rsid w:val="004D6265"/>
    <w:rsid w:val="004D712D"/>
    <w:rsid w:val="004E7155"/>
    <w:rsid w:val="004E768B"/>
    <w:rsid w:val="004F18BD"/>
    <w:rsid w:val="00507B2F"/>
    <w:rsid w:val="00516022"/>
    <w:rsid w:val="00520B44"/>
    <w:rsid w:val="00521E49"/>
    <w:rsid w:val="00521E4B"/>
    <w:rsid w:val="0053103D"/>
    <w:rsid w:val="00533F15"/>
    <w:rsid w:val="00536424"/>
    <w:rsid w:val="00536C29"/>
    <w:rsid w:val="00537089"/>
    <w:rsid w:val="00550D78"/>
    <w:rsid w:val="005513FB"/>
    <w:rsid w:val="00554955"/>
    <w:rsid w:val="005577BC"/>
    <w:rsid w:val="00565C30"/>
    <w:rsid w:val="00567C92"/>
    <w:rsid w:val="005761F6"/>
    <w:rsid w:val="005809D9"/>
    <w:rsid w:val="00587C22"/>
    <w:rsid w:val="005935E4"/>
    <w:rsid w:val="005A0050"/>
    <w:rsid w:val="005A3D65"/>
    <w:rsid w:val="005B08C2"/>
    <w:rsid w:val="005B6AD8"/>
    <w:rsid w:val="005B72E0"/>
    <w:rsid w:val="005C39D9"/>
    <w:rsid w:val="005C432D"/>
    <w:rsid w:val="005C4906"/>
    <w:rsid w:val="005D03B2"/>
    <w:rsid w:val="005D0697"/>
    <w:rsid w:val="005D0879"/>
    <w:rsid w:val="005D2116"/>
    <w:rsid w:val="005D54B2"/>
    <w:rsid w:val="005E1063"/>
    <w:rsid w:val="005E695F"/>
    <w:rsid w:val="005E75AD"/>
    <w:rsid w:val="0060082C"/>
    <w:rsid w:val="00600E8F"/>
    <w:rsid w:val="00601C1D"/>
    <w:rsid w:val="0060453F"/>
    <w:rsid w:val="00614ED1"/>
    <w:rsid w:val="0061771B"/>
    <w:rsid w:val="00621006"/>
    <w:rsid w:val="00624B47"/>
    <w:rsid w:val="006309E0"/>
    <w:rsid w:val="0063124D"/>
    <w:rsid w:val="00631740"/>
    <w:rsid w:val="00634850"/>
    <w:rsid w:val="006427A2"/>
    <w:rsid w:val="00647688"/>
    <w:rsid w:val="00650158"/>
    <w:rsid w:val="006563C0"/>
    <w:rsid w:val="006568DB"/>
    <w:rsid w:val="00656919"/>
    <w:rsid w:val="00656C29"/>
    <w:rsid w:val="00657A6F"/>
    <w:rsid w:val="006640EC"/>
    <w:rsid w:val="00664A26"/>
    <w:rsid w:val="0066697E"/>
    <w:rsid w:val="00666C55"/>
    <w:rsid w:val="006715BF"/>
    <w:rsid w:val="006830CE"/>
    <w:rsid w:val="006929E9"/>
    <w:rsid w:val="006965BC"/>
    <w:rsid w:val="006973A7"/>
    <w:rsid w:val="006A1D78"/>
    <w:rsid w:val="006A322A"/>
    <w:rsid w:val="006B249F"/>
    <w:rsid w:val="006C02E4"/>
    <w:rsid w:val="006C4134"/>
    <w:rsid w:val="006C4AF1"/>
    <w:rsid w:val="006C52EF"/>
    <w:rsid w:val="006D34C2"/>
    <w:rsid w:val="006D3E40"/>
    <w:rsid w:val="006D58F5"/>
    <w:rsid w:val="006E3726"/>
    <w:rsid w:val="006E4442"/>
    <w:rsid w:val="006E6BD9"/>
    <w:rsid w:val="006F74F9"/>
    <w:rsid w:val="00701ABD"/>
    <w:rsid w:val="00702106"/>
    <w:rsid w:val="00713BB7"/>
    <w:rsid w:val="00715CF9"/>
    <w:rsid w:val="0071640A"/>
    <w:rsid w:val="00717D8C"/>
    <w:rsid w:val="0072097A"/>
    <w:rsid w:val="0072438F"/>
    <w:rsid w:val="0073017C"/>
    <w:rsid w:val="00732E59"/>
    <w:rsid w:val="007379A2"/>
    <w:rsid w:val="007379B7"/>
    <w:rsid w:val="00743150"/>
    <w:rsid w:val="007446B3"/>
    <w:rsid w:val="0074518F"/>
    <w:rsid w:val="00745729"/>
    <w:rsid w:val="0075036F"/>
    <w:rsid w:val="00752D93"/>
    <w:rsid w:val="0075633B"/>
    <w:rsid w:val="00757723"/>
    <w:rsid w:val="007623E6"/>
    <w:rsid w:val="00764920"/>
    <w:rsid w:val="007738B9"/>
    <w:rsid w:val="007773C1"/>
    <w:rsid w:val="0078785F"/>
    <w:rsid w:val="007954FD"/>
    <w:rsid w:val="00796075"/>
    <w:rsid w:val="007A1257"/>
    <w:rsid w:val="007B1E84"/>
    <w:rsid w:val="007B5D22"/>
    <w:rsid w:val="007B6CF4"/>
    <w:rsid w:val="007C1495"/>
    <w:rsid w:val="007C3B76"/>
    <w:rsid w:val="007C3F42"/>
    <w:rsid w:val="007C5A63"/>
    <w:rsid w:val="007D0B5F"/>
    <w:rsid w:val="007D0D8D"/>
    <w:rsid w:val="007D6578"/>
    <w:rsid w:val="007F016A"/>
    <w:rsid w:val="007F034D"/>
    <w:rsid w:val="007F2022"/>
    <w:rsid w:val="007F48E1"/>
    <w:rsid w:val="007F683E"/>
    <w:rsid w:val="00800759"/>
    <w:rsid w:val="0080145D"/>
    <w:rsid w:val="008033AA"/>
    <w:rsid w:val="0080383E"/>
    <w:rsid w:val="0080436F"/>
    <w:rsid w:val="00806BFC"/>
    <w:rsid w:val="00807F2C"/>
    <w:rsid w:val="008125D3"/>
    <w:rsid w:val="008220B6"/>
    <w:rsid w:val="00833AD8"/>
    <w:rsid w:val="00837249"/>
    <w:rsid w:val="0084037C"/>
    <w:rsid w:val="008467E9"/>
    <w:rsid w:val="00846B8B"/>
    <w:rsid w:val="00864C78"/>
    <w:rsid w:val="00867424"/>
    <w:rsid w:val="0086797B"/>
    <w:rsid w:val="0087120C"/>
    <w:rsid w:val="008765ED"/>
    <w:rsid w:val="008778CE"/>
    <w:rsid w:val="00877DA2"/>
    <w:rsid w:val="00880BC0"/>
    <w:rsid w:val="008812FA"/>
    <w:rsid w:val="00890510"/>
    <w:rsid w:val="008918D3"/>
    <w:rsid w:val="00895C49"/>
    <w:rsid w:val="00896FB2"/>
    <w:rsid w:val="008A00DD"/>
    <w:rsid w:val="008A46A0"/>
    <w:rsid w:val="008A5F0B"/>
    <w:rsid w:val="008C0590"/>
    <w:rsid w:val="008D25F0"/>
    <w:rsid w:val="008D6A66"/>
    <w:rsid w:val="008E216C"/>
    <w:rsid w:val="008E46A0"/>
    <w:rsid w:val="008E6E33"/>
    <w:rsid w:val="008F431A"/>
    <w:rsid w:val="008F6B76"/>
    <w:rsid w:val="0090080C"/>
    <w:rsid w:val="00900C30"/>
    <w:rsid w:val="00910B63"/>
    <w:rsid w:val="00910D8E"/>
    <w:rsid w:val="009179AA"/>
    <w:rsid w:val="00917BDC"/>
    <w:rsid w:val="00924861"/>
    <w:rsid w:val="0092600B"/>
    <w:rsid w:val="00932723"/>
    <w:rsid w:val="00937656"/>
    <w:rsid w:val="00937FE4"/>
    <w:rsid w:val="009423C7"/>
    <w:rsid w:val="00943FE9"/>
    <w:rsid w:val="00951FB4"/>
    <w:rsid w:val="009548AF"/>
    <w:rsid w:val="00961710"/>
    <w:rsid w:val="00965662"/>
    <w:rsid w:val="00966678"/>
    <w:rsid w:val="009671CE"/>
    <w:rsid w:val="00983F96"/>
    <w:rsid w:val="00985FEC"/>
    <w:rsid w:val="00993705"/>
    <w:rsid w:val="00997AF3"/>
    <w:rsid w:val="009A012D"/>
    <w:rsid w:val="009A186B"/>
    <w:rsid w:val="009A629A"/>
    <w:rsid w:val="009A7D48"/>
    <w:rsid w:val="009C358F"/>
    <w:rsid w:val="009C4AC2"/>
    <w:rsid w:val="009D1DBA"/>
    <w:rsid w:val="009D2FCC"/>
    <w:rsid w:val="009D57D1"/>
    <w:rsid w:val="009D6C42"/>
    <w:rsid w:val="009D70DE"/>
    <w:rsid w:val="00A1035E"/>
    <w:rsid w:val="00A1360E"/>
    <w:rsid w:val="00A151AC"/>
    <w:rsid w:val="00A17E52"/>
    <w:rsid w:val="00A26A1B"/>
    <w:rsid w:val="00A35399"/>
    <w:rsid w:val="00A356E7"/>
    <w:rsid w:val="00A36DBF"/>
    <w:rsid w:val="00A37DD7"/>
    <w:rsid w:val="00A4657A"/>
    <w:rsid w:val="00A52057"/>
    <w:rsid w:val="00A53D3B"/>
    <w:rsid w:val="00A53EC8"/>
    <w:rsid w:val="00A604AB"/>
    <w:rsid w:val="00A6720D"/>
    <w:rsid w:val="00A71518"/>
    <w:rsid w:val="00A75C26"/>
    <w:rsid w:val="00A76292"/>
    <w:rsid w:val="00A76AC9"/>
    <w:rsid w:val="00A778EA"/>
    <w:rsid w:val="00A8020E"/>
    <w:rsid w:val="00A8776F"/>
    <w:rsid w:val="00A90549"/>
    <w:rsid w:val="00A94AC8"/>
    <w:rsid w:val="00A966AA"/>
    <w:rsid w:val="00A96BC8"/>
    <w:rsid w:val="00AA48AB"/>
    <w:rsid w:val="00AA5D76"/>
    <w:rsid w:val="00AA697C"/>
    <w:rsid w:val="00AB2F33"/>
    <w:rsid w:val="00AB6B1A"/>
    <w:rsid w:val="00AC0678"/>
    <w:rsid w:val="00AC42C4"/>
    <w:rsid w:val="00AD0BFB"/>
    <w:rsid w:val="00AD21AE"/>
    <w:rsid w:val="00AD5917"/>
    <w:rsid w:val="00AD6042"/>
    <w:rsid w:val="00AD6238"/>
    <w:rsid w:val="00AD65DA"/>
    <w:rsid w:val="00AE1B2E"/>
    <w:rsid w:val="00AE757E"/>
    <w:rsid w:val="00AE7E2D"/>
    <w:rsid w:val="00AF291E"/>
    <w:rsid w:val="00AF4498"/>
    <w:rsid w:val="00B14A68"/>
    <w:rsid w:val="00B14B21"/>
    <w:rsid w:val="00B1578F"/>
    <w:rsid w:val="00B235A4"/>
    <w:rsid w:val="00B419C3"/>
    <w:rsid w:val="00B5007E"/>
    <w:rsid w:val="00B54249"/>
    <w:rsid w:val="00B57B2D"/>
    <w:rsid w:val="00B72BB1"/>
    <w:rsid w:val="00B7563C"/>
    <w:rsid w:val="00B773AD"/>
    <w:rsid w:val="00B82637"/>
    <w:rsid w:val="00B85246"/>
    <w:rsid w:val="00B87EDA"/>
    <w:rsid w:val="00B91717"/>
    <w:rsid w:val="00BA2A66"/>
    <w:rsid w:val="00BA6CE3"/>
    <w:rsid w:val="00BB288E"/>
    <w:rsid w:val="00BC179F"/>
    <w:rsid w:val="00BC20CB"/>
    <w:rsid w:val="00BC6A2A"/>
    <w:rsid w:val="00BD20CA"/>
    <w:rsid w:val="00BE08F8"/>
    <w:rsid w:val="00BE1024"/>
    <w:rsid w:val="00BF3AAD"/>
    <w:rsid w:val="00BF4AE6"/>
    <w:rsid w:val="00BF5573"/>
    <w:rsid w:val="00BF7217"/>
    <w:rsid w:val="00C00F46"/>
    <w:rsid w:val="00C065E5"/>
    <w:rsid w:val="00C0786D"/>
    <w:rsid w:val="00C17B3A"/>
    <w:rsid w:val="00C23781"/>
    <w:rsid w:val="00C238EE"/>
    <w:rsid w:val="00C25C93"/>
    <w:rsid w:val="00C3390C"/>
    <w:rsid w:val="00C41433"/>
    <w:rsid w:val="00C53817"/>
    <w:rsid w:val="00C55C4C"/>
    <w:rsid w:val="00C7183C"/>
    <w:rsid w:val="00C73C54"/>
    <w:rsid w:val="00C85DAD"/>
    <w:rsid w:val="00C85F62"/>
    <w:rsid w:val="00C862D6"/>
    <w:rsid w:val="00C97DAD"/>
    <w:rsid w:val="00CC5BB8"/>
    <w:rsid w:val="00CD1A63"/>
    <w:rsid w:val="00CD5032"/>
    <w:rsid w:val="00CE6565"/>
    <w:rsid w:val="00CE6B7B"/>
    <w:rsid w:val="00CF06D5"/>
    <w:rsid w:val="00CF1C51"/>
    <w:rsid w:val="00CF25AF"/>
    <w:rsid w:val="00CF52C4"/>
    <w:rsid w:val="00CF60C4"/>
    <w:rsid w:val="00D105BB"/>
    <w:rsid w:val="00D10D5E"/>
    <w:rsid w:val="00D220B9"/>
    <w:rsid w:val="00D32BF0"/>
    <w:rsid w:val="00D33718"/>
    <w:rsid w:val="00D3464D"/>
    <w:rsid w:val="00D51E0E"/>
    <w:rsid w:val="00D524E3"/>
    <w:rsid w:val="00D547B7"/>
    <w:rsid w:val="00D55B57"/>
    <w:rsid w:val="00D60ABC"/>
    <w:rsid w:val="00D668CE"/>
    <w:rsid w:val="00D71626"/>
    <w:rsid w:val="00D805DC"/>
    <w:rsid w:val="00D8229F"/>
    <w:rsid w:val="00D87729"/>
    <w:rsid w:val="00D904CF"/>
    <w:rsid w:val="00D92559"/>
    <w:rsid w:val="00DA0A18"/>
    <w:rsid w:val="00DA1C42"/>
    <w:rsid w:val="00DB2952"/>
    <w:rsid w:val="00DB36F0"/>
    <w:rsid w:val="00DB5148"/>
    <w:rsid w:val="00DB69CA"/>
    <w:rsid w:val="00DB7A3A"/>
    <w:rsid w:val="00DC1233"/>
    <w:rsid w:val="00DC224B"/>
    <w:rsid w:val="00DC79DA"/>
    <w:rsid w:val="00DC7A9F"/>
    <w:rsid w:val="00DE18A0"/>
    <w:rsid w:val="00DE318B"/>
    <w:rsid w:val="00DF46F9"/>
    <w:rsid w:val="00DF629B"/>
    <w:rsid w:val="00DF76EA"/>
    <w:rsid w:val="00E0138D"/>
    <w:rsid w:val="00E01785"/>
    <w:rsid w:val="00E02735"/>
    <w:rsid w:val="00E15299"/>
    <w:rsid w:val="00E22CBF"/>
    <w:rsid w:val="00E3020A"/>
    <w:rsid w:val="00E3357E"/>
    <w:rsid w:val="00E36367"/>
    <w:rsid w:val="00E41800"/>
    <w:rsid w:val="00E4225E"/>
    <w:rsid w:val="00E43D42"/>
    <w:rsid w:val="00E4509F"/>
    <w:rsid w:val="00E45459"/>
    <w:rsid w:val="00E55105"/>
    <w:rsid w:val="00E551C4"/>
    <w:rsid w:val="00E6173C"/>
    <w:rsid w:val="00E67CFA"/>
    <w:rsid w:val="00E7010B"/>
    <w:rsid w:val="00E73D59"/>
    <w:rsid w:val="00E75246"/>
    <w:rsid w:val="00E75426"/>
    <w:rsid w:val="00E77AF4"/>
    <w:rsid w:val="00E858E0"/>
    <w:rsid w:val="00E8740C"/>
    <w:rsid w:val="00E9033F"/>
    <w:rsid w:val="00E9041C"/>
    <w:rsid w:val="00E916C5"/>
    <w:rsid w:val="00E93FFE"/>
    <w:rsid w:val="00E9495E"/>
    <w:rsid w:val="00EA0AE1"/>
    <w:rsid w:val="00EA2C6D"/>
    <w:rsid w:val="00EA2E8F"/>
    <w:rsid w:val="00EA7EB9"/>
    <w:rsid w:val="00EB5FBA"/>
    <w:rsid w:val="00EB7611"/>
    <w:rsid w:val="00EB7CB0"/>
    <w:rsid w:val="00EC28C0"/>
    <w:rsid w:val="00EC431B"/>
    <w:rsid w:val="00EC5AC6"/>
    <w:rsid w:val="00EC7154"/>
    <w:rsid w:val="00F02566"/>
    <w:rsid w:val="00F04FA3"/>
    <w:rsid w:val="00F07961"/>
    <w:rsid w:val="00F07AA3"/>
    <w:rsid w:val="00F1491E"/>
    <w:rsid w:val="00F1699F"/>
    <w:rsid w:val="00F17A28"/>
    <w:rsid w:val="00F17CF0"/>
    <w:rsid w:val="00F20B55"/>
    <w:rsid w:val="00F31A52"/>
    <w:rsid w:val="00F329BF"/>
    <w:rsid w:val="00F33922"/>
    <w:rsid w:val="00F35EF2"/>
    <w:rsid w:val="00F35F37"/>
    <w:rsid w:val="00F44108"/>
    <w:rsid w:val="00F54840"/>
    <w:rsid w:val="00F5714A"/>
    <w:rsid w:val="00F63C70"/>
    <w:rsid w:val="00F64EED"/>
    <w:rsid w:val="00F729F5"/>
    <w:rsid w:val="00F77CF6"/>
    <w:rsid w:val="00F83686"/>
    <w:rsid w:val="00F85735"/>
    <w:rsid w:val="00F8714F"/>
    <w:rsid w:val="00F87F08"/>
    <w:rsid w:val="00F903F6"/>
    <w:rsid w:val="00F90518"/>
    <w:rsid w:val="00F92912"/>
    <w:rsid w:val="00F9345B"/>
    <w:rsid w:val="00F97F24"/>
    <w:rsid w:val="00FA0895"/>
    <w:rsid w:val="00FA6729"/>
    <w:rsid w:val="00FB193E"/>
    <w:rsid w:val="00FB74DD"/>
    <w:rsid w:val="00FC5554"/>
    <w:rsid w:val="00FC6242"/>
    <w:rsid w:val="00FD3258"/>
    <w:rsid w:val="00FD4071"/>
    <w:rsid w:val="00FD7CFF"/>
    <w:rsid w:val="00FF4CA0"/>
    <w:rsid w:val="00FF5742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1A6B"/>
  <w15:chartTrackingRefBased/>
  <w15:docId w15:val="{35DE86BC-988B-48C0-BC5A-785DC084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863"/>
  </w:style>
  <w:style w:type="paragraph" w:styleId="Heading1">
    <w:name w:val="heading 1"/>
    <w:basedOn w:val="Normal"/>
    <w:next w:val="Normal"/>
    <w:link w:val="Heading1Char"/>
    <w:uiPriority w:val="9"/>
    <w:qFormat/>
    <w:rsid w:val="0004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E7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812FA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0F04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457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7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34C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34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32E"/>
  </w:style>
  <w:style w:type="paragraph" w:styleId="Footer">
    <w:name w:val="footer"/>
    <w:basedOn w:val="Normal"/>
    <w:link w:val="FooterChar"/>
    <w:uiPriority w:val="99"/>
    <w:unhideWhenUsed/>
    <w:rsid w:val="00334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chingy053/clasp410_chingy/tree/main/Labs/Lab3_Melting_Permafro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5A206-3AF2-468D-AAE5-CE4E1F896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11823</TotalTime>
  <Pages>10</Pages>
  <Words>2451</Words>
  <Characters>13559</Characters>
  <Application>Microsoft Office Word</Application>
  <DocSecurity>0</DocSecurity>
  <Lines>246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Ching An Yang</dc:creator>
  <cp:keywords/>
  <dc:description/>
  <cp:lastModifiedBy>Ching An Yang</cp:lastModifiedBy>
  <cp:revision>403</cp:revision>
  <dcterms:created xsi:type="dcterms:W3CDTF">2025-09-22T15:55:00Z</dcterms:created>
  <dcterms:modified xsi:type="dcterms:W3CDTF">2025-11-14T04:47:00Z</dcterms:modified>
</cp:coreProperties>
</file>