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3A637E1A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F64CD9">
        <w:rPr>
          <w:rFonts w:hint="eastAsia"/>
          <w:b/>
          <w:bCs/>
          <w:sz w:val="32"/>
          <w:szCs w:val="28"/>
        </w:rPr>
        <w:t>四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4317E2" w:rsidRPr="004317E2">
        <w:rPr>
          <w:rFonts w:hint="eastAsia"/>
          <w:sz w:val="32"/>
          <w:szCs w:val="28"/>
        </w:rPr>
        <w:t>資料移轉指令</w:t>
      </w:r>
      <w:r w:rsidR="00F467C2">
        <w:rPr>
          <w:rFonts w:hint="eastAsia"/>
          <w:sz w:val="32"/>
          <w:szCs w:val="28"/>
        </w:rPr>
        <w:t>-</w:t>
      </w:r>
      <w:r w:rsidR="00F64CD9">
        <w:rPr>
          <w:rFonts w:hint="eastAsia"/>
          <w:sz w:val="32"/>
          <w:szCs w:val="28"/>
        </w:rPr>
        <w:t>3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1D7B16FD" w:rsidR="00777717" w:rsidRPr="00777717" w:rsidRDefault="00EA1CC5" w:rsidP="00777717">
      <w:pPr>
        <w:rPr>
          <w:sz w:val="28"/>
          <w:szCs w:val="24"/>
        </w:rPr>
      </w:pPr>
      <w:r w:rsidRPr="00EA1CC5">
        <w:rPr>
          <w:sz w:val="28"/>
          <w:szCs w:val="24"/>
        </w:rPr>
        <w:drawing>
          <wp:inline distT="0" distB="0" distL="0" distR="0" wp14:anchorId="162D96D1" wp14:editId="26D641A7">
            <wp:extent cx="3386365" cy="18000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29487D14" w:rsidR="0066461F" w:rsidRPr="0066461F" w:rsidRDefault="00EA1CC5" w:rsidP="00AE2E8C">
      <w:pPr>
        <w:rPr>
          <w:sz w:val="28"/>
          <w:szCs w:val="24"/>
        </w:rPr>
      </w:pPr>
      <w:r w:rsidRPr="00EA1CC5">
        <w:rPr>
          <w:sz w:val="28"/>
          <w:szCs w:val="24"/>
        </w:rPr>
        <w:drawing>
          <wp:inline distT="0" distB="0" distL="0" distR="0" wp14:anchorId="5CF339A3" wp14:editId="4E67130B">
            <wp:extent cx="2150000" cy="180000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3E4BDE06" w:rsidR="004F2A3E" w:rsidRPr="004F2A3E" w:rsidRDefault="00EA1CC5" w:rsidP="004F2A3E">
      <w:pPr>
        <w:rPr>
          <w:sz w:val="28"/>
          <w:szCs w:val="24"/>
        </w:rPr>
      </w:pPr>
      <w:r w:rsidRPr="00EA1CC5">
        <w:rPr>
          <w:noProof/>
          <w:sz w:val="28"/>
          <w:szCs w:val="24"/>
        </w:rPr>
        <w:drawing>
          <wp:inline distT="0" distB="0" distL="0" distR="0" wp14:anchorId="48C9FDD7" wp14:editId="3D4433CC">
            <wp:extent cx="3597649" cy="2520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7E7A" w14:textId="77777777" w:rsidR="00CD2299" w:rsidRDefault="00CD2299" w:rsidP="00444A4B">
      <w:r>
        <w:separator/>
      </w:r>
    </w:p>
  </w:endnote>
  <w:endnote w:type="continuationSeparator" w:id="0">
    <w:p w14:paraId="520C22B0" w14:textId="77777777" w:rsidR="00CD2299" w:rsidRDefault="00CD2299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5DE9" w14:textId="77777777" w:rsidR="00CD2299" w:rsidRDefault="00CD2299" w:rsidP="00444A4B">
      <w:r>
        <w:separator/>
      </w:r>
    </w:p>
  </w:footnote>
  <w:footnote w:type="continuationSeparator" w:id="0">
    <w:p w14:paraId="3CD8A938" w14:textId="77777777" w:rsidR="00CD2299" w:rsidRDefault="00CD2299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81A88"/>
    <w:rsid w:val="0008613D"/>
    <w:rsid w:val="0008668E"/>
    <w:rsid w:val="001A6BEA"/>
    <w:rsid w:val="003B458B"/>
    <w:rsid w:val="004317E2"/>
    <w:rsid w:val="00444A4B"/>
    <w:rsid w:val="0045578A"/>
    <w:rsid w:val="004F2A3E"/>
    <w:rsid w:val="0066461F"/>
    <w:rsid w:val="00777717"/>
    <w:rsid w:val="00AA0280"/>
    <w:rsid w:val="00AE110B"/>
    <w:rsid w:val="00AE2E8C"/>
    <w:rsid w:val="00CA6148"/>
    <w:rsid w:val="00CD2299"/>
    <w:rsid w:val="00CF1F54"/>
    <w:rsid w:val="00D8069E"/>
    <w:rsid w:val="00DD02CF"/>
    <w:rsid w:val="00E55B16"/>
    <w:rsid w:val="00EA1CC5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12</cp:revision>
  <dcterms:created xsi:type="dcterms:W3CDTF">2025-05-14T12:50:00Z</dcterms:created>
  <dcterms:modified xsi:type="dcterms:W3CDTF">2025-05-15T12:46:00Z</dcterms:modified>
</cp:coreProperties>
</file>