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1C" w:rsidRDefault="0044026C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ESHOOLINK</w:t>
      </w:r>
    </w:p>
    <w:p w:rsidR="008F3DC2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UseCase</w:t>
      </w:r>
      <w:r w:rsidR="008F3DC2">
        <w:rPr>
          <w:rFonts w:ascii="Tahoma" w:hAnsi="Tahoma" w:cs="Tahoma"/>
          <w:b/>
          <w:sz w:val="48"/>
        </w:rPr>
        <w:t xml:space="preserve"> </w:t>
      </w:r>
      <w:r w:rsidR="008F3DC2" w:rsidRPr="008F3DC2">
        <w:rPr>
          <w:rFonts w:ascii="Tahoma" w:hAnsi="Tahoma" w:cs="Tahoma"/>
          <w:b/>
          <w:sz w:val="48"/>
        </w:rPr>
        <w:t>Specification</w:t>
      </w: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  <w:r w:rsidRPr="009E13CD">
        <w:rPr>
          <w:rFonts w:ascii="Tahoma" w:hAnsi="Tahoma" w:cs="Tahoma"/>
          <w:b/>
          <w:sz w:val="44"/>
        </w:rPr>
        <w:t>Revision History</w:t>
      </w: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/>
      </w:tblPr>
      <w:tblGrid>
        <w:gridCol w:w="2015"/>
        <w:gridCol w:w="1440"/>
        <w:gridCol w:w="3060"/>
        <w:gridCol w:w="2194"/>
      </w:tblGrid>
      <w:tr w:rsidR="00575445" w:rsidRPr="007346A3" w:rsidTr="00CE3B77">
        <w:trPr>
          <w:cantSplit/>
          <w:trHeight w:val="300"/>
          <w:tblHeader/>
          <w:jc w:val="center"/>
        </w:trPr>
        <w:tc>
          <w:tcPr>
            <w:tcW w:w="20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Description</w:t>
            </w:r>
          </w:p>
        </w:tc>
        <w:tc>
          <w:tcPr>
            <w:tcW w:w="21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Author</w:t>
            </w:r>
          </w:p>
        </w:tc>
      </w:tr>
      <w:tr w:rsidR="00575445" w:rsidRPr="007346A3" w:rsidTr="00CE3B77">
        <w:trPr>
          <w:cantSplit/>
          <w:trHeight w:hRule="exact" w:val="59"/>
          <w:tblHeader/>
          <w:jc w:val="center"/>
        </w:trPr>
        <w:tc>
          <w:tcPr>
            <w:tcW w:w="20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575445" w:rsidRPr="00BC0C1D" w:rsidRDefault="00575445" w:rsidP="00CE3B77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  <w:tc>
          <w:tcPr>
            <w:tcW w:w="669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575445" w:rsidRPr="00BC0C1D" w:rsidRDefault="00575445" w:rsidP="00CE3B77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</w:tbl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575445"/>
    <w:p w:rsidR="00575445" w:rsidRPr="00FA4253" w:rsidRDefault="008D21AB" w:rsidP="00FA4253">
      <w:pPr>
        <w:pStyle w:val="td1"/>
      </w:pPr>
      <w:r w:rsidRPr="00FA4253">
        <w:lastRenderedPageBreak/>
        <w:t>Module quản lý học sinh</w:t>
      </w:r>
    </w:p>
    <w:p w:rsidR="008D21AB" w:rsidRDefault="008D21AB" w:rsidP="0025793B">
      <w:pPr>
        <w:pStyle w:val="td2"/>
      </w:pPr>
      <w:r w:rsidRPr="00542917">
        <w:t>Mô</w:t>
      </w:r>
      <w:r w:rsidRPr="002C7C4D">
        <w:t xml:space="preserve"> tả</w:t>
      </w:r>
    </w:p>
    <w:p w:rsidR="0025793B" w:rsidRDefault="0025793B" w:rsidP="003C711D">
      <w:pPr>
        <w:pStyle w:val="noiDung"/>
      </w:pPr>
      <w:r w:rsidRPr="0025793B">
        <w:t>Mô tả sơ lược về chức năng của module</w:t>
      </w:r>
      <w:r w:rsidR="003C711D">
        <w:t>.</w:t>
      </w:r>
    </w:p>
    <w:p w:rsidR="008D21AB" w:rsidRDefault="008D21AB" w:rsidP="00542917">
      <w:pPr>
        <w:pStyle w:val="td2"/>
      </w:pPr>
      <w:r>
        <w:t>Chức năng của hệ thốn</w:t>
      </w:r>
      <w:r w:rsidR="00FF5402">
        <w:t>g</w:t>
      </w:r>
      <w:r>
        <w:t xml:space="preserve"> (Mô hình usecase tổng quát)</w:t>
      </w:r>
    </w:p>
    <w:p w:rsidR="008D21AB" w:rsidRDefault="008D21AB" w:rsidP="00542917">
      <w:pPr>
        <w:pStyle w:val="td2"/>
      </w:pPr>
      <w:r>
        <w:t>Các chức năng chi tiết và mô tả</w:t>
      </w:r>
    </w:p>
    <w:p w:rsidR="008D21AB" w:rsidRDefault="00B332F0" w:rsidP="00112E6A">
      <w:pPr>
        <w:pStyle w:val="chucNang"/>
      </w:pPr>
      <w:r>
        <w:t>Chức năng xxx</w:t>
      </w:r>
    </w:p>
    <w:p w:rsidR="002C7C4D" w:rsidRDefault="002C7C4D" w:rsidP="00542917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</w:tbl>
    <w:p w:rsidR="00B332F0" w:rsidRPr="002C7C4D" w:rsidRDefault="00B332F0" w:rsidP="00575445">
      <w:pPr>
        <w:rPr>
          <w:sz w:val="26"/>
          <w:szCs w:val="26"/>
        </w:rPr>
      </w:pPr>
    </w:p>
    <w:p w:rsidR="00AE26C5" w:rsidRPr="002C7C4D" w:rsidRDefault="00AE26C5" w:rsidP="00575445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>Thông tin xxx</w:t>
      </w: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AE26C5" w:rsidRPr="008A1F8E" w:rsidTr="00FF5402">
        <w:tc>
          <w:tcPr>
            <w:tcW w:w="838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AE26C5" w:rsidRPr="002C7C4D" w:rsidTr="008A1F8E">
        <w:tc>
          <w:tcPr>
            <w:tcW w:w="838" w:type="dxa"/>
          </w:tcPr>
          <w:p w:rsidR="00AE26C5" w:rsidRPr="002C7C4D" w:rsidRDefault="00AE26C5" w:rsidP="00575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AE26C5" w:rsidRPr="002C7C4D" w:rsidRDefault="00AE26C5" w:rsidP="00575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AE26C5" w:rsidRPr="002C7C4D" w:rsidRDefault="00AE26C5" w:rsidP="00575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AE26C5" w:rsidRPr="002C7C4D" w:rsidRDefault="00AE26C5" w:rsidP="00575445">
            <w:pPr>
              <w:rPr>
                <w:sz w:val="26"/>
                <w:szCs w:val="26"/>
              </w:rPr>
            </w:pPr>
          </w:p>
        </w:tc>
      </w:tr>
    </w:tbl>
    <w:p w:rsidR="00AE26C5" w:rsidRDefault="00AE26C5" w:rsidP="00575445"/>
    <w:p w:rsidR="00112E6A" w:rsidRDefault="00112E6A" w:rsidP="00112E6A">
      <w:pPr>
        <w:pStyle w:val="chucNang"/>
      </w:pPr>
      <w:r>
        <w:t>Chúc năng xxx2</w:t>
      </w:r>
    </w:p>
    <w:sectPr w:rsidR="00112E6A" w:rsidSect="0044026C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ozuka Mincho Pro B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38D2"/>
    <w:multiLevelType w:val="hybridMultilevel"/>
    <w:tmpl w:val="750E0A14"/>
    <w:lvl w:ilvl="0" w:tplc="E16C6FEA">
      <w:start w:val="1"/>
      <w:numFmt w:val="upperRoman"/>
      <w:pStyle w:val="td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3042B"/>
    <w:multiLevelType w:val="hybridMultilevel"/>
    <w:tmpl w:val="8C842874"/>
    <w:lvl w:ilvl="0" w:tplc="6032E5AA">
      <w:start w:val="1"/>
      <w:numFmt w:val="bullet"/>
      <w:pStyle w:val="noiD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97C51"/>
    <w:multiLevelType w:val="multilevel"/>
    <w:tmpl w:val="B440740E"/>
    <w:lvl w:ilvl="0">
      <w:start w:val="1"/>
      <w:numFmt w:val="decimal"/>
      <w:pStyle w:val="td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hucNa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FD69B8"/>
    <w:rsid w:val="00112E6A"/>
    <w:rsid w:val="0025793B"/>
    <w:rsid w:val="002C7C4D"/>
    <w:rsid w:val="003C711D"/>
    <w:rsid w:val="0044026C"/>
    <w:rsid w:val="00542917"/>
    <w:rsid w:val="00575445"/>
    <w:rsid w:val="008A1F8E"/>
    <w:rsid w:val="008D21AB"/>
    <w:rsid w:val="008F3DC2"/>
    <w:rsid w:val="00A9021C"/>
    <w:rsid w:val="00AE26C5"/>
    <w:rsid w:val="00B332F0"/>
    <w:rsid w:val="00C7289A"/>
    <w:rsid w:val="00F150FA"/>
    <w:rsid w:val="00FA4253"/>
    <w:rsid w:val="00FD69B8"/>
    <w:rsid w:val="00FF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6C"/>
    <w:pPr>
      <w:suppressAutoHyphens/>
    </w:pPr>
    <w:rPr>
      <w:rFonts w:eastAsia="MS Mincho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bng">
    <w:name w:val="Nội dung bảng"/>
    <w:basedOn w:val="Normal"/>
    <w:rsid w:val="00575445"/>
    <w:pPr>
      <w:widowControl w:val="0"/>
      <w:suppressLineNumbers/>
    </w:pPr>
    <w:rPr>
      <w:rFonts w:eastAsia="Times New Roman"/>
      <w:kern w:val="2"/>
      <w:lang w:eastAsia="en-US"/>
    </w:rPr>
  </w:style>
  <w:style w:type="paragraph" w:customStyle="1" w:styleId="Requirement">
    <w:name w:val="Requirement"/>
    <w:rsid w:val="00575445"/>
    <w:pPr>
      <w:widowControl w:val="0"/>
      <w:autoSpaceDE w:val="0"/>
      <w:autoSpaceDN w:val="0"/>
      <w:adjustRightInd w:val="0"/>
      <w:spacing w:after="120"/>
    </w:pPr>
    <w:rPr>
      <w:rFonts w:ascii="Franklin Gothic Medium" w:eastAsia="Calibri" w:hAnsi="Franklin Gothic Medium" w:cs="Franklin Gothic Medium"/>
      <w:sz w:val="24"/>
      <w:szCs w:val="24"/>
      <w:u w:color="000000"/>
      <w:lang w:val="en-US" w:eastAsia="en-US"/>
    </w:rPr>
  </w:style>
  <w:style w:type="table" w:styleId="TableGrid">
    <w:name w:val="Table Grid"/>
    <w:basedOn w:val="TableNormal"/>
    <w:uiPriority w:val="59"/>
    <w:rsid w:val="00B332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A4253"/>
    <w:pPr>
      <w:ind w:left="720"/>
      <w:contextualSpacing/>
    </w:pPr>
  </w:style>
  <w:style w:type="paragraph" w:customStyle="1" w:styleId="td1">
    <w:name w:val="td1"/>
    <w:basedOn w:val="ListParagraph"/>
    <w:link w:val="td1Char"/>
    <w:qFormat/>
    <w:rsid w:val="00FA4253"/>
    <w:pPr>
      <w:numPr>
        <w:numId w:val="1"/>
      </w:numPr>
      <w:tabs>
        <w:tab w:val="left" w:pos="284"/>
      </w:tabs>
      <w:ind w:left="0" w:hanging="11"/>
    </w:pPr>
    <w:rPr>
      <w:b/>
      <w:sz w:val="32"/>
      <w:szCs w:val="32"/>
    </w:rPr>
  </w:style>
  <w:style w:type="paragraph" w:customStyle="1" w:styleId="td2">
    <w:name w:val="td2"/>
    <w:basedOn w:val="ListParagraph"/>
    <w:link w:val="td2Char"/>
    <w:qFormat/>
    <w:rsid w:val="00112E6A"/>
    <w:pPr>
      <w:numPr>
        <w:numId w:val="3"/>
      </w:numPr>
      <w:tabs>
        <w:tab w:val="left" w:pos="426"/>
      </w:tabs>
      <w:spacing w:line="312" w:lineRule="auto"/>
      <w:ind w:left="357" w:hanging="357"/>
    </w:pPr>
    <w:rPr>
      <w:b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4253"/>
    <w:rPr>
      <w:rFonts w:eastAsia="MS Mincho"/>
      <w:sz w:val="24"/>
      <w:lang w:val="en-US" w:eastAsia="ar-SA"/>
    </w:rPr>
  </w:style>
  <w:style w:type="character" w:customStyle="1" w:styleId="td1Char">
    <w:name w:val="td1 Char"/>
    <w:basedOn w:val="ListParagraphChar"/>
    <w:link w:val="td1"/>
    <w:rsid w:val="00FA4253"/>
    <w:rPr>
      <w:b/>
      <w:sz w:val="32"/>
      <w:szCs w:val="32"/>
    </w:rPr>
  </w:style>
  <w:style w:type="paragraph" w:customStyle="1" w:styleId="noiDung">
    <w:name w:val="noiDung"/>
    <w:basedOn w:val="td2"/>
    <w:link w:val="noiDungChar"/>
    <w:qFormat/>
    <w:rsid w:val="003C711D"/>
    <w:pPr>
      <w:numPr>
        <w:numId w:val="5"/>
      </w:numPr>
      <w:tabs>
        <w:tab w:val="clear" w:pos="426"/>
        <w:tab w:val="left" w:pos="709"/>
      </w:tabs>
      <w:ind w:left="425" w:firstLine="0"/>
    </w:pPr>
    <w:rPr>
      <w:b w:val="0"/>
      <w:sz w:val="26"/>
      <w:szCs w:val="26"/>
    </w:rPr>
  </w:style>
  <w:style w:type="character" w:customStyle="1" w:styleId="td2Char">
    <w:name w:val="td2 Char"/>
    <w:basedOn w:val="ListParagraphChar"/>
    <w:link w:val="td2"/>
    <w:rsid w:val="00112E6A"/>
    <w:rPr>
      <w:b/>
      <w:sz w:val="30"/>
      <w:szCs w:val="30"/>
    </w:rPr>
  </w:style>
  <w:style w:type="paragraph" w:customStyle="1" w:styleId="chucNang">
    <w:name w:val="chucNang"/>
    <w:basedOn w:val="td2"/>
    <w:link w:val="chucNangChar"/>
    <w:qFormat/>
    <w:rsid w:val="00112E6A"/>
    <w:pPr>
      <w:numPr>
        <w:ilvl w:val="1"/>
      </w:numPr>
      <w:tabs>
        <w:tab w:val="clear" w:pos="426"/>
        <w:tab w:val="left" w:pos="709"/>
      </w:tabs>
      <w:ind w:left="0" w:firstLine="0"/>
    </w:pPr>
  </w:style>
  <w:style w:type="character" w:customStyle="1" w:styleId="noiDungChar">
    <w:name w:val="noiDung Char"/>
    <w:basedOn w:val="td2Char"/>
    <w:link w:val="noiDung"/>
    <w:rsid w:val="003C711D"/>
    <w:rPr>
      <w:sz w:val="26"/>
      <w:szCs w:val="26"/>
    </w:rPr>
  </w:style>
  <w:style w:type="character" w:customStyle="1" w:styleId="chucNangChar">
    <w:name w:val="chucNang Char"/>
    <w:basedOn w:val="td2Char"/>
    <w:link w:val="chucNang"/>
    <w:rsid w:val="00112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sanchikaro</dc:creator>
  <cp:lastModifiedBy>sanchikaro</cp:lastModifiedBy>
  <cp:revision>2</cp:revision>
  <dcterms:created xsi:type="dcterms:W3CDTF">2010-06-28T13:17:00Z</dcterms:created>
  <dcterms:modified xsi:type="dcterms:W3CDTF">2010-06-28T13:52:00Z</dcterms:modified>
</cp:coreProperties>
</file>