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8A27" w14:textId="18FFAE05" w:rsidR="004429F3" w:rsidRDefault="004429F3" w:rsidP="004429F3">
      <w:pPr>
        <w:spacing w:after="200"/>
        <w:jc w:val="center"/>
        <w:rPr>
          <w:rFonts w:ascii="Times New Roman" w:hAnsi="Times New Roman" w:cs="Times New Roman"/>
          <w:b/>
          <w:sz w:val="30"/>
        </w:rPr>
      </w:pPr>
      <w:r w:rsidRPr="004429F3">
        <w:rPr>
          <w:rFonts w:ascii="Times New Roman" w:hAnsi="Times New Roman" w:cs="Times New Roman"/>
          <w:b/>
          <w:sz w:val="30"/>
        </w:rPr>
        <w:t>4.2. THIET KE LUONG MAN HINH MOBILE</w:t>
      </w:r>
    </w:p>
    <w:p w14:paraId="0832AA41" w14:textId="044DB78F" w:rsidR="004429F3" w:rsidRDefault="004429F3" w:rsidP="004429F3">
      <w:pPr>
        <w:spacing w:after="200"/>
        <w:jc w:val="both"/>
        <w:rPr>
          <w:rFonts w:ascii="Times New Roman" w:hAnsi="Times New Roman" w:cs="Times New Roman"/>
        </w:rPr>
      </w:pPr>
      <w:r w:rsidRPr="004429F3">
        <w:rPr>
          <w:rFonts w:ascii="Times New Roman" w:hAnsi="Times New Roman" w:cs="Times New Roman"/>
        </w:rPr>
        <w:t>Tu AuthGate, nguoi dung chua dang nhap se vao LoginView. Khi dang nhap thanh cong va co quyen user, he thong vao Dashboard. Dashboard su dung thanh dieu huong duoi de truy cap HomeScreen, TransactionScreen, BudgetScreen, ReportScreen va SettingsScreen. Ngoai cac man hinh chinh, mobile con co cac man hinh chuyen biet nhu AddTransactionScreen, EditTransactionScreen, AIInputScreen, SavingGoalsScreen, SavingGoalDetailScreen, CategoryAnalysisScreen, SearchScreen, ForgotPasswordOtpScreen va ChangePasswordOtpScreen.</w:t>
      </w:r>
    </w:p>
    <w:p w14:paraId="69D201FC" w14:textId="38A31882" w:rsidR="004429F3" w:rsidRDefault="004429F3" w:rsidP="004429F3">
      <w:pPr>
        <w:rPr>
          <w:rFonts w:ascii="Times New Roman" w:hAnsi="Times New Roman" w:cs="Times New Roman"/>
        </w:rPr>
      </w:pPr>
      <w:r w:rsidRPr="004429F3">
        <w:rPr>
          <w:rFonts w:ascii="Times New Roman" w:hAnsi="Times New Roman" w:cs="Times New Roman"/>
        </w:rPr>
        <w:t>Bang duoi day quy doi ten man hinh trong tai lieu sang ten file thuc te trong du an de phuc vu phan thiet ke va doi chieu ma nguon.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3"/>
        <w:gridCol w:w="4608"/>
        <w:gridCol w:w="1525"/>
      </w:tblGrid>
      <w:tr w:rsidR="004429F3" w:rsidRPr="004429F3" w14:paraId="07A64D81" w14:textId="77777777" w:rsidTr="004429F3">
        <w:tblPrEx>
          <w:tblCellMar>
            <w:top w:w="0" w:type="dxa"/>
            <w:bottom w:w="0" w:type="dxa"/>
          </w:tblCellMar>
        </w:tblPrEx>
        <w:trPr>
          <w:jc w:val="center"/>
        </w:trPr>
        <w:tc>
          <w:tcPr>
            <w:tcW w:w="2600" w:type="dxa"/>
            <w:shd w:val="clear" w:color="auto" w:fill="C0C0C0"/>
          </w:tcPr>
          <w:p w14:paraId="5F3589E0" w14:textId="4AEE3EC2" w:rsidR="004429F3" w:rsidRPr="004429F3" w:rsidRDefault="004429F3" w:rsidP="004429F3">
            <w:pPr>
              <w:spacing w:after="0"/>
              <w:rPr>
                <w:rFonts w:ascii="Times New Roman" w:hAnsi="Times New Roman" w:cs="Times New Roman"/>
                <w:b/>
              </w:rPr>
            </w:pPr>
            <w:r w:rsidRPr="004429F3">
              <w:rPr>
                <w:rFonts w:ascii="Times New Roman" w:hAnsi="Times New Roman" w:cs="Times New Roman"/>
                <w:b/>
              </w:rPr>
              <w:t>Tên màn hình / thành phần</w:t>
            </w:r>
          </w:p>
        </w:tc>
        <w:tc>
          <w:tcPr>
            <w:tcW w:w="3400" w:type="dxa"/>
            <w:shd w:val="clear" w:color="auto" w:fill="C0C0C0"/>
          </w:tcPr>
          <w:p w14:paraId="23F73982" w14:textId="30EA6BCC" w:rsidR="004429F3" w:rsidRPr="004429F3" w:rsidRDefault="004429F3" w:rsidP="004429F3">
            <w:pPr>
              <w:spacing w:after="0"/>
              <w:rPr>
                <w:rFonts w:ascii="Times New Roman" w:hAnsi="Times New Roman" w:cs="Times New Roman"/>
                <w:b/>
              </w:rPr>
            </w:pPr>
            <w:r w:rsidRPr="004429F3">
              <w:rPr>
                <w:rFonts w:ascii="Times New Roman" w:hAnsi="Times New Roman" w:cs="Times New Roman"/>
                <w:b/>
              </w:rPr>
              <w:t>Tên file thực tế</w:t>
            </w:r>
          </w:p>
        </w:tc>
        <w:tc>
          <w:tcPr>
            <w:tcW w:w="4400" w:type="dxa"/>
            <w:shd w:val="clear" w:color="auto" w:fill="C0C0C0"/>
          </w:tcPr>
          <w:p w14:paraId="5E65EF9D" w14:textId="2C364A5A" w:rsidR="004429F3" w:rsidRPr="004429F3" w:rsidRDefault="004429F3" w:rsidP="004429F3">
            <w:pPr>
              <w:spacing w:after="0"/>
              <w:rPr>
                <w:rFonts w:ascii="Times New Roman" w:hAnsi="Times New Roman" w:cs="Times New Roman"/>
                <w:b/>
              </w:rPr>
            </w:pPr>
            <w:r w:rsidRPr="004429F3">
              <w:rPr>
                <w:rFonts w:ascii="Times New Roman" w:hAnsi="Times New Roman" w:cs="Times New Roman"/>
                <w:b/>
              </w:rPr>
              <w:t>Vai trò trong luồng mobile</w:t>
            </w:r>
          </w:p>
        </w:tc>
      </w:tr>
      <w:tr w:rsidR="004429F3" w:rsidRPr="004429F3" w14:paraId="04C380EC" w14:textId="77777777" w:rsidTr="004429F3">
        <w:tblPrEx>
          <w:tblCellMar>
            <w:top w:w="0" w:type="dxa"/>
            <w:bottom w:w="0" w:type="dxa"/>
          </w:tblCellMar>
        </w:tblPrEx>
        <w:trPr>
          <w:jc w:val="center"/>
        </w:trPr>
        <w:tc>
          <w:tcPr>
            <w:tcW w:w="2600" w:type="dxa"/>
          </w:tcPr>
          <w:p w14:paraId="11F7FDD2" w14:textId="39CF1EFC"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AuthGate</w:t>
            </w:r>
          </w:p>
        </w:tc>
        <w:tc>
          <w:tcPr>
            <w:tcW w:w="3400" w:type="dxa"/>
          </w:tcPr>
          <w:p w14:paraId="71D11E5A" w14:textId="59E47D8A"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lib/widgets/auth_gate.dart</w:t>
            </w:r>
          </w:p>
        </w:tc>
        <w:tc>
          <w:tcPr>
            <w:tcW w:w="4400" w:type="dxa"/>
          </w:tcPr>
          <w:p w14:paraId="7E866451" w14:textId="2DB108BA"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Điểm kiểm tra trạng thái đăng nhập và quyền truy cập trước khi vào luồng mobile</w:t>
            </w:r>
          </w:p>
        </w:tc>
      </w:tr>
      <w:tr w:rsidR="004429F3" w:rsidRPr="004429F3" w14:paraId="3EDF6219" w14:textId="77777777" w:rsidTr="004429F3">
        <w:tblPrEx>
          <w:tblCellMar>
            <w:top w:w="0" w:type="dxa"/>
            <w:bottom w:w="0" w:type="dxa"/>
          </w:tblCellMar>
        </w:tblPrEx>
        <w:trPr>
          <w:jc w:val="center"/>
        </w:trPr>
        <w:tc>
          <w:tcPr>
            <w:tcW w:w="2600" w:type="dxa"/>
          </w:tcPr>
          <w:p w14:paraId="5B359D33" w14:textId="7BA88921"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LoginView</w:t>
            </w:r>
          </w:p>
        </w:tc>
        <w:tc>
          <w:tcPr>
            <w:tcW w:w="3400" w:type="dxa"/>
          </w:tcPr>
          <w:p w14:paraId="32DC8199" w14:textId="0BA1B4B9"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lib/screens/login_screen.dart</w:t>
            </w:r>
          </w:p>
        </w:tc>
        <w:tc>
          <w:tcPr>
            <w:tcW w:w="4400" w:type="dxa"/>
          </w:tcPr>
          <w:p w14:paraId="50649CC7" w14:textId="559EC8E4"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đăng nhập của người dùng chưa xác thực</w:t>
            </w:r>
          </w:p>
        </w:tc>
      </w:tr>
      <w:tr w:rsidR="004429F3" w:rsidRPr="004429F3" w14:paraId="07F0D489" w14:textId="77777777" w:rsidTr="004429F3">
        <w:tblPrEx>
          <w:tblCellMar>
            <w:top w:w="0" w:type="dxa"/>
            <w:bottom w:w="0" w:type="dxa"/>
          </w:tblCellMar>
        </w:tblPrEx>
        <w:trPr>
          <w:jc w:val="center"/>
        </w:trPr>
        <w:tc>
          <w:tcPr>
            <w:tcW w:w="2600" w:type="dxa"/>
          </w:tcPr>
          <w:p w14:paraId="1AC330D3" w14:textId="478DA8B2"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Dashboard</w:t>
            </w:r>
          </w:p>
        </w:tc>
        <w:tc>
          <w:tcPr>
            <w:tcW w:w="3400" w:type="dxa"/>
          </w:tcPr>
          <w:p w14:paraId="4D34DD07" w14:textId="208D94A6"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lib/screens/dashboard.dart</w:t>
            </w:r>
          </w:p>
        </w:tc>
        <w:tc>
          <w:tcPr>
            <w:tcW w:w="4400" w:type="dxa"/>
          </w:tcPr>
          <w:p w14:paraId="00102F3D" w14:textId="728C71ED"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trung tâm sau khi đăng nhập thành công với quyền user</w:t>
            </w:r>
          </w:p>
        </w:tc>
      </w:tr>
      <w:tr w:rsidR="004429F3" w:rsidRPr="004429F3" w14:paraId="56936F86" w14:textId="77777777" w:rsidTr="004429F3">
        <w:tblPrEx>
          <w:tblCellMar>
            <w:top w:w="0" w:type="dxa"/>
            <w:bottom w:w="0" w:type="dxa"/>
          </w:tblCellMar>
        </w:tblPrEx>
        <w:trPr>
          <w:jc w:val="center"/>
        </w:trPr>
        <w:tc>
          <w:tcPr>
            <w:tcW w:w="2600" w:type="dxa"/>
          </w:tcPr>
          <w:p w14:paraId="3D16470A" w14:textId="10FB9832"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HomeScreen</w:t>
            </w:r>
          </w:p>
        </w:tc>
        <w:tc>
          <w:tcPr>
            <w:tcW w:w="3400" w:type="dxa"/>
          </w:tcPr>
          <w:p w14:paraId="1AB025C4" w14:textId="1F0A7CD3"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lib/screens/home_screen.dart</w:t>
            </w:r>
          </w:p>
        </w:tc>
        <w:tc>
          <w:tcPr>
            <w:tcW w:w="4400" w:type="dxa"/>
          </w:tcPr>
          <w:p w14:paraId="72A59D60" w14:textId="70636924"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trang chủ trong thanh điều hướng dưới</w:t>
            </w:r>
          </w:p>
        </w:tc>
      </w:tr>
      <w:tr w:rsidR="004429F3" w:rsidRPr="004429F3" w14:paraId="3FDE9A47" w14:textId="77777777" w:rsidTr="004429F3">
        <w:tblPrEx>
          <w:tblCellMar>
            <w:top w:w="0" w:type="dxa"/>
            <w:bottom w:w="0" w:type="dxa"/>
          </w:tblCellMar>
        </w:tblPrEx>
        <w:trPr>
          <w:jc w:val="center"/>
        </w:trPr>
        <w:tc>
          <w:tcPr>
            <w:tcW w:w="2600" w:type="dxa"/>
          </w:tcPr>
          <w:p w14:paraId="712A4710" w14:textId="30C576A7"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TransactionScreen</w:t>
            </w:r>
          </w:p>
        </w:tc>
        <w:tc>
          <w:tcPr>
            <w:tcW w:w="3400" w:type="dxa"/>
          </w:tcPr>
          <w:p w14:paraId="7DF5136A" w14:textId="22659FCA"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lib/screens/transaction_screen.dart</w:t>
            </w:r>
          </w:p>
        </w:tc>
        <w:tc>
          <w:tcPr>
            <w:tcW w:w="4400" w:type="dxa"/>
          </w:tcPr>
          <w:p w14:paraId="3DF6CB36" w14:textId="2FAFC7EC"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quản lý và xem danh sách giao dịch</w:t>
            </w:r>
          </w:p>
        </w:tc>
      </w:tr>
      <w:tr w:rsidR="004429F3" w:rsidRPr="004429F3" w14:paraId="75486BFE" w14:textId="77777777" w:rsidTr="004429F3">
        <w:tblPrEx>
          <w:tblCellMar>
            <w:top w:w="0" w:type="dxa"/>
            <w:bottom w:w="0" w:type="dxa"/>
          </w:tblCellMar>
        </w:tblPrEx>
        <w:trPr>
          <w:jc w:val="center"/>
        </w:trPr>
        <w:tc>
          <w:tcPr>
            <w:tcW w:w="2600" w:type="dxa"/>
          </w:tcPr>
          <w:p w14:paraId="59D17074" w14:textId="059583C7"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BudgetScreen</w:t>
            </w:r>
          </w:p>
        </w:tc>
        <w:tc>
          <w:tcPr>
            <w:tcW w:w="3400" w:type="dxa"/>
          </w:tcPr>
          <w:p w14:paraId="52D40A1A" w14:textId="53ED1101"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lib/screens/budget_screen.dart</w:t>
            </w:r>
          </w:p>
        </w:tc>
        <w:tc>
          <w:tcPr>
            <w:tcW w:w="4400" w:type="dxa"/>
          </w:tcPr>
          <w:p w14:paraId="2B9459DE" w14:textId="48B2378B"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quản lý ngân sách chi tiêu</w:t>
            </w:r>
          </w:p>
        </w:tc>
      </w:tr>
      <w:tr w:rsidR="004429F3" w:rsidRPr="004429F3" w14:paraId="32CD7594" w14:textId="77777777" w:rsidTr="004429F3">
        <w:tblPrEx>
          <w:tblCellMar>
            <w:top w:w="0" w:type="dxa"/>
            <w:bottom w:w="0" w:type="dxa"/>
          </w:tblCellMar>
        </w:tblPrEx>
        <w:trPr>
          <w:jc w:val="center"/>
        </w:trPr>
        <w:tc>
          <w:tcPr>
            <w:tcW w:w="2600" w:type="dxa"/>
          </w:tcPr>
          <w:p w14:paraId="7663E103" w14:textId="7809A3B6"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ReportScreen</w:t>
            </w:r>
          </w:p>
        </w:tc>
        <w:tc>
          <w:tcPr>
            <w:tcW w:w="3400" w:type="dxa"/>
          </w:tcPr>
          <w:p w14:paraId="70BC2619" w14:textId="24DA839E"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lib/screens/report_screen.dart</w:t>
            </w:r>
          </w:p>
        </w:tc>
        <w:tc>
          <w:tcPr>
            <w:tcW w:w="4400" w:type="dxa"/>
          </w:tcPr>
          <w:p w14:paraId="7D0E9094" w14:textId="6DF7F9AC"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báo cáo và thống kê</w:t>
            </w:r>
          </w:p>
        </w:tc>
      </w:tr>
      <w:tr w:rsidR="004429F3" w:rsidRPr="004429F3" w14:paraId="5FB5050A" w14:textId="77777777" w:rsidTr="004429F3">
        <w:tblPrEx>
          <w:tblCellMar>
            <w:top w:w="0" w:type="dxa"/>
            <w:bottom w:w="0" w:type="dxa"/>
          </w:tblCellMar>
        </w:tblPrEx>
        <w:trPr>
          <w:jc w:val="center"/>
        </w:trPr>
        <w:tc>
          <w:tcPr>
            <w:tcW w:w="2600" w:type="dxa"/>
          </w:tcPr>
          <w:p w14:paraId="0F247354" w14:textId="5D321AF1"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SettingsScreen</w:t>
            </w:r>
          </w:p>
        </w:tc>
        <w:tc>
          <w:tcPr>
            <w:tcW w:w="3400" w:type="dxa"/>
          </w:tcPr>
          <w:p w14:paraId="046918B7" w14:textId="66407946"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lib/screens/settings_screen.dart</w:t>
            </w:r>
          </w:p>
        </w:tc>
        <w:tc>
          <w:tcPr>
            <w:tcW w:w="4400" w:type="dxa"/>
          </w:tcPr>
          <w:p w14:paraId="4EE5C4A0" w14:textId="52795795"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cài đặt tài khoản và ứng dụng</w:t>
            </w:r>
          </w:p>
        </w:tc>
      </w:tr>
      <w:tr w:rsidR="004429F3" w:rsidRPr="004429F3" w14:paraId="393360F6" w14:textId="77777777" w:rsidTr="004429F3">
        <w:tblPrEx>
          <w:tblCellMar>
            <w:top w:w="0" w:type="dxa"/>
            <w:bottom w:w="0" w:type="dxa"/>
          </w:tblCellMar>
        </w:tblPrEx>
        <w:trPr>
          <w:jc w:val="center"/>
        </w:trPr>
        <w:tc>
          <w:tcPr>
            <w:tcW w:w="2600" w:type="dxa"/>
          </w:tcPr>
          <w:p w14:paraId="3E8F4572" w14:textId="1421D137"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AddTransactionScreen</w:t>
            </w:r>
          </w:p>
        </w:tc>
        <w:tc>
          <w:tcPr>
            <w:tcW w:w="3400" w:type="dxa"/>
          </w:tcPr>
          <w:p w14:paraId="19680713" w14:textId="7063D58A"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lib/screens/add_transaction_screen.dart</w:t>
            </w:r>
          </w:p>
        </w:tc>
        <w:tc>
          <w:tcPr>
            <w:tcW w:w="4400" w:type="dxa"/>
          </w:tcPr>
          <w:p w14:paraId="46E42384" w14:textId="4103EF91"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thêm giao dịch mới</w:t>
            </w:r>
          </w:p>
        </w:tc>
      </w:tr>
      <w:tr w:rsidR="004429F3" w:rsidRPr="004429F3" w14:paraId="555543A7" w14:textId="77777777" w:rsidTr="004429F3">
        <w:tblPrEx>
          <w:tblCellMar>
            <w:top w:w="0" w:type="dxa"/>
            <w:bottom w:w="0" w:type="dxa"/>
          </w:tblCellMar>
        </w:tblPrEx>
        <w:trPr>
          <w:jc w:val="center"/>
        </w:trPr>
        <w:tc>
          <w:tcPr>
            <w:tcW w:w="2600" w:type="dxa"/>
          </w:tcPr>
          <w:p w14:paraId="031B8753" w14:textId="4F0A5ED3"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EditTransactionScreen</w:t>
            </w:r>
          </w:p>
        </w:tc>
        <w:tc>
          <w:tcPr>
            <w:tcW w:w="3400" w:type="dxa"/>
          </w:tcPr>
          <w:p w14:paraId="52233958" w14:textId="5BE493A0"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lib/screens/edit_transaction_screen.dart</w:t>
            </w:r>
          </w:p>
        </w:tc>
        <w:tc>
          <w:tcPr>
            <w:tcW w:w="4400" w:type="dxa"/>
          </w:tcPr>
          <w:p w14:paraId="2C5BB5AC" w14:textId="6B004C32"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chỉnh sửa giao dịch đã có</w:t>
            </w:r>
          </w:p>
        </w:tc>
      </w:tr>
      <w:tr w:rsidR="004429F3" w:rsidRPr="004429F3" w14:paraId="00440257" w14:textId="77777777" w:rsidTr="004429F3">
        <w:tblPrEx>
          <w:tblCellMar>
            <w:top w:w="0" w:type="dxa"/>
            <w:bottom w:w="0" w:type="dxa"/>
          </w:tblCellMar>
        </w:tblPrEx>
        <w:trPr>
          <w:jc w:val="center"/>
        </w:trPr>
        <w:tc>
          <w:tcPr>
            <w:tcW w:w="2600" w:type="dxa"/>
          </w:tcPr>
          <w:p w14:paraId="4311320A" w14:textId="057809A9"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AIInputScreen</w:t>
            </w:r>
          </w:p>
        </w:tc>
        <w:tc>
          <w:tcPr>
            <w:tcW w:w="3400" w:type="dxa"/>
          </w:tcPr>
          <w:p w14:paraId="05B97158" w14:textId="691756A8"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lib/screens/ai_input_screen.dart</w:t>
            </w:r>
          </w:p>
        </w:tc>
        <w:tc>
          <w:tcPr>
            <w:tcW w:w="4400" w:type="dxa"/>
          </w:tcPr>
          <w:p w14:paraId="363DE9ED" w14:textId="3F646910"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nhập liệu bằng AI hoặc câu lệnh tự nhiên</w:t>
            </w:r>
          </w:p>
        </w:tc>
      </w:tr>
      <w:tr w:rsidR="004429F3" w:rsidRPr="004429F3" w14:paraId="582A70DA" w14:textId="77777777" w:rsidTr="004429F3">
        <w:tblPrEx>
          <w:tblCellMar>
            <w:top w:w="0" w:type="dxa"/>
            <w:bottom w:w="0" w:type="dxa"/>
          </w:tblCellMar>
        </w:tblPrEx>
        <w:trPr>
          <w:jc w:val="center"/>
        </w:trPr>
        <w:tc>
          <w:tcPr>
            <w:tcW w:w="2600" w:type="dxa"/>
          </w:tcPr>
          <w:p w14:paraId="4C1A83E5" w14:textId="0A1F5239"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SavingGoalsScreen</w:t>
            </w:r>
          </w:p>
        </w:tc>
        <w:tc>
          <w:tcPr>
            <w:tcW w:w="3400" w:type="dxa"/>
          </w:tcPr>
          <w:p w14:paraId="3042BC30" w14:textId="6EA20C27"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lib/screens/saving_goals_screen.dart</w:t>
            </w:r>
          </w:p>
        </w:tc>
        <w:tc>
          <w:tcPr>
            <w:tcW w:w="4400" w:type="dxa"/>
          </w:tcPr>
          <w:p w14:paraId="0B3A570E" w14:textId="59B91DE4"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danh sách mục tiêu tiết kiệm</w:t>
            </w:r>
          </w:p>
        </w:tc>
      </w:tr>
      <w:tr w:rsidR="004429F3" w:rsidRPr="004429F3" w14:paraId="1A88FCE4" w14:textId="77777777" w:rsidTr="004429F3">
        <w:tblPrEx>
          <w:tblCellMar>
            <w:top w:w="0" w:type="dxa"/>
            <w:bottom w:w="0" w:type="dxa"/>
          </w:tblCellMar>
        </w:tblPrEx>
        <w:trPr>
          <w:jc w:val="center"/>
        </w:trPr>
        <w:tc>
          <w:tcPr>
            <w:tcW w:w="2600" w:type="dxa"/>
          </w:tcPr>
          <w:p w14:paraId="6F3840F2" w14:textId="2DBC990F"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SavingGoalDetailScreen</w:t>
            </w:r>
          </w:p>
        </w:tc>
        <w:tc>
          <w:tcPr>
            <w:tcW w:w="3400" w:type="dxa"/>
          </w:tcPr>
          <w:p w14:paraId="5C207761" w14:textId="37489723"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lib/screens/saving_goal_detail_screen.dart</w:t>
            </w:r>
          </w:p>
        </w:tc>
        <w:tc>
          <w:tcPr>
            <w:tcW w:w="4400" w:type="dxa"/>
          </w:tcPr>
          <w:p w14:paraId="64909AA1" w14:textId="76DAE683"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chi tiết một mục tiêu tiết kiệm</w:t>
            </w:r>
          </w:p>
        </w:tc>
      </w:tr>
      <w:tr w:rsidR="004429F3" w:rsidRPr="004429F3" w14:paraId="2E8CF7E6" w14:textId="77777777" w:rsidTr="004429F3">
        <w:tblPrEx>
          <w:tblCellMar>
            <w:top w:w="0" w:type="dxa"/>
            <w:bottom w:w="0" w:type="dxa"/>
          </w:tblCellMar>
        </w:tblPrEx>
        <w:trPr>
          <w:jc w:val="center"/>
        </w:trPr>
        <w:tc>
          <w:tcPr>
            <w:tcW w:w="2600" w:type="dxa"/>
          </w:tcPr>
          <w:p w14:paraId="145A679C" w14:textId="46CA36C3"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CategoryAnalysisScreen</w:t>
            </w:r>
          </w:p>
        </w:tc>
        <w:tc>
          <w:tcPr>
            <w:tcW w:w="3400" w:type="dxa"/>
          </w:tcPr>
          <w:p w14:paraId="6B4588A9" w14:textId="56A3A464"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lib/screens/category_analysis_screen.dart</w:t>
            </w:r>
          </w:p>
        </w:tc>
        <w:tc>
          <w:tcPr>
            <w:tcW w:w="4400" w:type="dxa"/>
          </w:tcPr>
          <w:p w14:paraId="6598B60D" w14:textId="5EE66A17"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phân tích dữ liệu theo danh mục</w:t>
            </w:r>
          </w:p>
        </w:tc>
      </w:tr>
      <w:tr w:rsidR="004429F3" w:rsidRPr="004429F3" w14:paraId="09985DD1" w14:textId="77777777" w:rsidTr="004429F3">
        <w:tblPrEx>
          <w:tblCellMar>
            <w:top w:w="0" w:type="dxa"/>
            <w:bottom w:w="0" w:type="dxa"/>
          </w:tblCellMar>
        </w:tblPrEx>
        <w:trPr>
          <w:jc w:val="center"/>
        </w:trPr>
        <w:tc>
          <w:tcPr>
            <w:tcW w:w="2600" w:type="dxa"/>
          </w:tcPr>
          <w:p w14:paraId="710F10F6" w14:textId="4880E56C"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SearchScreen</w:t>
            </w:r>
          </w:p>
        </w:tc>
        <w:tc>
          <w:tcPr>
            <w:tcW w:w="3400" w:type="dxa"/>
          </w:tcPr>
          <w:p w14:paraId="6A0AA879" w14:textId="13EE3DBF"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lib/screens/search_screen.dart</w:t>
            </w:r>
          </w:p>
        </w:tc>
        <w:tc>
          <w:tcPr>
            <w:tcW w:w="4400" w:type="dxa"/>
          </w:tcPr>
          <w:p w14:paraId="35EE1495" w14:textId="35C3963D"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tìm kiếm giao dịch hoặc dữ liệu liên quan</w:t>
            </w:r>
          </w:p>
        </w:tc>
      </w:tr>
      <w:tr w:rsidR="004429F3" w:rsidRPr="004429F3" w14:paraId="4FA1D3E8" w14:textId="77777777" w:rsidTr="004429F3">
        <w:tblPrEx>
          <w:tblCellMar>
            <w:top w:w="0" w:type="dxa"/>
            <w:bottom w:w="0" w:type="dxa"/>
          </w:tblCellMar>
        </w:tblPrEx>
        <w:trPr>
          <w:jc w:val="center"/>
        </w:trPr>
        <w:tc>
          <w:tcPr>
            <w:tcW w:w="2600" w:type="dxa"/>
          </w:tcPr>
          <w:p w14:paraId="3553CB8E" w14:textId="2B677170"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ForgotPasswordOtpScreen</w:t>
            </w:r>
          </w:p>
        </w:tc>
        <w:tc>
          <w:tcPr>
            <w:tcW w:w="3400" w:type="dxa"/>
          </w:tcPr>
          <w:p w14:paraId="6AB4DC00" w14:textId="3A778FE8"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lib/screens/forgot_password_otp_screen.dart</w:t>
            </w:r>
          </w:p>
        </w:tc>
        <w:tc>
          <w:tcPr>
            <w:tcW w:w="4400" w:type="dxa"/>
          </w:tcPr>
          <w:p w14:paraId="3768EEE7" w14:textId="17D8964B"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hỗ trợ quên mật khẩu bằng OTP</w:t>
            </w:r>
          </w:p>
        </w:tc>
      </w:tr>
      <w:tr w:rsidR="004429F3" w:rsidRPr="004429F3" w14:paraId="24AE39DB" w14:textId="77777777" w:rsidTr="004429F3">
        <w:tblPrEx>
          <w:tblCellMar>
            <w:top w:w="0" w:type="dxa"/>
            <w:bottom w:w="0" w:type="dxa"/>
          </w:tblCellMar>
        </w:tblPrEx>
        <w:trPr>
          <w:jc w:val="center"/>
        </w:trPr>
        <w:tc>
          <w:tcPr>
            <w:tcW w:w="2600" w:type="dxa"/>
          </w:tcPr>
          <w:p w14:paraId="0E4B49C5" w14:textId="6B0A7B02"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ChangePasswordOtpScreen</w:t>
            </w:r>
          </w:p>
        </w:tc>
        <w:tc>
          <w:tcPr>
            <w:tcW w:w="3400" w:type="dxa"/>
          </w:tcPr>
          <w:p w14:paraId="7959BFEA" w14:textId="0C1DEBAC"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lib/screens/change_password_otp_screen.dart</w:t>
            </w:r>
          </w:p>
        </w:tc>
        <w:tc>
          <w:tcPr>
            <w:tcW w:w="4400" w:type="dxa"/>
          </w:tcPr>
          <w:p w14:paraId="03245A70" w14:textId="72E6E758" w:rsidR="004429F3" w:rsidRPr="004429F3" w:rsidRDefault="004429F3" w:rsidP="004429F3">
            <w:pPr>
              <w:spacing w:after="0"/>
              <w:rPr>
                <w:rFonts w:ascii="Times New Roman" w:hAnsi="Times New Roman" w:cs="Times New Roman"/>
              </w:rPr>
            </w:pPr>
            <w:r w:rsidRPr="004429F3">
              <w:rPr>
                <w:rFonts w:ascii="Times New Roman" w:hAnsi="Times New Roman" w:cs="Times New Roman"/>
              </w:rPr>
              <w:t>Màn hình đổi mật khẩu có xác thực OTP</w:t>
            </w:r>
          </w:p>
        </w:tc>
      </w:tr>
    </w:tbl>
    <w:p w14:paraId="0A1583A8" w14:textId="77777777" w:rsidR="004429F3" w:rsidRPr="004429F3" w:rsidRDefault="004429F3" w:rsidP="004429F3">
      <w:pPr>
        <w:rPr>
          <w:rFonts w:ascii="Times New Roman" w:hAnsi="Times New Roman" w:cs="Times New Roman"/>
        </w:rPr>
      </w:pPr>
    </w:p>
    <w:sectPr w:rsidR="004429F3" w:rsidRPr="00442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F3"/>
    <w:rsid w:val="00287C29"/>
    <w:rsid w:val="004429F3"/>
    <w:rsid w:val="006F0050"/>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25D1"/>
  <w15:chartTrackingRefBased/>
  <w15:docId w15:val="{CB6A162E-4FB4-4998-AD7D-69ED2B3E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429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4429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4429F3"/>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4429F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429F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429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429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429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429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429F3"/>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4429F3"/>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4429F3"/>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4429F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429F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429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429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429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429F3"/>
    <w:rPr>
      <w:rFonts w:eastAsiaTheme="majorEastAsia" w:cstheme="majorBidi"/>
      <w:color w:val="272727" w:themeColor="text1" w:themeTint="D8"/>
    </w:rPr>
  </w:style>
  <w:style w:type="paragraph" w:styleId="Tiu">
    <w:name w:val="Title"/>
    <w:basedOn w:val="Binhthng"/>
    <w:next w:val="Binhthng"/>
    <w:link w:val="TiuChar"/>
    <w:uiPriority w:val="10"/>
    <w:qFormat/>
    <w:rsid w:val="004429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4429F3"/>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4429F3"/>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4429F3"/>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4429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429F3"/>
    <w:rPr>
      <w:i/>
      <w:iCs/>
      <w:color w:val="404040" w:themeColor="text1" w:themeTint="BF"/>
    </w:rPr>
  </w:style>
  <w:style w:type="paragraph" w:styleId="oancuaDanhsach">
    <w:name w:val="List Paragraph"/>
    <w:basedOn w:val="Binhthng"/>
    <w:uiPriority w:val="34"/>
    <w:qFormat/>
    <w:rsid w:val="004429F3"/>
    <w:pPr>
      <w:ind w:left="720"/>
      <w:contextualSpacing/>
    </w:pPr>
  </w:style>
  <w:style w:type="character" w:styleId="NhnmnhThm">
    <w:name w:val="Intense Emphasis"/>
    <w:basedOn w:val="Phngmcinhcuaoanvn"/>
    <w:uiPriority w:val="21"/>
    <w:qFormat/>
    <w:rsid w:val="004429F3"/>
    <w:rPr>
      <w:i/>
      <w:iCs/>
      <w:color w:val="0F4761" w:themeColor="accent1" w:themeShade="BF"/>
    </w:rPr>
  </w:style>
  <w:style w:type="paragraph" w:styleId="Nhaykepm">
    <w:name w:val="Intense Quote"/>
    <w:basedOn w:val="Binhthng"/>
    <w:next w:val="Binhthng"/>
    <w:link w:val="NhaykepmChar"/>
    <w:uiPriority w:val="30"/>
    <w:qFormat/>
    <w:rsid w:val="00442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429F3"/>
    <w:rPr>
      <w:i/>
      <w:iCs/>
      <w:color w:val="0F4761" w:themeColor="accent1" w:themeShade="BF"/>
    </w:rPr>
  </w:style>
  <w:style w:type="character" w:styleId="ThamchiuNhnmnh">
    <w:name w:val="Intense Reference"/>
    <w:basedOn w:val="Phngmcinhcuaoanvn"/>
    <w:uiPriority w:val="32"/>
    <w:qFormat/>
    <w:rsid w:val="00442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2026-03-30T06:03:00Z</dcterms:created>
  <dcterms:modified xsi:type="dcterms:W3CDTF">2026-03-30T06:03:00Z</dcterms:modified>
</cp:coreProperties>
</file>