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32"/>
          <w:szCs w:val="32"/>
        </w:rPr>
        <w:t xml:space="preserve">BẢNG CÁC TỪ VIẾT TẮT TRONG BÁO CÁO</w:t>
      </w:r>
    </w:p>
    <w:p>
      <w:pPr>
        <w:spacing w:after="300" w:before="100"/>
        <w:jc w:val="center"/>
      </w:pPr>
      <w:r>
        <w:rPr>
          <w:b/>
          <w:bCs/>
          <w:sz w:val="26"/>
          <w:szCs w:val="26"/>
        </w:rPr>
        <w:t xml:space="preserve">WEBSITE ĐẶT LỊCH &amp; QUẢN LÝ HOMESTAY SELF CHECK-IN</w:t>
      </w:r>
    </w:p>
    <w:p>
      <w:pPr>
        <w:spacing w:after="240" w:before="120"/>
      </w:pPr>
      <w:r>
        <w:t xml:space="preserve">Tài liệu này định nghĩa các thuật ngữ viết tắt và ký hiệu kỹ thuật được sử dụng phổ biến trong toàn bộ nội dung báo cáo đồ án WebHomestay.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Ký hiệu viết tắt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Tên đầy đủ / Thuật ngữ gốc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Ý nghĩa / Diễn giải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Artificial Intelligence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Trí tuệ nhân tạo (Chatbot tự động tư vấn, chốt phòng và cấu hình tri thức RAG).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Application Programming Interface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Giao diện lập trình ứng dụng (Dùng kết nối API ngoài như Groq API, IoT Smart Lock).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MVC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Model - View - Controller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Mô hình kiến trúc phát triển phần mềm tách biệt 3 lớp của ASP.NET Core.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EF Core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Entity Framework Core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Thư viện ORM của Microsoft giúp ánh xạ và thao tác cơ sở dữ liệu bằng hướng đối tượng.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RAG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Retrieval-Augmented Generation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Mô hình tạo sinh kết hợp tìm kiếm tri thức giúp chatbot AI trả lời đúng nội quy, FAQ.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RBAC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Role-Based Access Control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Cơ chế quản lý và kiểm soát quyền truy cập tài nguyên dựa trên vai trò nhân sự.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Entity Relationship Diagram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Sơ đồ biểu diễn các thực thể và mối quan hệ giữa các bảng trong cơ sở dữ liệu.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CCCD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Căn cước công dân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Giấy tờ tùy thân dạng ảnh chụp khách hàng upload phục vụ thủ tục tự nhận phòng (Self Check-in).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VietQR / QR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Quick Response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Mã QR chuẩn quốc gia dùng để khách quét thanh toán chuyển khoản ngân hàng tự động.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OTP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One-Time Password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Mật mã khóa số dùng một lần, tự động sinh để cấp quyền mở cửa phòng cho khách.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CRUD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Create - Read - Update - Delete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Bốn thao tác cơ bản với cơ sở dữ liệu: Thêm, Đọc, Sửa, Xóa.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TTL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Time-To-Live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Khoảng thời gian tồn tại của phiên chat AI hoặc booking giữ chỗ tạm thời trong cache hệ thống.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UI / UX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User Interface / User Experience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Thiết kế giao diện người dùng và nâng cao trải nghiệm khách hàng tương tác.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SQL / PostgreSQL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Structured Query Language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Ngôn ngữ truy vấn và hệ quản trị cơ sở dữ liệu quan hệ dùng lưu trữ dữ liệu homestay.</w:t>
            </w:r>
          </w:p>
        </w:tc>
      </w:tr>
    </w:tbl>
    <w:p>
      <w:pPr>
        <w:spacing w:after="240" w:before="120"/>
        <w:jc w:val="center"/>
      </w:pPr>
      <w:r>
        <w:rPr>
          <w:b/>
          <w:bCs/>
          <w:sz w:val="22"/>
          <w:szCs w:val="22"/>
        </w:rPr>
        <w:t xml:space="preserve">Bảng 1: Bảng ký hiệu viết tắt của báo cáo đồ án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2026-06-17T09:09:21.609Z</dcterms:created>
  <dcterms:modified xsi:type="dcterms:W3CDTF">2026-06-17T09:09:21.610Z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