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20.png" ContentType="image/png"/>
  <Override PartName="/word/media/rId26.png" ContentType="image/png"/>
  <Override PartName="/word/media/rId32.png" ContentType="image/png"/>
  <Override PartName="/word/media/rId38.png" ContentType="image/png"/>
  <Override PartName="/word/media/rId44.png" ContentType="image/png"/>
  <Override PartName="/word/media/rId50.png" ContentType="image/png"/>
  <Override PartName="/word/media/rId56.png" ContentType="image/png"/>
  <Override PartName="/word/media/rId62.png" ContentType="image/png"/>
  <Override PartName="/word/media/rId68.png" ContentType="image/png"/>
  <Override PartName="/word/media/rId74.png" ContentType="image/png"/>
  <Override PartName="/word/media/rId80.png" ContentType="image/png"/>
  <Override PartName="/word/media/rId86.png" ContentType="image/png"/>
  <Override PartName="/word/media/rId92.png" ContentType="image/png"/>
  <Override PartName="/word/media/rId98.png" ContentType="image/png"/>
  <Override PartName="/word/media/rId104.png" ContentType="image/png"/>
  <Override PartName="/word/media/rId110.png" ContentType="image/png"/>
  <Override PartName="/word/media/rId116.png" ContentType="image/png"/>
  <Override PartName="/word/media/rId122.png" ContentType="image/png"/>
  <Override PartName="/word/media/rId128.png" ContentType="image/png"/>
  <Override PartName="/word/media/rId134.png" ContentType="image/png"/>
  <Override PartName="/word/media/rId140.png" ContentType="image/png"/>
  <Override PartName="/word/media/rId1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SOFTWARE REQUIREMENTS SPECIFICATION</w:t>
      </w:r>
    </w:p>
    <w:p>
      <w:pPr>
        <w:pStyle w:val="Subtitle"/>
      </w:pPr>
      <w:r>
        <w:t xml:space="preserve">NovelHub — Vietnamese Novel Reading Platform</w:t>
      </w:r>
    </w:p>
    <w:p>
      <w:pPr>
        <w:pStyle w:val="Author"/>
      </w:pPr>
      <w:r>
        <w:t xml:space="preserve">NovelHub Development Team</w:t>
      </w:r>
    </w:p>
    <w:p>
      <w:pPr>
        <w:pStyle w:val="Date"/>
      </w:pPr>
      <w:r>
        <w:t xml:space="preserve">17 May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"1-4" \h \z \u</w:instrText>
            <w:fldChar w:fldCharType="separate"/>
            <w:fldChar w:fldCharType="end"/>
          </w:r>
        </w:p>
      </w:sdtContent>
    </w:sdt>
    <w:bookmarkStart w:id="13" w:name="introduction"/>
    <w:p>
      <w:pPr>
        <w:pStyle w:val="Heading1"/>
      </w:pPr>
      <w:r>
        <w:t xml:space="preserve">1. Introduction</w:t>
      </w:r>
    </w:p>
    <w:bookmarkStart w:id="9" w:name="purpose"/>
    <w:p>
      <w:pPr>
        <w:pStyle w:val="Heading2"/>
      </w:pPr>
      <w:r>
        <w:t xml:space="preserve">1.1 Purpose</w:t>
      </w:r>
    </w:p>
    <w:p>
      <w:pPr>
        <w:pStyle w:val="FirstParagraph"/>
      </w:pPr>
      <w:r>
        <w:t xml:space="preserve">This Software Requirements Specification (SRS) document describes the complete functional and non-functional requirements for</w:t>
      </w:r>
      <w:r>
        <w:t xml:space="preserve"> </w:t>
      </w:r>
      <w:r>
        <w:rPr>
          <w:b/>
          <w:bCs/>
        </w:rPr>
        <w:t xml:space="preserve">NovelHub</w:t>
      </w:r>
      <w:r>
        <w:t xml:space="preserve">, a Vietnamese web novel reading platform. It serves as the authoritative reference for design, development, testing, and deployment activities throughout the project lifecycle.</w:t>
      </w:r>
    </w:p>
    <w:p>
      <w:pPr>
        <w:pStyle w:val="BodyText"/>
      </w:pPr>
      <w:r>
        <w:t xml:space="preserve">This document is intended to be a living reference. As the platform evolves through its development phases, this SRS will be updated to reflect approved changes to scope, features, and constraints.</w:t>
      </w:r>
    </w:p>
    <w:bookmarkEnd w:id="9"/>
    <w:bookmarkStart w:id="10" w:name="scope"/>
    <w:p>
      <w:pPr>
        <w:pStyle w:val="Heading2"/>
      </w:pPr>
      <w:r>
        <w:t xml:space="preserve">1.2 Scope</w:t>
      </w:r>
    </w:p>
    <w:p>
      <w:pPr>
        <w:pStyle w:val="FirstParagraph"/>
      </w:pPr>
      <w:r>
        <w:t xml:space="preserve">NovelHub is a web-based platform that provides curated access to translated web novels — primarily Chinese, Korean, and Japanese novels translated into Vietnamese. The platform is consumer-facing and targets Vietnamese readers.</w:t>
      </w:r>
    </w:p>
    <w:p>
      <w:pPr>
        <w:pStyle w:val="BodyText"/>
      </w:pPr>
      <w:r>
        <w:t xml:space="preserve">The system encompasses the following capabilities:</w:t>
      </w:r>
    </w:p>
    <w:p>
      <w:pPr>
        <w:pStyle w:val="Compact"/>
        <w:numPr>
          <w:ilvl w:val="0"/>
          <w:numId w:val="1001"/>
        </w:numPr>
      </w:pPr>
      <w:r>
        <w:t xml:space="preserve">Browsing, searching, and reading published novels and chapters</w:t>
      </w:r>
    </w:p>
    <w:p>
      <w:pPr>
        <w:pStyle w:val="Compact"/>
        <w:numPr>
          <w:ilvl w:val="0"/>
          <w:numId w:val="1001"/>
        </w:numPr>
      </w:pPr>
      <w:r>
        <w:t xml:space="preserve">User authentication: email/password and Google OAuth</w:t>
      </w:r>
    </w:p>
    <w:p>
      <w:pPr>
        <w:pStyle w:val="Compact"/>
        <w:numPr>
          <w:ilvl w:val="0"/>
          <w:numId w:val="1001"/>
        </w:numPr>
      </w:pPr>
      <w:r>
        <w:t xml:space="preserve">Reading progress tracking and personal library management</w:t>
      </w:r>
    </w:p>
    <w:p>
      <w:pPr>
        <w:pStyle w:val="Compact"/>
        <w:numPr>
          <w:ilvl w:val="0"/>
          <w:numId w:val="1001"/>
        </w:numPr>
      </w:pPr>
      <w:r>
        <w:t xml:space="preserve">Community features: reviews and comments on novels</w:t>
      </w:r>
    </w:p>
    <w:p>
      <w:pPr>
        <w:pStyle w:val="Compact"/>
        <w:numPr>
          <w:ilvl w:val="0"/>
          <w:numId w:val="1001"/>
        </w:numPr>
      </w:pPr>
      <w:r>
        <w:t xml:space="preserve">Monetization: virtual coin purchase via MoMo payment gateway and per-chapter VIP unlock</w:t>
      </w:r>
    </w:p>
    <w:p>
      <w:pPr>
        <w:pStyle w:val="Compact"/>
        <w:numPr>
          <w:ilvl w:val="0"/>
          <w:numId w:val="1001"/>
        </w:numPr>
      </w:pPr>
      <w:r>
        <w:t xml:space="preserve">Curator tooling: a content management system (CMS) for creating and publishing novels and chapters</w:t>
      </w:r>
    </w:p>
    <w:p>
      <w:pPr>
        <w:pStyle w:val="Compact"/>
        <w:numPr>
          <w:ilvl w:val="0"/>
          <w:numId w:val="1001"/>
        </w:numPr>
      </w:pPr>
      <w:r>
        <w:t xml:space="preserve">Administrative controls: user management, coin package management, audit logging</w:t>
      </w:r>
    </w:p>
    <w:p>
      <w:pPr>
        <w:pStyle w:val="FirstParagraph"/>
      </w:pPr>
      <w:r>
        <w:t xml:space="preserve">Content on the platform is</w:t>
      </w:r>
      <w:r>
        <w:t xml:space="preserve"> </w:t>
      </w:r>
      <w:r>
        <w:rPr>
          <w:b/>
          <w:bCs/>
        </w:rPr>
        <w:t xml:space="preserve">curated only</w:t>
      </w:r>
      <w:r>
        <w:t xml:space="preserve"> </w:t>
      </w:r>
      <w:r>
        <w:t xml:space="preserve">— public author submissions are out of scope.</w:t>
      </w:r>
    </w:p>
    <w:bookmarkEnd w:id="10"/>
    <w:bookmarkStart w:id="11" w:name="Xb61fdd10b8cb6e3552e1214b8a9a947726a700b"/>
    <w:p>
      <w:pPr>
        <w:pStyle w:val="Heading2"/>
      </w:pPr>
      <w:r>
        <w:t xml:space="preserve">1.3 Intended Audiences and Document Organization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Relevant Sections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Owner / Stakeholders</w:t>
            </w:r>
          </w:p>
        </w:tc>
        <w:tc>
          <w:tcPr/>
          <w:p>
            <w:pPr>
              <w:pStyle w:val="Compact"/>
            </w:pPr>
            <w:r>
              <w:t xml:space="preserve">All sections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 Architects</w:t>
            </w:r>
          </w:p>
        </w:tc>
        <w:tc>
          <w:tcPr/>
          <w:p>
            <w:pPr>
              <w:pStyle w:val="Compact"/>
            </w:pPr>
            <w:r>
              <w:t xml:space="preserve">1, 3, 4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/ Frontend Developers</w:t>
            </w:r>
          </w:p>
        </w:tc>
        <w:tc>
          <w:tcPr/>
          <w:p>
            <w:pPr>
              <w:pStyle w:val="Compact"/>
            </w:pPr>
            <w:r>
              <w:t xml:space="preserve">2, 4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/ Test Engineers</w:t>
            </w:r>
          </w:p>
        </w:tc>
        <w:tc>
          <w:tcPr/>
          <w:p>
            <w:pPr>
              <w:pStyle w:val="Compact"/>
            </w:pPr>
            <w:r>
              <w:t xml:space="preserve">2, 5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Engineers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Writers / Documentation</w:t>
            </w:r>
          </w:p>
        </w:tc>
        <w:tc>
          <w:tcPr/>
          <w:p>
            <w:pPr>
              <w:pStyle w:val="Compact"/>
            </w:pPr>
            <w:r>
              <w:t xml:space="preserve">1, 5</w:t>
            </w:r>
          </w:p>
        </w:tc>
      </w:tr>
    </w:tbl>
    <w:p>
      <w:pPr>
        <w:pStyle w:val="BodyText"/>
      </w:pPr>
      <w:r>
        <w:rPr>
          <w:b/>
          <w:bCs/>
        </w:rPr>
        <w:t xml:space="preserve">Document organization: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Section 1 — Introduction</w:t>
      </w:r>
      <w:r>
        <w:t xml:space="preserve">: Purpose, scope, intended audiences, and reference documents.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Section 2 — Functional Requirements</w:t>
      </w:r>
      <w:r>
        <w:t xml:space="preserve">: All system behaviors expressed as use cases, each with actor, trigger, pre/post conditions, activity flow narrative, and business rules.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Section 3 — Non-Functional Requirements</w:t>
      </w:r>
      <w:r>
        <w:t xml:space="preserve">: Security and access control matrix, performance targets, availability, and security controls.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Section 4 — System Requirements</w:t>
      </w:r>
      <w:r>
        <w:t xml:space="preserve">: Application pages catalogue, technical environment, and deployment constraints.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Section 5 — Appendixes</w:t>
      </w:r>
      <w:r>
        <w:t xml:space="preserve">: Glossary of domain terms and a catalogue of all system messages.</w:t>
      </w:r>
    </w:p>
    <w:bookmarkEnd w:id="11"/>
    <w:bookmarkStart w:id="12" w:name="references"/>
    <w:p>
      <w:pPr>
        <w:pStyle w:val="Heading2"/>
      </w:pPr>
      <w:r>
        <w:t xml:space="preserve">1.4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File Name / Link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Entity Relationship Diagram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docs/ERD.md</w:t>
            </w:r>
          </w:p>
        </w:tc>
        <w:tc>
          <w:tcPr/>
          <w:p>
            <w:pPr>
              <w:pStyle w:val="Compact"/>
            </w:pPr>
            <w:r>
              <w:t xml:space="preserve">Database schema with all 24 tables and entity relationships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Software Architecture Document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docs/SAD.md</w:t>
            </w:r>
          </w:p>
        </w:tc>
        <w:tc>
          <w:tcPr/>
          <w:p>
            <w:pPr>
              <w:pStyle w:val="Compact"/>
            </w:pPr>
            <w:r>
              <w:t xml:space="preserve">Module boundaries, deployment topology, architectural decisions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UI Design Brief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docs/UI-BRIEF.md</w:t>
            </w:r>
          </w:p>
        </w:tc>
        <w:tc>
          <w:tcPr/>
          <w:p>
            <w:pPr>
              <w:pStyle w:val="Compact"/>
            </w:pPr>
            <w:r>
              <w:t xml:space="preserve">Visual design guidelines, color system, and per-page design prompts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Better Auth Documentation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https://www.better-auth.com/docs</w:t>
            </w:r>
          </w:p>
        </w:tc>
        <w:tc>
          <w:tcPr/>
          <w:p>
            <w:pPr>
              <w:pStyle w:val="Compact"/>
            </w:pPr>
            <w:r>
              <w:t xml:space="preserve">Authentication library — session management, OAuth, email/password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Next.js App Router Documentation</w:t>
            </w:r>
          </w:p>
        </w:tc>
        <w:tc>
          <w:tcPr/>
          <w:p>
            <w:pPr>
              <w:pStyle w:val="Compact"/>
            </w:pPr>
            <w:r>
              <w:t xml:space="preserve">16.x</w:t>
            </w:r>
          </w:p>
        </w:tc>
        <w:tc>
          <w:tcPr/>
          <w:p>
            <w:pPr>
              <w:pStyle w:val="Compact"/>
            </w:pPr>
            <w:r>
              <w:t xml:space="preserve">https://nextjs.org/docs</w:t>
            </w:r>
          </w:p>
        </w:tc>
        <w:tc>
          <w:tcPr/>
          <w:p>
            <w:pPr>
              <w:pStyle w:val="Compact"/>
            </w:pPr>
            <w:r>
              <w:t xml:space="preserve">Framework reference for routing, Server Components, API Routes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Drizzle ORM Documentation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https://orm.drizzle.team/docs</w:t>
            </w:r>
          </w:p>
        </w:tc>
        <w:tc>
          <w:tcPr/>
          <w:p>
            <w:pPr>
              <w:pStyle w:val="Compact"/>
            </w:pPr>
            <w:r>
              <w:t xml:space="preserve">ORM query builder and schema definition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MoMo Payment API v2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Internal / MoMo Developer Portal</w:t>
            </w:r>
          </w:p>
        </w:tc>
        <w:tc>
          <w:tcPr/>
          <w:p>
            <w:pPr>
              <w:pStyle w:val="Compact"/>
            </w:pPr>
            <w:r>
              <w:t xml:space="preserve">Payment gateway integration 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Meilisearch Documentation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https://www.meilisearch.com/docs</w:t>
            </w:r>
          </w:p>
        </w:tc>
        <w:tc>
          <w:tcPr/>
          <w:p>
            <w:pPr>
              <w:pStyle w:val="Compact"/>
            </w:pPr>
            <w:r>
              <w:t xml:space="preserve">Full-text search engine configuration and query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Neon PostgreSQL Documentation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https://neon.tech/docs</w:t>
            </w:r>
          </w:p>
        </w:tc>
        <w:tc>
          <w:tcPr/>
          <w:p>
            <w:pPr>
              <w:pStyle w:val="Compact"/>
            </w:pPr>
            <w:r>
              <w:t xml:space="preserve">Serverless PostgreSQL provider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Cloudinary Documentation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https://cloudinary.com/documentation</w:t>
            </w:r>
          </w:p>
        </w:tc>
        <w:tc>
          <w:tcPr/>
          <w:p>
            <w:pPr>
              <w:pStyle w:val="Compact"/>
            </w:pPr>
            <w:r>
              <w:t xml:space="preserve">Image upload and transformation CDN reference</w:t>
            </w:r>
          </w:p>
        </w:tc>
      </w:tr>
    </w:tbl>
    <w:bookmarkEnd w:id="12"/>
    <w:bookmarkEnd w:id="13"/>
    <w:bookmarkStart w:id="153" w:name="functional-requirements"/>
    <w:p>
      <w:pPr>
        <w:pStyle w:val="Heading1"/>
      </w:pPr>
      <w:r>
        <w:t xml:space="preserve">2. Functional Requirements</w:t>
      </w:r>
    </w:p>
    <w:bookmarkStart w:id="152" w:name="use-case-description"/>
    <w:p>
      <w:pPr>
        <w:pStyle w:val="Heading2"/>
      </w:pPr>
      <w:r>
        <w:t xml:space="preserve">2.1 Use Case Description</w:t>
      </w:r>
    </w:p>
    <w:p>
      <w:pPr>
        <w:pStyle w:val="FirstParagraph"/>
      </w:pPr>
      <w:r>
        <w:t xml:space="preserve">This section documents all functional requirements as structured use cases. Each use case represents a discrete interaction between one or more actors and the system. Use cases are organized by functional area and numbered sequentially.</w:t>
      </w:r>
    </w:p>
    <w:p>
      <w:pPr>
        <w:pStyle w:val="BodyText"/>
      </w:pPr>
      <w:r>
        <w:rPr>
          <w:b/>
          <w:bCs/>
        </w:rPr>
        <w:t xml:space="preserve">Actors: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Role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Guest</w:t>
            </w:r>
          </w:p>
        </w:tc>
        <w:tc>
          <w:tcPr/>
          <w:p>
            <w:pPr>
              <w:pStyle w:val="Compact"/>
            </w:pPr>
            <w:r>
              <w:t xml:space="preserve">An unauthenticated visitor. Can browse and read free content but cannot interact with community features or purchase coins.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Reader</w:t>
            </w:r>
          </w:p>
        </w:tc>
        <w:tc>
          <w:tcPr/>
          <w:p>
            <w:pPr>
              <w:pStyle w:val="Compact"/>
            </w:pPr>
            <w:r>
              <w:t xml:space="preserve">An authenticated user with the default</w:t>
            </w:r>
            <w:r>
              <w:t xml:space="preserve"> </w:t>
            </w:r>
            <w:r>
              <w:rPr>
                <w:rStyle w:val="VerbatimChar"/>
              </w:rPr>
              <w:t xml:space="preserve">reader</w:t>
            </w:r>
            <w:r>
              <w:t xml:space="preserve"> </w:t>
            </w:r>
            <w:r>
              <w:t xml:space="preserve">role. Can read all content (with coin balance for VIP), write reviews and comments, purchase coins, and manage their library.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Curator</w:t>
            </w:r>
          </w:p>
        </w:tc>
        <w:tc>
          <w:tcPr/>
          <w:p>
            <w:pPr>
              <w:pStyle w:val="Compact"/>
            </w:pPr>
            <w:r>
              <w:t xml:space="preserve">An authenticated user with the</w:t>
            </w:r>
            <w:r>
              <w:t xml:space="preserve"> </w:t>
            </w:r>
            <w:r>
              <w:rPr>
                <w:rStyle w:val="VerbatimChar"/>
              </w:rPr>
              <w:t xml:space="preserve">curator</w:t>
            </w:r>
            <w:r>
              <w:t xml:space="preserve"> </w:t>
            </w:r>
            <w:r>
              <w:t xml:space="preserve">role. Has all Reader permissions plus the ability to create and manage novels and chapters via the CMS.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 system administrator with the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role. Has full system access including user management, coin package management, and audit log review.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MoMo Gateway</w:t>
            </w:r>
          </w:p>
        </w:tc>
        <w:tc>
          <w:tcPr/>
          <w:p>
            <w:pPr>
              <w:pStyle w:val="Compact"/>
            </w:pPr>
            <w:r>
              <w:t xml:space="preserve">The external MoMo payment service. Initiates webhooks to notify the system of payment outcomes.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OAuth</w:t>
            </w:r>
          </w:p>
        </w:tc>
        <w:tc>
          <w:tcPr/>
          <w:p>
            <w:pPr>
              <w:pStyle w:val="Compact"/>
            </w:pPr>
            <w:r>
              <w:t xml:space="preserve">The external Google identity provider. Used for social sign-in and account linking.</w:t>
            </w:r>
          </w:p>
        </w:tc>
      </w:tr>
    </w:tbl>
    <w:p>
      <w:pPr>
        <w:pStyle w:val="BodyText"/>
      </w:pPr>
      <w:r>
        <w:rPr>
          <w:b/>
          <w:bCs/>
        </w:rPr>
        <w:t xml:space="preserve">Use Case Index: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UC Code</w:t>
            </w:r>
          </w:p>
        </w:tc>
        <w:tc>
          <w:tcPr/>
          <w:p>
            <w:pPr>
              <w:pStyle w:val="Compact"/>
            </w:pPr>
            <w:r>
              <w:t xml:space="preserve">Use Case Name</w:t>
            </w:r>
          </w:p>
        </w:tc>
        <w:tc>
          <w:tcPr/>
          <w:p>
            <w:pPr>
              <w:pStyle w:val="Compact"/>
            </w:pPr>
            <w:r>
              <w:t xml:space="preserve">Actor(s)</w:t>
            </w:r>
          </w:p>
        </w:tc>
        <w:tc>
          <w:tcPr/>
          <w:p>
            <w:pPr>
              <w:pStyle w:val="Compact"/>
            </w:pPr>
            <w:r>
              <w:t xml:space="preserve">FR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UC-01</w:t>
            </w:r>
          </w:p>
        </w:tc>
        <w:tc>
          <w:tcPr/>
          <w:p>
            <w:pPr>
              <w:pStyle w:val="Compact"/>
            </w:pPr>
            <w:r>
              <w:t xml:space="preserve">Register Account</w:t>
            </w:r>
          </w:p>
        </w:tc>
        <w:tc>
          <w:tcPr/>
          <w:p>
            <w:pPr>
              <w:pStyle w:val="Compact"/>
            </w:pPr>
            <w:r>
              <w:t xml:space="preserve">Guest</w:t>
            </w:r>
          </w:p>
        </w:tc>
        <w:tc>
          <w:tcPr/>
          <w:p>
            <w:pPr>
              <w:pStyle w:val="Compact"/>
            </w:pPr>
            <w:r>
              <w:t xml:space="preserve">FR-2.1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UC-02</w:t>
            </w:r>
          </w:p>
        </w:tc>
        <w:tc>
          <w:tcPr/>
          <w:p>
            <w:pPr>
              <w:pStyle w:val="Compact"/>
            </w:pPr>
            <w:r>
              <w:t xml:space="preserve">Sign In with Email</w:t>
            </w:r>
          </w:p>
        </w:tc>
        <w:tc>
          <w:tcPr/>
          <w:p>
            <w:pPr>
              <w:pStyle w:val="Compact"/>
            </w:pPr>
            <w:r>
              <w:t xml:space="preserve">Guest</w:t>
            </w:r>
          </w:p>
        </w:tc>
        <w:tc>
          <w:tcPr/>
          <w:p>
            <w:pPr>
              <w:pStyle w:val="Compact"/>
            </w:pPr>
            <w:r>
              <w:t xml:space="preserve">FR-2.2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UC-03</w:t>
            </w:r>
          </w:p>
        </w:tc>
        <w:tc>
          <w:tcPr/>
          <w:p>
            <w:pPr>
              <w:pStyle w:val="Compact"/>
            </w:pPr>
            <w:r>
              <w:t xml:space="preserve">Sign In with Google</w:t>
            </w:r>
          </w:p>
        </w:tc>
        <w:tc>
          <w:tcPr/>
          <w:p>
            <w:pPr>
              <w:pStyle w:val="Compact"/>
            </w:pPr>
            <w:r>
              <w:t xml:space="preserve">Guest, Google OAuth</w:t>
            </w:r>
          </w:p>
        </w:tc>
        <w:tc>
          <w:tcPr/>
          <w:p>
            <w:pPr>
              <w:pStyle w:val="Compact"/>
            </w:pPr>
            <w:r>
              <w:t xml:space="preserve">FR-2.3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UC-04</w:t>
            </w:r>
          </w:p>
        </w:tc>
        <w:tc>
          <w:tcPr/>
          <w:p>
            <w:pPr>
              <w:pStyle w:val="Compact"/>
            </w:pPr>
            <w:r>
              <w:t xml:space="preserve">Sign Out</w:t>
            </w:r>
          </w:p>
        </w:tc>
        <w:tc>
          <w:tcPr/>
          <w:p>
            <w:pPr>
              <w:pStyle w:val="Compact"/>
            </w:pPr>
            <w:r>
              <w:t xml:space="preserve">Reader, Curator, Admin</w:t>
            </w:r>
          </w:p>
        </w:tc>
        <w:tc>
          <w:tcPr/>
          <w:p>
            <w:pPr>
              <w:pStyle w:val="Compact"/>
            </w:pPr>
            <w:r>
              <w:t xml:space="preserve">FR-2.4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UC-05</w:t>
            </w:r>
          </w:p>
        </w:tc>
        <w:tc>
          <w:tcPr/>
          <w:p>
            <w:pPr>
              <w:pStyle w:val="Compact"/>
            </w:pPr>
            <w:r>
              <w:t xml:space="preserve">Reset Password</w:t>
            </w:r>
          </w:p>
        </w:tc>
        <w:tc>
          <w:tcPr/>
          <w:p>
            <w:pPr>
              <w:pStyle w:val="Compact"/>
            </w:pPr>
            <w:r>
              <w:t xml:space="preserve">Guest, Reader</w:t>
            </w:r>
          </w:p>
        </w:tc>
        <w:tc>
          <w:tcPr/>
          <w:p>
            <w:pPr>
              <w:pStyle w:val="Compact"/>
            </w:pPr>
            <w:r>
              <w:t xml:space="preserve">FR-2.5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UC-06</w:t>
            </w:r>
          </w:p>
        </w:tc>
        <w:tc>
          <w:tcPr/>
          <w:p>
            <w:pPr>
              <w:pStyle w:val="Compact"/>
            </w:pPr>
            <w:r>
              <w:t xml:space="preserve">Browse Novel List</w:t>
            </w:r>
          </w:p>
        </w:tc>
        <w:tc>
          <w:tcPr/>
          <w:p>
            <w:pPr>
              <w:pStyle w:val="Compact"/>
            </w:pPr>
            <w:r>
              <w:t xml:space="preserve">Guest, Reader</w:t>
            </w:r>
          </w:p>
        </w:tc>
        <w:tc>
          <w:tcPr/>
          <w:p>
            <w:pPr>
              <w:pStyle w:val="Compact"/>
            </w:pPr>
            <w:r>
              <w:t xml:space="preserve">FR-3.1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UC-07</w:t>
            </w:r>
          </w:p>
        </w:tc>
        <w:tc>
          <w:tcPr/>
          <w:p>
            <w:pPr>
              <w:pStyle w:val="Compact"/>
            </w:pPr>
            <w:r>
              <w:t xml:space="preserve">Search Novels</w:t>
            </w:r>
          </w:p>
        </w:tc>
        <w:tc>
          <w:tcPr/>
          <w:p>
            <w:pPr>
              <w:pStyle w:val="Compact"/>
            </w:pPr>
            <w:r>
              <w:t xml:space="preserve">Guest, Reader</w:t>
            </w:r>
          </w:p>
        </w:tc>
        <w:tc>
          <w:tcPr/>
          <w:p>
            <w:pPr>
              <w:pStyle w:val="Compact"/>
            </w:pPr>
            <w:r>
              <w:t xml:space="preserve">FR-3.2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UC-08</w:t>
            </w:r>
          </w:p>
        </w:tc>
        <w:tc>
          <w:tcPr/>
          <w:p>
            <w:pPr>
              <w:pStyle w:val="Compact"/>
            </w:pPr>
            <w:r>
              <w:t xml:space="preserve">Filter Novels</w:t>
            </w:r>
          </w:p>
        </w:tc>
        <w:tc>
          <w:tcPr/>
          <w:p>
            <w:pPr>
              <w:pStyle w:val="Compact"/>
            </w:pPr>
            <w:r>
              <w:t xml:space="preserve">Guest, Reader</w:t>
            </w:r>
          </w:p>
        </w:tc>
        <w:tc>
          <w:tcPr/>
          <w:p>
            <w:pPr>
              <w:pStyle w:val="Compact"/>
            </w:pPr>
            <w:r>
              <w:t xml:space="preserve">FR-3.3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UC-09</w:t>
            </w:r>
          </w:p>
        </w:tc>
        <w:tc>
          <w:tcPr/>
          <w:p>
            <w:pPr>
              <w:pStyle w:val="Compact"/>
            </w:pPr>
            <w:r>
              <w:t xml:space="preserve">View Novel Detail</w:t>
            </w:r>
          </w:p>
        </w:tc>
        <w:tc>
          <w:tcPr/>
          <w:p>
            <w:pPr>
              <w:pStyle w:val="Compact"/>
            </w:pPr>
            <w:r>
              <w:t xml:space="preserve">Guest, Reader</w:t>
            </w:r>
          </w:p>
        </w:tc>
        <w:tc>
          <w:tcPr/>
          <w:p>
            <w:pPr>
              <w:pStyle w:val="Compact"/>
            </w:pPr>
            <w:r>
              <w:t xml:space="preserve">FR-3.4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UC-10</w:t>
            </w:r>
          </w:p>
        </w:tc>
        <w:tc>
          <w:tcPr/>
          <w:p>
            <w:pPr>
              <w:pStyle w:val="Compact"/>
            </w:pPr>
            <w:r>
              <w:t xml:space="preserve">Read Chapter</w:t>
            </w:r>
          </w:p>
        </w:tc>
        <w:tc>
          <w:tcPr/>
          <w:p>
            <w:pPr>
              <w:pStyle w:val="Compact"/>
            </w:pPr>
            <w:r>
              <w:t xml:space="preserve">Guest, Reader</w:t>
            </w:r>
          </w:p>
        </w:tc>
        <w:tc>
          <w:tcPr/>
          <w:p>
            <w:pPr>
              <w:pStyle w:val="Compact"/>
            </w:pPr>
            <w:r>
              <w:t xml:space="preserve">FR-3.5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UC-11</w:t>
            </w:r>
          </w:p>
        </w:tc>
        <w:tc>
          <w:tcPr/>
          <w:p>
            <w:pPr>
              <w:pStyle w:val="Compact"/>
            </w:pPr>
            <w:r>
              <w:t xml:space="preserve">Adjust Reader Settings</w:t>
            </w:r>
          </w:p>
        </w:tc>
        <w:tc>
          <w:tcPr/>
          <w:p>
            <w:pPr>
              <w:pStyle w:val="Compact"/>
            </w:pPr>
            <w:r>
              <w:t xml:space="preserve">Reader</w:t>
            </w:r>
          </w:p>
        </w:tc>
        <w:tc>
          <w:tcPr/>
          <w:p>
            <w:pPr>
              <w:pStyle w:val="Compact"/>
            </w:pPr>
            <w:r>
              <w:t xml:space="preserve">FR-3.6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UC-12</w:t>
            </w:r>
          </w:p>
        </w:tc>
        <w:tc>
          <w:tcPr/>
          <w:p>
            <w:pPr>
              <w:pStyle w:val="Compact"/>
            </w:pPr>
            <w:r>
              <w:t xml:space="preserve">Follow Novel</w:t>
            </w:r>
          </w:p>
        </w:tc>
        <w:tc>
          <w:tcPr/>
          <w:p>
            <w:pPr>
              <w:pStyle w:val="Compact"/>
            </w:pPr>
            <w:r>
              <w:t xml:space="preserve">Reader</w:t>
            </w:r>
          </w:p>
        </w:tc>
        <w:tc>
          <w:tcPr/>
          <w:p>
            <w:pPr>
              <w:pStyle w:val="Compact"/>
            </w:pPr>
            <w:r>
              <w:t xml:space="preserve">FR-4.1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UC-13</w:t>
            </w:r>
          </w:p>
        </w:tc>
        <w:tc>
          <w:tcPr/>
          <w:p>
            <w:pPr>
              <w:pStyle w:val="Compact"/>
            </w:pPr>
            <w:r>
              <w:t xml:space="preserve">Track Reading Progress</w:t>
            </w:r>
          </w:p>
        </w:tc>
        <w:tc>
          <w:tcPr/>
          <w:p>
            <w:pPr>
              <w:pStyle w:val="Compact"/>
            </w:pPr>
            <w:r>
              <w:t xml:space="preserve">Reader</w:t>
            </w:r>
          </w:p>
        </w:tc>
        <w:tc>
          <w:tcPr/>
          <w:p>
            <w:pPr>
              <w:pStyle w:val="Compact"/>
            </w:pPr>
            <w:r>
              <w:t xml:space="preserve">FR-4.2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UC-14</w:t>
            </w:r>
          </w:p>
        </w:tc>
        <w:tc>
          <w:tcPr/>
          <w:p>
            <w:pPr>
              <w:pStyle w:val="Compact"/>
            </w:pPr>
            <w:r>
              <w:t xml:space="preserve">View Library</w:t>
            </w:r>
          </w:p>
        </w:tc>
        <w:tc>
          <w:tcPr/>
          <w:p>
            <w:pPr>
              <w:pStyle w:val="Compact"/>
            </w:pPr>
            <w:r>
              <w:t xml:space="preserve">Reader</w:t>
            </w:r>
          </w:p>
        </w:tc>
        <w:tc>
          <w:tcPr/>
          <w:p>
            <w:pPr>
              <w:pStyle w:val="Compact"/>
            </w:pPr>
            <w:r>
              <w:t xml:space="preserve">FR-4.3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UC-15</w:t>
            </w:r>
          </w:p>
        </w:tc>
        <w:tc>
          <w:tcPr/>
          <w:p>
            <w:pPr>
              <w:pStyle w:val="Compact"/>
            </w:pPr>
            <w:r>
              <w:t xml:space="preserve">Write Review</w:t>
            </w:r>
          </w:p>
        </w:tc>
        <w:tc>
          <w:tcPr/>
          <w:p>
            <w:pPr>
              <w:pStyle w:val="Compact"/>
            </w:pPr>
            <w:r>
              <w:t xml:space="preserve">Reader</w:t>
            </w:r>
          </w:p>
        </w:tc>
        <w:tc>
          <w:tcPr/>
          <w:p>
            <w:pPr>
              <w:pStyle w:val="Compact"/>
            </w:pPr>
            <w:r>
              <w:t xml:space="preserve">FR-5.1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UC-16</w:t>
            </w:r>
          </w:p>
        </w:tc>
        <w:tc>
          <w:tcPr/>
          <w:p>
            <w:pPr>
              <w:pStyle w:val="Compact"/>
            </w:pPr>
            <w:r>
              <w:t xml:space="preserve">Leave Comment</w:t>
            </w:r>
          </w:p>
        </w:tc>
        <w:tc>
          <w:tcPr/>
          <w:p>
            <w:pPr>
              <w:pStyle w:val="Compact"/>
            </w:pPr>
            <w:r>
              <w:t xml:space="preserve">Reader</w:t>
            </w:r>
          </w:p>
        </w:tc>
        <w:tc>
          <w:tcPr/>
          <w:p>
            <w:pPr>
              <w:pStyle w:val="Compact"/>
            </w:pPr>
            <w:r>
              <w:t xml:space="preserve">FR-5.2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UC-17</w:t>
            </w:r>
          </w:p>
        </w:tc>
        <w:tc>
          <w:tcPr/>
          <w:p>
            <w:pPr>
              <w:pStyle w:val="Compact"/>
            </w:pPr>
            <w:r>
              <w:t xml:space="preserve">Purchase Coins</w:t>
            </w:r>
          </w:p>
        </w:tc>
        <w:tc>
          <w:tcPr/>
          <w:p>
            <w:pPr>
              <w:pStyle w:val="Compact"/>
            </w:pPr>
            <w:r>
              <w:t xml:space="preserve">Reader</w:t>
            </w:r>
          </w:p>
        </w:tc>
        <w:tc>
          <w:tcPr/>
          <w:p>
            <w:pPr>
              <w:pStyle w:val="Compact"/>
            </w:pPr>
            <w:r>
              <w:t xml:space="preserve">FR-6.1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UC-18</w:t>
            </w:r>
          </w:p>
        </w:tc>
        <w:tc>
          <w:tcPr/>
          <w:p>
            <w:pPr>
              <w:pStyle w:val="Compact"/>
            </w:pPr>
            <w:r>
              <w:t xml:space="preserve">Unlock VIP Chapter</w:t>
            </w:r>
          </w:p>
        </w:tc>
        <w:tc>
          <w:tcPr/>
          <w:p>
            <w:pPr>
              <w:pStyle w:val="Compact"/>
            </w:pPr>
            <w:r>
              <w:t xml:space="preserve">Reader</w:t>
            </w:r>
          </w:p>
        </w:tc>
        <w:tc>
          <w:tcPr/>
          <w:p>
            <w:pPr>
              <w:pStyle w:val="Compact"/>
            </w:pPr>
            <w:r>
              <w:t xml:space="preserve">FR-6.2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UC-19</w:t>
            </w:r>
          </w:p>
        </w:tc>
        <w:tc>
          <w:tcPr/>
          <w:p>
            <w:pPr>
              <w:pStyle w:val="Compact"/>
            </w:pPr>
            <w:r>
              <w:t xml:space="preserve">Update Profile</w:t>
            </w:r>
          </w:p>
        </w:tc>
        <w:tc>
          <w:tcPr/>
          <w:p>
            <w:pPr>
              <w:pStyle w:val="Compact"/>
            </w:pPr>
            <w:r>
              <w:t xml:space="preserve">Reader, Curator, Admin</w:t>
            </w:r>
          </w:p>
        </w:tc>
        <w:tc>
          <w:tcPr/>
          <w:p>
            <w:pPr>
              <w:pStyle w:val="Compact"/>
            </w:pPr>
            <w:r>
              <w:t xml:space="preserve">FR-7.1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UC-20</w:t>
            </w:r>
          </w:p>
        </w:tc>
        <w:tc>
          <w:tcPr/>
          <w:p>
            <w:pPr>
              <w:pStyle w:val="Compact"/>
            </w:pPr>
            <w:r>
              <w:t xml:space="preserve">Change Password</w:t>
            </w:r>
          </w:p>
        </w:tc>
        <w:tc>
          <w:tcPr/>
          <w:p>
            <w:pPr>
              <w:pStyle w:val="Compact"/>
            </w:pPr>
            <w:r>
              <w:t xml:space="preserve">Reader, Curator, Admin</w:t>
            </w:r>
          </w:p>
        </w:tc>
        <w:tc>
          <w:tcPr/>
          <w:p>
            <w:pPr>
              <w:pStyle w:val="Compact"/>
            </w:pPr>
            <w:r>
              <w:t xml:space="preserve">FR-7.2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UC-21</w:t>
            </w:r>
          </w:p>
        </w:tc>
        <w:tc>
          <w:tcPr/>
          <w:p>
            <w:pPr>
              <w:pStyle w:val="Compact"/>
            </w:pPr>
            <w:r>
              <w:t xml:space="preserve">Curator Manage Novel</w:t>
            </w:r>
          </w:p>
        </w:tc>
        <w:tc>
          <w:tcPr/>
          <w:p>
            <w:pPr>
              <w:pStyle w:val="Compact"/>
            </w:pPr>
            <w:r>
              <w:t xml:space="preserve">Curator</w:t>
            </w:r>
          </w:p>
        </w:tc>
        <w:tc>
          <w:tcPr/>
          <w:p>
            <w:pPr>
              <w:pStyle w:val="Compact"/>
            </w:pPr>
            <w:r>
              <w:t xml:space="preserve">FR-8.1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UC-22</w:t>
            </w:r>
          </w:p>
        </w:tc>
        <w:tc>
          <w:tcPr/>
          <w:p>
            <w:pPr>
              <w:pStyle w:val="Compact"/>
            </w:pPr>
            <w:r>
              <w:t xml:space="preserve">Curator Manage Chapter</w:t>
            </w:r>
          </w:p>
        </w:tc>
        <w:tc>
          <w:tcPr/>
          <w:p>
            <w:pPr>
              <w:pStyle w:val="Compact"/>
            </w:pPr>
            <w:r>
              <w:t xml:space="preserve">Curator</w:t>
            </w:r>
          </w:p>
        </w:tc>
        <w:tc>
          <w:tcPr/>
          <w:p>
            <w:pPr>
              <w:pStyle w:val="Compact"/>
            </w:pPr>
            <w:r>
              <w:t xml:space="preserve">FR-8.2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UC-23</w:t>
            </w:r>
          </w:p>
        </w:tc>
        <w:tc>
          <w:tcPr/>
          <w:p>
            <w:pPr>
              <w:pStyle w:val="Compact"/>
            </w:pPr>
            <w:r>
              <w:t xml:space="preserve">Admin Manage System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FR-9.1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9" w:name="uc-01-register-account-fr-2.1"/>
    <w:p>
      <w:pPr>
        <w:pStyle w:val="Heading3"/>
      </w:pPr>
      <w:r>
        <w:t xml:space="preserve">UC-01: Register Account (FR-2.1)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Register 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 guest creates a new NovelHub account using their email address and a chosen password. Upon successful registration, the account is immediately active and the user is signed 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Guest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The guest navigates to</w:t>
            </w:r>
            <w:r>
              <w:t xml:space="preserve"> </w:t>
            </w:r>
            <w:r>
              <w:rPr>
                <w:rStyle w:val="VerbatimChar"/>
              </w:rPr>
              <w:t xml:space="preserve">/sign-up</w:t>
            </w:r>
            <w:r>
              <w:t xml:space="preserve"> </w:t>
            </w:r>
            <w:r>
              <w:t xml:space="preserve">or clicks the</w:t>
            </w:r>
            <w:r>
              <w:t xml:space="preserve"> </w:t>
            </w:r>
            <w:r>
              <w:t xml:space="preserve">“Đăng ký”</w:t>
            </w:r>
            <w:r>
              <w:t xml:space="preserve"> </w:t>
            </w:r>
            <w:r>
              <w:t xml:space="preserve">button anywhere on the platform.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Pre-condition</w:t>
            </w:r>
          </w:p>
        </w:tc>
        <w:tc>
          <w:tcPr/>
          <w:p>
            <w:pPr>
              <w:pStyle w:val="Compact"/>
            </w:pPr>
            <w:r>
              <w:t xml:space="preserve">The guest is not currently authenticated. No existing account is registered with the provided email address.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Post-condition</w:t>
            </w:r>
          </w:p>
        </w:tc>
        <w:tc>
          <w:tcPr/>
          <w:p>
            <w:pPr>
              <w:pStyle w:val="Compact"/>
            </w:pPr>
            <w:r>
              <w:t xml:space="preserve">A new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record is created with</w:t>
            </w:r>
            <w:r>
              <w:t xml:space="preserve"> </w:t>
            </w:r>
            <w:r>
              <w:rPr>
                <w:rStyle w:val="VerbatimChar"/>
              </w:rPr>
              <w:t xml:space="preserve">role = reader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coin_balance = 0</w:t>
            </w:r>
            <w:r>
              <w:t xml:space="preserve">. An authenticated session is established. The user is redirected to the home page (</w:t>
            </w:r>
            <w:r>
              <w:rPr>
                <w:rStyle w:val="VerbatimChar"/>
              </w:rPr>
              <w:t xml:space="preserve">/</w:t>
            </w:r>
            <w:r>
              <w:t xml:space="preserve">).</w:t>
            </w:r>
          </w:p>
        </w:tc>
      </w:tr>
    </w:tbl>
    <w:bookmarkStart w:id="17" w:name="activities-flow"/>
    <w:p>
      <w:pPr>
        <w:pStyle w:val="Heading4"/>
      </w:pPr>
      <w:r>
        <w:t xml:space="preserve">Activities Flow</w:t>
      </w:r>
    </w:p>
    <w:p>
      <w:pPr>
        <w:pStyle w:val="CaptionedFigure"/>
      </w:pPr>
      <w:r>
        <w:drawing>
          <wp:inline>
            <wp:extent cx="5334000" cy="12632580"/>
            <wp:effectExtent b="0" l="0" r="0" t="0"/>
            <wp:docPr descr="Figure 1: UC-01 Register Account Activity Flow" title="" id="15" name="Picture"/>
            <a:graphic>
              <a:graphicData uri="http://schemas.openxmlformats.org/drawingml/2006/picture">
                <pic:pic>
                  <pic:nvPicPr>
                    <pic:cNvPr descr="figures/uc-01-activity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32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UC-01 Register Account Activity Flow</w:t>
      </w:r>
    </w:p>
    <w:p>
      <w:pPr>
        <w:pStyle w:val="Compact"/>
        <w:numPr>
          <w:ilvl w:val="0"/>
          <w:numId w:val="1003"/>
        </w:numPr>
      </w:pPr>
      <w:r>
        <w:t xml:space="preserve">Guest opens the registration page (</w:t>
      </w:r>
      <w:r>
        <w:rPr>
          <w:rStyle w:val="VerbatimChar"/>
        </w:rPr>
        <w:t xml:space="preserve">/sign-up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Guest enters a display name, email address, and password in the form fields.</w:t>
      </w:r>
    </w:p>
    <w:p>
      <w:pPr>
        <w:pStyle w:val="Compact"/>
        <w:numPr>
          <w:ilvl w:val="0"/>
          <w:numId w:val="1003"/>
        </w:numPr>
      </w:pPr>
      <w:r>
        <w:t xml:space="preserve">Guest submits the form.</w:t>
      </w:r>
    </w:p>
    <w:p>
      <w:pPr>
        <w:pStyle w:val="Compact"/>
        <w:numPr>
          <w:ilvl w:val="0"/>
          <w:numId w:val="1003"/>
        </w:numPr>
      </w:pPr>
      <w:r>
        <w:t xml:space="preserve">System validates all input fields against the defined business rules.</w:t>
      </w:r>
    </w:p>
    <w:p>
      <w:pPr>
        <w:pStyle w:val="Compact"/>
        <w:numPr>
          <w:ilvl w:val="0"/>
          <w:numId w:val="1003"/>
        </w:numPr>
      </w:pPr>
      <w:r>
        <w:t xml:space="preserve">System checks the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table for an existing account with the same email.</w:t>
      </w:r>
    </w:p>
    <w:p>
      <w:pPr>
        <w:pStyle w:val="Compact"/>
        <w:numPr>
          <w:ilvl w:val="0"/>
          <w:numId w:val="1003"/>
        </w:numPr>
      </w:pPr>
      <w:r>
        <w:t xml:space="preserve">If the email is already registered, the system returns an inline error and halts.</w:t>
      </w:r>
    </w:p>
    <w:p>
      <w:pPr>
        <w:pStyle w:val="Compact"/>
        <w:numPr>
          <w:ilvl w:val="0"/>
          <w:numId w:val="1003"/>
        </w:numPr>
      </w:pPr>
      <w:r>
        <w:t xml:space="preserve">System hashes the password using bcrypt.</w:t>
      </w:r>
    </w:p>
    <w:p>
      <w:pPr>
        <w:pStyle w:val="Compact"/>
        <w:numPr>
          <w:ilvl w:val="0"/>
          <w:numId w:val="1003"/>
        </w:numPr>
      </w:pPr>
      <w:r>
        <w:t xml:space="preserve">System inserts a new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record with</w:t>
      </w:r>
      <w:r>
        <w:t xml:space="preserve"> </w:t>
      </w:r>
      <w:r>
        <w:rPr>
          <w:rStyle w:val="VerbatimChar"/>
        </w:rPr>
        <w:t xml:space="preserve">role = reader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coin_balance = 0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createdAt = now()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System creates an authenticated session and sets the session cookie.</w:t>
      </w:r>
    </w:p>
    <w:p>
      <w:pPr>
        <w:pStyle w:val="Compact"/>
        <w:numPr>
          <w:ilvl w:val="0"/>
          <w:numId w:val="1003"/>
        </w:numPr>
      </w:pPr>
      <w:r>
        <w:t xml:space="preserve">System redirects the user to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(home page).</w:t>
      </w:r>
    </w:p>
    <w:bookmarkEnd w:id="17"/>
    <w:bookmarkStart w:id="18" w:name="business-rules"/>
    <w:p>
      <w:pPr>
        <w:pStyle w:val="Heading4"/>
      </w:pPr>
      <w:r>
        <w:t xml:space="preserve">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BR 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 name validation</w:t>
            </w:r>
          </w:p>
        </w:tc>
        <w:tc>
          <w:tcPr/>
          <w:p>
            <w:pPr>
              <w:pStyle w:val="Compact"/>
            </w:pPr>
            <w:r>
              <w:t xml:space="preserve">BR-01-1</w:t>
            </w:r>
          </w:p>
        </w:tc>
        <w:tc>
          <w:tcPr/>
          <w:p>
            <w:pPr>
              <w:pStyle w:val="Compact"/>
            </w:pPr>
            <w:r>
              <w:t xml:space="preserve">Display name is required. Length: 1–100 characters. Printable characters only; no leading or trailing whitespace.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validation</w:t>
            </w:r>
          </w:p>
        </w:tc>
        <w:tc>
          <w:tcPr/>
          <w:p>
            <w:pPr>
              <w:pStyle w:val="Compact"/>
            </w:pPr>
            <w:r>
              <w:t xml:space="preserve">BR-01-2</w:t>
            </w:r>
          </w:p>
        </w:tc>
        <w:tc>
          <w:tcPr/>
          <w:p>
            <w:pPr>
              <w:pStyle w:val="Compact"/>
            </w:pPr>
            <w:r>
              <w:t xml:space="preserve">Email must conform to RFC 5322 format. Case-insensitive storage (stored in lowercase).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validation</w:t>
            </w:r>
          </w:p>
        </w:tc>
        <w:tc>
          <w:tcPr/>
          <w:p>
            <w:pPr>
              <w:pStyle w:val="Compact"/>
            </w:pPr>
            <w:r>
              <w:t xml:space="preserve">BR-01-3</w:t>
            </w:r>
          </w:p>
        </w:tc>
        <w:tc>
          <w:tcPr/>
          <w:p>
            <w:pPr>
              <w:pStyle w:val="Compact"/>
            </w:pPr>
            <w:r>
              <w:t xml:space="preserve">Password must be at least 8 characters. No maximum.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uniqueness</w:t>
            </w:r>
          </w:p>
        </w:tc>
        <w:tc>
          <w:tcPr/>
          <w:p>
            <w:pPr>
              <w:pStyle w:val="Compact"/>
            </w:pPr>
            <w:r>
              <w:t xml:space="preserve">BR-01-4</w:t>
            </w:r>
          </w:p>
        </w:tc>
        <w:tc>
          <w:tcPr/>
          <w:p>
            <w:pPr>
              <w:pStyle w:val="Compact"/>
            </w:pPr>
            <w:r>
              <w:t xml:space="preserve">If an account already exists with the provided email (regardless of registration method), display MSG-001 and do not create a duplicate.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Coin initialisation</w:t>
            </w:r>
          </w:p>
        </w:tc>
        <w:tc>
          <w:tcPr/>
          <w:p>
            <w:pPr>
              <w:pStyle w:val="Compact"/>
            </w:pPr>
            <w:r>
              <w:t xml:space="preserve">BR-01-5</w:t>
            </w:r>
          </w:p>
        </w:tc>
        <w:tc>
          <w:tcPr/>
          <w:p>
            <w:pPr>
              <w:pStyle w:val="Compact"/>
            </w:pPr>
            <w:r>
              <w:t xml:space="preserve">New accounts are created with</w:t>
            </w:r>
            <w:r>
              <w:t xml:space="preserve"> </w:t>
            </w:r>
            <w:r>
              <w:rPr>
                <w:rStyle w:val="VerbatimChar"/>
              </w:rPr>
              <w:t xml:space="preserve">coin_balance = 0</w:t>
            </w:r>
            <w:r>
              <w:t xml:space="preserve">. No</w:t>
            </w:r>
            <w:r>
              <w:t xml:space="preserve"> </w:t>
            </w:r>
            <w:r>
              <w:rPr>
                <w:rStyle w:val="VerbatimChar"/>
              </w:rPr>
              <w:t xml:space="preserve">coin_transactions</w:t>
            </w:r>
            <w:r>
              <w:t xml:space="preserve"> </w:t>
            </w:r>
            <w:r>
              <w:t xml:space="preserve">row is written on registration.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role</w:t>
            </w:r>
          </w:p>
        </w:tc>
        <w:tc>
          <w:tcPr/>
          <w:p>
            <w:pPr>
              <w:pStyle w:val="Compact"/>
            </w:pPr>
            <w:r>
              <w:t xml:space="preserve">BR-01-6</w:t>
            </w:r>
          </w:p>
        </w:tc>
        <w:tc>
          <w:tcPr/>
          <w:p>
            <w:pPr>
              <w:pStyle w:val="Compact"/>
            </w:pPr>
            <w:r>
              <w:t xml:space="preserve">All self-registered accounts receive</w:t>
            </w:r>
            <w:r>
              <w:t xml:space="preserve"> </w:t>
            </w:r>
            <w:r>
              <w:rPr>
                <w:rStyle w:val="VerbatimChar"/>
              </w:rPr>
              <w:t xml:space="preserve">role = reader</w:t>
            </w:r>
            <w:r>
              <w:t xml:space="preserve">. The</w:t>
            </w:r>
            <w:r>
              <w:t xml:space="preserve"> </w:t>
            </w:r>
            <w:r>
              <w:rPr>
                <w:rStyle w:val="VerbatimChar"/>
              </w:rPr>
              <w:t xml:space="preserve">curator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roles are assigned only by an existing admin.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Post-registration redirect</w:t>
            </w:r>
          </w:p>
        </w:tc>
        <w:tc>
          <w:tcPr/>
          <w:p>
            <w:pPr>
              <w:pStyle w:val="Compact"/>
            </w:pPr>
            <w:r>
              <w:t xml:space="preserve">BR-01-7</w:t>
            </w:r>
          </w:p>
        </w:tc>
        <w:tc>
          <w:tcPr/>
          <w:p>
            <w:pPr>
              <w:pStyle w:val="Compact"/>
            </w:pPr>
            <w:r>
              <w:t xml:space="preserve">After successful registration, redirect to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or the</w:t>
            </w:r>
            <w:r>
              <w:t xml:space="preserve"> </w:t>
            </w:r>
            <w:r>
              <w:rPr>
                <w:rStyle w:val="VerbatimChar"/>
              </w:rPr>
              <w:t xml:space="preserve">callbackURL</w:t>
            </w:r>
            <w:r>
              <w:t xml:space="preserve"> </w:t>
            </w:r>
            <w:r>
              <w:t xml:space="preserve">query parameter if present and same-origin.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5" w:name="uc-02-sign-in-with-email-fr-2.2"/>
    <w:p>
      <w:pPr>
        <w:pStyle w:val="Heading3"/>
      </w:pPr>
      <w:r>
        <w:t xml:space="preserve">UC-02: Sign In with Email (FR-2.2)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 In with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 registered guest authenticates using their email address and password to access their account and personalized features.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Guest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The guest navigates to</w:t>
            </w:r>
            <w:r>
              <w:t xml:space="preserve"> </w:t>
            </w:r>
            <w:r>
              <w:rPr>
                <w:rStyle w:val="VerbatimChar"/>
              </w:rPr>
              <w:t xml:space="preserve">/sign-in</w:t>
            </w:r>
            <w:r>
              <w:t xml:space="preserve"> </w:t>
            </w:r>
            <w:r>
              <w:t xml:space="preserve">or clicks the</w:t>
            </w:r>
            <w:r>
              <w:t xml:space="preserve"> </w:t>
            </w:r>
            <w:r>
              <w:t xml:space="preserve">“Đăng nhập”</w:t>
            </w:r>
            <w:r>
              <w:t xml:space="preserve"> </w:t>
            </w:r>
            <w:r>
              <w:t xml:space="preserve">button.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Pre-condition</w:t>
            </w:r>
          </w:p>
        </w:tc>
        <w:tc>
          <w:tcPr/>
          <w:p>
            <w:pPr>
              <w:pStyle w:val="Compact"/>
            </w:pPr>
            <w:r>
              <w:t xml:space="preserve">The guest is not currently authenticated. An account with the provided email exists and was created via email/password (not Google-only).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Post-condition</w:t>
            </w:r>
          </w:p>
        </w:tc>
        <w:tc>
          <w:tcPr/>
          <w:p>
            <w:pPr>
              <w:pStyle w:val="Compact"/>
            </w:pPr>
            <w:r>
              <w:t xml:space="preserve">A new session is created and the session cookie is set. The user is redirected to the originally intended page or home page.</w:t>
            </w:r>
          </w:p>
        </w:tc>
      </w:tr>
    </w:tbl>
    <w:bookmarkStart w:id="23" w:name="activities-flow-1"/>
    <w:p>
      <w:pPr>
        <w:pStyle w:val="Heading4"/>
      </w:pPr>
      <w:r>
        <w:t xml:space="preserve">Activities Flow</w:t>
      </w:r>
    </w:p>
    <w:p>
      <w:pPr>
        <w:pStyle w:val="CaptionedFigure"/>
      </w:pPr>
      <w:r>
        <w:drawing>
          <wp:inline>
            <wp:extent cx="5334000" cy="13186548"/>
            <wp:effectExtent b="0" l="0" r="0" t="0"/>
            <wp:docPr descr="Figure 2: UC-02 Sign In with Email Activity Flow" title="" id="21" name="Picture"/>
            <a:graphic>
              <a:graphicData uri="http://schemas.openxmlformats.org/drawingml/2006/picture">
                <pic:pic>
                  <pic:nvPicPr>
                    <pic:cNvPr descr="figures/uc-02-activity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86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2: UC-02 Sign In with Email Activity Flow</w:t>
      </w:r>
    </w:p>
    <w:p>
      <w:pPr>
        <w:pStyle w:val="Compact"/>
        <w:numPr>
          <w:ilvl w:val="0"/>
          <w:numId w:val="1004"/>
        </w:numPr>
      </w:pPr>
      <w:r>
        <w:t xml:space="preserve">Guest navigates to the sign-in page (</w:t>
      </w:r>
      <w:r>
        <w:rPr>
          <w:rStyle w:val="VerbatimChar"/>
        </w:rPr>
        <w:t xml:space="preserve">/sign-in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Guest enters their registered email address and password.</w:t>
      </w:r>
    </w:p>
    <w:p>
      <w:pPr>
        <w:pStyle w:val="Compact"/>
        <w:numPr>
          <w:ilvl w:val="0"/>
          <w:numId w:val="1004"/>
        </w:numPr>
      </w:pPr>
      <w:r>
        <w:t xml:space="preserve">Guest submits the form.</w:t>
      </w:r>
    </w:p>
    <w:p>
      <w:pPr>
        <w:pStyle w:val="Compact"/>
        <w:numPr>
          <w:ilvl w:val="0"/>
          <w:numId w:val="1004"/>
        </w:numPr>
      </w:pPr>
      <w:r>
        <w:t xml:space="preserve">System looks up the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table by the provided email.</w:t>
      </w:r>
    </w:p>
    <w:p>
      <w:pPr>
        <w:pStyle w:val="Compact"/>
        <w:numPr>
          <w:ilvl w:val="0"/>
          <w:numId w:val="1004"/>
        </w:numPr>
      </w:pPr>
      <w:r>
        <w:t xml:space="preserve">System verifies the provided password against the stored bcrypt hash.</w:t>
      </w:r>
    </w:p>
    <w:p>
      <w:pPr>
        <w:pStyle w:val="Compact"/>
        <w:numPr>
          <w:ilvl w:val="0"/>
          <w:numId w:val="1004"/>
        </w:numPr>
      </w:pPr>
      <w:r>
        <w:t xml:space="preserve">If verification fails (wrong email or wrong password), the system returns MSG-002.</w:t>
      </w:r>
    </w:p>
    <w:p>
      <w:pPr>
        <w:pStyle w:val="Compact"/>
        <w:numPr>
          <w:ilvl w:val="0"/>
          <w:numId w:val="1004"/>
        </w:numPr>
      </w:pPr>
      <w:r>
        <w:t xml:space="preserve">If verification succeeds, the system creates a session record.</w:t>
      </w:r>
    </w:p>
    <w:p>
      <w:pPr>
        <w:pStyle w:val="Compact"/>
        <w:numPr>
          <w:ilvl w:val="0"/>
          <w:numId w:val="1004"/>
        </w:numPr>
      </w:pPr>
      <w:r>
        <w:t xml:space="preserve">System sets the session cookie on the response.</w:t>
      </w:r>
    </w:p>
    <w:p>
      <w:pPr>
        <w:pStyle w:val="Compact"/>
        <w:numPr>
          <w:ilvl w:val="0"/>
          <w:numId w:val="1004"/>
        </w:numPr>
      </w:pPr>
      <w:r>
        <w:t xml:space="preserve">System redirects the user to the</w:t>
      </w:r>
      <w:r>
        <w:t xml:space="preserve"> </w:t>
      </w:r>
      <w:r>
        <w:rPr>
          <w:rStyle w:val="VerbatimChar"/>
        </w:rPr>
        <w:t xml:space="preserve">callbackURL</w:t>
      </w:r>
      <w:r>
        <w:t xml:space="preserve"> </w:t>
      </w:r>
      <w:r>
        <w:t xml:space="preserve">query parameter (if same-origin) or to</w:t>
      </w:r>
      <w:r>
        <w:t xml:space="preserve"> </w:t>
      </w:r>
      <w:r>
        <w:rPr>
          <w:rStyle w:val="VerbatimChar"/>
        </w:rPr>
        <w:t xml:space="preserve">/</w:t>
      </w:r>
      <w:r>
        <w:t xml:space="preserve">.</w:t>
      </w:r>
    </w:p>
    <w:bookmarkEnd w:id="23"/>
    <w:bookmarkStart w:id="24" w:name="business-rules-1"/>
    <w:p>
      <w:pPr>
        <w:pStyle w:val="Heading4"/>
      </w:pPr>
      <w:r>
        <w:t xml:space="preserve">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BR 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lookup</w:t>
            </w:r>
          </w:p>
        </w:tc>
        <w:tc>
          <w:tcPr/>
          <w:p>
            <w:pPr>
              <w:pStyle w:val="Compact"/>
            </w:pPr>
            <w:r>
              <w:t xml:space="preserve">BR-02-1</w:t>
            </w:r>
          </w:p>
        </w:tc>
        <w:tc>
          <w:tcPr/>
          <w:p>
            <w:pPr>
              <w:pStyle w:val="Compact"/>
            </w:pPr>
            <w:r>
              <w:t xml:space="preserve">If no account matches the email, display MSG-002 without disclosing whether the email is registered.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verification</w:t>
            </w:r>
          </w:p>
        </w:tc>
        <w:tc>
          <w:tcPr/>
          <w:p>
            <w:pPr>
              <w:pStyle w:val="Compact"/>
            </w:pPr>
            <w:r>
              <w:t xml:space="preserve">BR-02-2</w:t>
            </w:r>
          </w:p>
        </w:tc>
        <w:tc>
          <w:tcPr/>
          <w:p>
            <w:pPr>
              <w:pStyle w:val="Compact"/>
            </w:pPr>
            <w:r>
              <w:t xml:space="preserve">If the password does not match, display MSG-002. The same error message is used for both email-not-found and wrong-password to prevent user enumeration.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TTL</w:t>
            </w:r>
          </w:p>
        </w:tc>
        <w:tc>
          <w:tcPr/>
          <w:p>
            <w:pPr>
              <w:pStyle w:val="Compact"/>
            </w:pPr>
            <w:r>
              <w:t xml:space="preserve">BR-02-3</w:t>
            </w:r>
          </w:p>
        </w:tc>
        <w:tc>
          <w:tcPr/>
          <w:p>
            <w:pPr>
              <w:pStyle w:val="Compact"/>
            </w:pPr>
            <w:r>
              <w:t xml:space="preserve">Session lifetime: 30 days when</w:t>
            </w:r>
            <w:r>
              <w:t xml:space="preserve"> </w:t>
            </w:r>
            <w:r>
              <w:t xml:space="preserve">“Ghi nhớ đăng nhập”</w:t>
            </w:r>
            <w:r>
              <w:t xml:space="preserve"> </w:t>
            </w:r>
            <w:r>
              <w:t xml:space="preserve">is checked; 24 hours otherwise.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Redirect after sign-in</w:t>
            </w:r>
          </w:p>
        </w:tc>
        <w:tc>
          <w:tcPr/>
          <w:p>
            <w:pPr>
              <w:pStyle w:val="Compact"/>
            </w:pPr>
            <w:r>
              <w:t xml:space="preserve">BR-02-4</w:t>
            </w:r>
          </w:p>
        </w:tc>
        <w:tc>
          <w:tcPr/>
          <w:p>
            <w:pPr>
              <w:pStyle w:val="Compact"/>
            </w:pPr>
            <w:r>
              <w:t xml:space="preserve">Redirect to</w:t>
            </w:r>
            <w:r>
              <w:t xml:space="preserve"> </w:t>
            </w:r>
            <w:r>
              <w:rPr>
                <w:rStyle w:val="VerbatimChar"/>
              </w:rPr>
              <w:t xml:space="preserve">callbackURL</w:t>
            </w:r>
            <w:r>
              <w:t xml:space="preserve"> </w:t>
            </w:r>
            <w:r>
              <w:t xml:space="preserve">if present and same-origin; otherwise to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. Never redirect to an external URL.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BR-02-5</w:t>
            </w:r>
          </w:p>
        </w:tc>
        <w:tc>
          <w:tcPr/>
          <w:p>
            <w:pPr>
              <w:pStyle w:val="Compact"/>
            </w:pPr>
            <w:r>
              <w:t xml:space="preserve">After 10 failed attempts from the same IP within 15 minutes, further sign-in attempts are blocked for 15 minutes.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1" w:name="uc-03-sign-in-with-google-fr-2.3"/>
    <w:p>
      <w:pPr>
        <w:pStyle w:val="Heading3"/>
      </w:pPr>
      <w:r>
        <w:t xml:space="preserve">UC-03: Sign In with Google (FR-2.3)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 In with Google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 guest authenticates using their Google account via OAuth 2.0. The system creates or links a NovelHub account automatically.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Guest, Google OAuth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The guest clicks</w:t>
            </w:r>
            <w:r>
              <w:t xml:space="preserve"> </w:t>
            </w:r>
            <w:r>
              <w:t xml:space="preserve">“Tiếp tục với Google”</w:t>
            </w:r>
            <w:r>
              <w:t xml:space="preserve"> </w:t>
            </w:r>
            <w:r>
              <w:t xml:space="preserve">on the sign-in page (</w:t>
            </w:r>
            <w:r>
              <w:rPr>
                <w:rStyle w:val="VerbatimChar"/>
              </w:rPr>
              <w:t xml:space="preserve">/sign-in</w:t>
            </w:r>
            <w:r>
              <w:t xml:space="preserve">) or sign-up page (</w:t>
            </w:r>
            <w:r>
              <w:rPr>
                <w:rStyle w:val="VerbatimChar"/>
              </w:rPr>
              <w:t xml:space="preserve">/sign-up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Pre-condition</w:t>
            </w:r>
          </w:p>
        </w:tc>
        <w:tc>
          <w:tcPr/>
          <w:p>
            <w:pPr>
              <w:pStyle w:val="Compact"/>
            </w:pPr>
            <w:r>
              <w:t xml:space="preserve">The guest is not authenticated. The Google OAuth client ID and secret are configured.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Post-condition</w:t>
            </w:r>
          </w:p>
        </w:tc>
        <w:tc>
          <w:tcPr/>
          <w:p>
            <w:pPr>
              <w:pStyle w:val="Compact"/>
            </w:pPr>
            <w:r>
              <w:t xml:space="preserve">A NovelHub account is created (if new) or matched (if existing). An authenticated session is created and the user is redirected to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.</w:t>
            </w:r>
          </w:p>
        </w:tc>
      </w:tr>
    </w:tbl>
    <w:bookmarkStart w:id="29" w:name="activities-flow-2"/>
    <w:p>
      <w:pPr>
        <w:pStyle w:val="Heading4"/>
      </w:pPr>
      <w:r>
        <w:t xml:space="preserve">Activities Flow</w:t>
      </w:r>
    </w:p>
    <w:p>
      <w:pPr>
        <w:pStyle w:val="CaptionedFigure"/>
      </w:pPr>
      <w:r>
        <w:drawing>
          <wp:inline>
            <wp:extent cx="5334000" cy="7757348"/>
            <wp:effectExtent b="0" l="0" r="0" t="0"/>
            <wp:docPr descr="Figure 3: UC-03 Sign In with Google Activity Flow" title="" id="27" name="Picture"/>
            <a:graphic>
              <a:graphicData uri="http://schemas.openxmlformats.org/drawingml/2006/picture">
                <pic:pic>
                  <pic:nvPicPr>
                    <pic:cNvPr descr="figures/uc-03-activity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57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3: UC-03 Sign In with Google Activity Flow</w:t>
      </w:r>
    </w:p>
    <w:p>
      <w:pPr>
        <w:pStyle w:val="Compact"/>
        <w:numPr>
          <w:ilvl w:val="0"/>
          <w:numId w:val="1005"/>
        </w:numPr>
      </w:pPr>
      <w:r>
        <w:t xml:space="preserve">Guest clicks</w:t>
      </w:r>
      <w:r>
        <w:t xml:space="preserve"> </w:t>
      </w:r>
      <w:r>
        <w:t xml:space="preserve">“Tiếp tục với Google”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System constructs the Google OAuth authorization URL and redirects the guest.</w:t>
      </w:r>
    </w:p>
    <w:p>
      <w:pPr>
        <w:pStyle w:val="Compact"/>
        <w:numPr>
          <w:ilvl w:val="0"/>
          <w:numId w:val="1005"/>
        </w:numPr>
      </w:pPr>
      <w:r>
        <w:t xml:space="preserve">Guest views the Google consent screen and grants permission.</w:t>
      </w:r>
    </w:p>
    <w:p>
      <w:pPr>
        <w:pStyle w:val="Compact"/>
        <w:numPr>
          <w:ilvl w:val="0"/>
          <w:numId w:val="1005"/>
        </w:numPr>
      </w:pPr>
      <w:r>
        <w:t xml:space="preserve">Google redirects the guest back to the NovelHub callback URL with an authorization code.</w:t>
      </w:r>
    </w:p>
    <w:p>
      <w:pPr>
        <w:pStyle w:val="Compact"/>
        <w:numPr>
          <w:ilvl w:val="0"/>
          <w:numId w:val="1005"/>
        </w:numPr>
      </w:pPr>
      <w:r>
        <w:t xml:space="preserve">System exchanges the authorization code for an access token via the Google token endpoint.</w:t>
      </w:r>
    </w:p>
    <w:p>
      <w:pPr>
        <w:pStyle w:val="Compact"/>
        <w:numPr>
          <w:ilvl w:val="0"/>
          <w:numId w:val="1005"/>
        </w:numPr>
      </w:pPr>
      <w:r>
        <w:t xml:space="preserve">System retrieves the user’s Google profile (subject ID, email, display name).</w:t>
      </w:r>
    </w:p>
    <w:p>
      <w:pPr>
        <w:pStyle w:val="Compact"/>
        <w:numPr>
          <w:ilvl w:val="0"/>
          <w:numId w:val="1005"/>
        </w:numPr>
      </w:pPr>
      <w:r>
        <w:t xml:space="preserve">System checks whether an account exists with the matching Google subject ID.</w:t>
      </w:r>
    </w:p>
    <w:p>
      <w:pPr>
        <w:pStyle w:val="Compact"/>
        <w:numPr>
          <w:ilvl w:val="0"/>
          <w:numId w:val="1005"/>
        </w:numPr>
      </w:pPr>
      <w:r>
        <w:t xml:space="preserve">If no subject ID match: system checks for an existing account with the same email address.</w:t>
      </w:r>
    </w:p>
    <w:p>
      <w:pPr>
        <w:pStyle w:val="Compact"/>
        <w:numPr>
          <w:ilvl w:val="0"/>
          <w:numId w:val="1005"/>
        </w:numPr>
      </w:pPr>
      <w:r>
        <w:t xml:space="preserve">If an existing email/password account is found: system links the Google identity to that account (</w:t>
      </w:r>
      <w:r>
        <w:rPr>
          <w:rStyle w:val="VerbatimChar"/>
        </w:rPr>
        <w:t xml:space="preserve">accounts</w:t>
      </w:r>
      <w:r>
        <w:t xml:space="preserve"> </w:t>
      </w:r>
      <w:r>
        <w:t xml:space="preserve">table insert).</w:t>
      </w:r>
    </w:p>
    <w:p>
      <w:pPr>
        <w:pStyle w:val="Compact"/>
        <w:numPr>
          <w:ilvl w:val="0"/>
          <w:numId w:val="1005"/>
        </w:numPr>
      </w:pPr>
      <w:r>
        <w:t xml:space="preserve">If no existing account is found: system creates a new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record with</w:t>
      </w:r>
      <w:r>
        <w:t xml:space="preserve"> </w:t>
      </w:r>
      <w:r>
        <w:rPr>
          <w:rStyle w:val="VerbatimChar"/>
        </w:rPr>
        <w:t xml:space="preserve">role = reader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coin_balance = 0</w:t>
      </w:r>
      <w:r>
        <w:t xml:space="preserve">, display name from Google profile.</w:t>
      </w:r>
    </w:p>
    <w:p>
      <w:pPr>
        <w:pStyle w:val="Compact"/>
        <w:numPr>
          <w:ilvl w:val="0"/>
          <w:numId w:val="1005"/>
        </w:numPr>
      </w:pPr>
      <w:r>
        <w:t xml:space="preserve">System creates a session and redirects the user to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or the stored</w:t>
      </w:r>
      <w:r>
        <w:t xml:space="preserve"> </w:t>
      </w:r>
      <w:r>
        <w:rPr>
          <w:rStyle w:val="VerbatimChar"/>
        </w:rPr>
        <w:t xml:space="preserve">callbackURL</w:t>
      </w:r>
      <w:r>
        <w:t xml:space="preserve">.</w:t>
      </w:r>
    </w:p>
    <w:bookmarkEnd w:id="29"/>
    <w:bookmarkStart w:id="30" w:name="business-rules-2"/>
    <w:p>
      <w:pPr>
        <w:pStyle w:val="Heading4"/>
      </w:pPr>
      <w:r>
        <w:t xml:space="preserve">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BR 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linking</w:t>
            </w:r>
          </w:p>
        </w:tc>
        <w:tc>
          <w:tcPr/>
          <w:p>
            <w:pPr>
              <w:pStyle w:val="Compact"/>
            </w:pPr>
            <w:r>
              <w:t xml:space="preserve">BR-03-1</w:t>
            </w:r>
          </w:p>
        </w:tc>
        <w:tc>
          <w:tcPr/>
          <w:p>
            <w:pPr>
              <w:pStyle w:val="Compact"/>
            </w:pPr>
            <w:r>
              <w:t xml:space="preserve">If the Google email matches an existing email/password account, the Google identity is linked to that account. The user is not prompted — linking happens silently on first Google sign-in with a matching email.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duplicate accounts</w:t>
            </w:r>
          </w:p>
        </w:tc>
        <w:tc>
          <w:tcPr/>
          <w:p>
            <w:pPr>
              <w:pStyle w:val="Compact"/>
            </w:pPr>
            <w:r>
              <w:t xml:space="preserve">BR-03-2</w:t>
            </w:r>
          </w:p>
        </w:tc>
        <w:tc>
          <w:tcPr/>
          <w:p>
            <w:pPr>
              <w:pStyle w:val="Compact"/>
            </w:pPr>
            <w:r>
              <w:t xml:space="preserve">The system never creates two accounts for the same email. Uniqueness is enforced at the database level.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 name source</w:t>
            </w:r>
          </w:p>
        </w:tc>
        <w:tc>
          <w:tcPr/>
          <w:p>
            <w:pPr>
              <w:pStyle w:val="Compact"/>
            </w:pPr>
            <w:r>
              <w:t xml:space="preserve">BR-03-3</w:t>
            </w:r>
          </w:p>
        </w:tc>
        <w:tc>
          <w:tcPr/>
          <w:p>
            <w:pPr>
              <w:pStyle w:val="Compact"/>
            </w:pPr>
            <w:r>
              <w:t xml:space="preserve">For new Google-registered accounts, the display name is taken from the Google profile. The user can change it later via</w:t>
            </w:r>
            <w:r>
              <w:t xml:space="preserve"> </w:t>
            </w:r>
            <w:r>
              <w:rPr>
                <w:rStyle w:val="VerbatimChar"/>
              </w:rPr>
              <w:t xml:space="preserve">/settings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password for Google accounts</w:t>
            </w:r>
          </w:p>
        </w:tc>
        <w:tc>
          <w:tcPr/>
          <w:p>
            <w:pPr>
              <w:pStyle w:val="Compact"/>
            </w:pPr>
            <w:r>
              <w:t xml:space="preserve">BR-03-4</w:t>
            </w:r>
          </w:p>
        </w:tc>
        <w:tc>
          <w:tcPr/>
          <w:p>
            <w:pPr>
              <w:pStyle w:val="Compact"/>
            </w:pPr>
            <w:r>
              <w:t xml:space="preserve">Accounts created exclusively via Google OAuth have no password hash. The</w:t>
            </w:r>
            <w:r>
              <w:t xml:space="preserve"> </w:t>
            </w:r>
            <w:r>
              <w:t xml:space="preserve">“Change Password”</w:t>
            </w:r>
            <w:r>
              <w:t xml:space="preserve"> </w:t>
            </w:r>
            <w:r>
              <w:t xml:space="preserve">form (UC-20) is hidden for these users.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OAuth failure handling</w:t>
            </w:r>
          </w:p>
        </w:tc>
        <w:tc>
          <w:tcPr/>
          <w:p>
            <w:pPr>
              <w:pStyle w:val="Compact"/>
            </w:pPr>
            <w:r>
              <w:t xml:space="preserve">BR-03-5</w:t>
            </w:r>
          </w:p>
        </w:tc>
        <w:tc>
          <w:tcPr/>
          <w:p>
            <w:pPr>
              <w:pStyle w:val="Compact"/>
            </w:pPr>
            <w:r>
              <w:t xml:space="preserve">If the OAuth flow fails or the user cancels on Google’s page, the system displays MSG-003 and returns the user to the sign-in page.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7" w:name="uc-04-sign-out-fr-2.4"/>
    <w:p>
      <w:pPr>
        <w:pStyle w:val="Heading3"/>
      </w:pPr>
      <w:r>
        <w:t xml:space="preserve">UC-04: Sign Out (FR-2.4)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 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An authenticated user explicitly ends their current session, clearing their authentication state from the browser and server.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Reader, Curator,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The user selects</w:t>
            </w:r>
            <w:r>
              <w:t xml:space="preserve"> </w:t>
            </w:r>
            <w:r>
              <w:t xml:space="preserve">“Đăng xuất”</w:t>
            </w:r>
            <w:r>
              <w:t xml:space="preserve"> </w:t>
            </w:r>
            <w:r>
              <w:t xml:space="preserve">from the user account dropdown menu in the navigation bar.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Pre-condition</w:t>
            </w:r>
          </w:p>
        </w:tc>
        <w:tc>
          <w:tcPr/>
          <w:p>
            <w:pPr>
              <w:pStyle w:val="Compact"/>
            </w:pPr>
            <w:r>
              <w:t xml:space="preserve">The user is currently authenticated (has a valid session cookie).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Post-condition</w:t>
            </w:r>
          </w:p>
        </w:tc>
        <w:tc>
          <w:tcPr/>
          <w:p>
            <w:pPr>
              <w:pStyle w:val="Compact"/>
            </w:pPr>
            <w:r>
              <w:t xml:space="preserve">The session record is removed from the</w:t>
            </w:r>
            <w:r>
              <w:t xml:space="preserve"> </w:t>
            </w:r>
            <w:r>
              <w:rPr>
                <w:rStyle w:val="VerbatimChar"/>
              </w:rPr>
              <w:t xml:space="preserve">sessions</w:t>
            </w:r>
            <w:r>
              <w:t xml:space="preserve"> </w:t>
            </w:r>
            <w:r>
              <w:t xml:space="preserve">table. The session cookie is cleared. The user is redirected to the home page (</w:t>
            </w:r>
            <w:r>
              <w:rPr>
                <w:rStyle w:val="VerbatimChar"/>
              </w:rPr>
              <w:t xml:space="preserve">/</w:t>
            </w:r>
            <w:r>
              <w:t xml:space="preserve">) as a guest.</w:t>
            </w:r>
          </w:p>
        </w:tc>
      </w:tr>
    </w:tbl>
    <w:bookmarkStart w:id="35" w:name="activities-flow-3"/>
    <w:p>
      <w:pPr>
        <w:pStyle w:val="Heading4"/>
      </w:pPr>
      <w:r>
        <w:t xml:space="preserve">Activities Flow</w:t>
      </w:r>
    </w:p>
    <w:p>
      <w:pPr>
        <w:pStyle w:val="CaptionedFigure"/>
      </w:pPr>
      <w:r>
        <w:drawing>
          <wp:inline>
            <wp:extent cx="4572000" cy="6195391"/>
            <wp:effectExtent b="0" l="0" r="0" t="0"/>
            <wp:docPr descr="Figure 4: UC-04 Sign Out Activity Flow" title="" id="33" name="Picture"/>
            <a:graphic>
              <a:graphicData uri="http://schemas.openxmlformats.org/drawingml/2006/picture">
                <pic:pic>
                  <pic:nvPicPr>
                    <pic:cNvPr descr="figures/uc-04-activity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195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4: UC-04 Sign Out Activity Flow</w:t>
      </w:r>
    </w:p>
    <w:p>
      <w:pPr>
        <w:pStyle w:val="Compact"/>
        <w:numPr>
          <w:ilvl w:val="0"/>
          <w:numId w:val="1006"/>
        </w:numPr>
      </w:pPr>
      <w:r>
        <w:t xml:space="preserve">User opens the user dropdown menu in the navigation bar.</w:t>
      </w:r>
    </w:p>
    <w:p>
      <w:pPr>
        <w:pStyle w:val="Compact"/>
        <w:numPr>
          <w:ilvl w:val="0"/>
          <w:numId w:val="1006"/>
        </w:numPr>
      </w:pPr>
      <w:r>
        <w:t xml:space="preserve">User selects</w:t>
      </w:r>
      <w:r>
        <w:t xml:space="preserve"> </w:t>
      </w:r>
      <w:r>
        <w:t xml:space="preserve">“Đăng xuất”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System sends a POST request to the sign-out API endpoint.</w:t>
      </w:r>
    </w:p>
    <w:p>
      <w:pPr>
        <w:pStyle w:val="Compact"/>
        <w:numPr>
          <w:ilvl w:val="0"/>
          <w:numId w:val="1006"/>
        </w:numPr>
      </w:pPr>
      <w:r>
        <w:t xml:space="preserve">System retrieves the session token from the cookie.</w:t>
      </w:r>
    </w:p>
    <w:p>
      <w:pPr>
        <w:pStyle w:val="Compact"/>
        <w:numPr>
          <w:ilvl w:val="0"/>
          <w:numId w:val="1006"/>
        </w:numPr>
      </w:pPr>
      <w:r>
        <w:t xml:space="preserve">System deletes the session record from the</w:t>
      </w:r>
      <w:r>
        <w:t xml:space="preserve"> </w:t>
      </w:r>
      <w:r>
        <w:rPr>
          <w:rStyle w:val="VerbatimChar"/>
        </w:rPr>
        <w:t xml:space="preserve">sessions</w:t>
      </w:r>
      <w:r>
        <w:t xml:space="preserve"> </w:t>
      </w:r>
      <w:r>
        <w:t xml:space="preserve">table.</w:t>
      </w:r>
    </w:p>
    <w:p>
      <w:pPr>
        <w:pStyle w:val="Compact"/>
        <w:numPr>
          <w:ilvl w:val="0"/>
          <w:numId w:val="1006"/>
        </w:numPr>
      </w:pPr>
      <w:r>
        <w:t xml:space="preserve">System sets the session cookie to an expired value (clearing it from the browser).</w:t>
      </w:r>
    </w:p>
    <w:p>
      <w:pPr>
        <w:pStyle w:val="Compact"/>
        <w:numPr>
          <w:ilvl w:val="0"/>
          <w:numId w:val="1006"/>
        </w:numPr>
      </w:pPr>
      <w:r>
        <w:t xml:space="preserve">System redirects the user to</w:t>
      </w:r>
      <w:r>
        <w:t xml:space="preserve"> </w:t>
      </w:r>
      <w:r>
        <w:rPr>
          <w:rStyle w:val="VerbatimChar"/>
        </w:rPr>
        <w:t xml:space="preserve">/</w:t>
      </w:r>
      <w:r>
        <w:t xml:space="preserve">.</w:t>
      </w:r>
    </w:p>
    <w:bookmarkEnd w:id="35"/>
    <w:bookmarkStart w:id="36" w:name="business-rules-3"/>
    <w:p>
      <w:pPr>
        <w:pStyle w:val="Heading4"/>
      </w:pPr>
      <w:r>
        <w:t xml:space="preserve">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BR 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invalidation</w:t>
            </w:r>
          </w:p>
        </w:tc>
        <w:tc>
          <w:tcPr/>
          <w:p>
            <w:pPr>
              <w:pStyle w:val="Compact"/>
            </w:pPr>
            <w:r>
              <w:t xml:space="preserve">BR-04-1</w:t>
            </w:r>
          </w:p>
        </w:tc>
        <w:tc>
          <w:tcPr/>
          <w:p>
            <w:pPr>
              <w:pStyle w:val="Compact"/>
            </w:pPr>
            <w:r>
              <w:t xml:space="preserve">The session token is immediately deleted from the</w:t>
            </w:r>
            <w:r>
              <w:t xml:space="preserve"> </w:t>
            </w:r>
            <w:r>
              <w:rPr>
                <w:rStyle w:val="VerbatimChar"/>
              </w:rPr>
              <w:t xml:space="preserve">sessions</w:t>
            </w:r>
            <w:r>
              <w:t xml:space="preserve"> </w:t>
            </w:r>
            <w:r>
              <w:t xml:space="preserve">table on the server. Subsequent requests with the old cookie must be treated as unauthenticated.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Cookie clearing</w:t>
            </w:r>
          </w:p>
        </w:tc>
        <w:tc>
          <w:tcPr/>
          <w:p>
            <w:pPr>
              <w:pStyle w:val="Compact"/>
            </w:pPr>
            <w:r>
              <w:t xml:space="preserve">BR-04-2</w:t>
            </w:r>
          </w:p>
        </w:tc>
        <w:tc>
          <w:tcPr/>
          <w:p>
            <w:pPr>
              <w:pStyle w:val="Compact"/>
            </w:pPr>
            <w:r>
              <w:t xml:space="preserve">The session cookie is cleared by setting</w:t>
            </w:r>
            <w:r>
              <w:t xml:space="preserve"> </w:t>
            </w:r>
            <w:r>
              <w:rPr>
                <w:rStyle w:val="VerbatimChar"/>
              </w:rPr>
              <w:t xml:space="preserve">Max-Age=0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Expires</w:t>
            </w:r>
            <w:r>
              <w:t xml:space="preserve"> </w:t>
            </w:r>
            <w:r>
              <w:t xml:space="preserve">to a past date.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Redirect destination</w:t>
            </w:r>
          </w:p>
        </w:tc>
        <w:tc>
          <w:tcPr/>
          <w:p>
            <w:pPr>
              <w:pStyle w:val="Compact"/>
            </w:pPr>
            <w:r>
              <w:t xml:space="preserve">BR-04-3</w:t>
            </w:r>
          </w:p>
        </w:tc>
        <w:tc>
          <w:tcPr/>
          <w:p>
            <w:pPr>
              <w:pStyle w:val="Compact"/>
            </w:pPr>
            <w:r>
              <w:t xml:space="preserve">After sign-out, always redirect to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. Do not redirect to protected pages or to the page the user was previously on if it requires authentication.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confirmation prompt</w:t>
            </w:r>
          </w:p>
        </w:tc>
        <w:tc>
          <w:tcPr/>
          <w:p>
            <w:pPr>
              <w:pStyle w:val="Compact"/>
            </w:pPr>
            <w:r>
              <w:t xml:space="preserve">BR-04-4</w:t>
            </w:r>
          </w:p>
        </w:tc>
        <w:tc>
          <w:tcPr/>
          <w:p>
            <w:pPr>
              <w:pStyle w:val="Compact"/>
            </w:pPr>
            <w:r>
              <w:t xml:space="preserve">No confirmation dialog is shown before signing out. The action is immediate upon click.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3" w:name="uc-05-reset-password-fr-2.5"/>
    <w:p>
      <w:pPr>
        <w:pStyle w:val="Heading3"/>
      </w:pPr>
      <w:r>
        <w:t xml:space="preserve">UC-05: Reset Password (FR-2.5)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Reset 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 user who has forgotten their password requests a one-time reset link sent to their registered email address, then uses that link to set a new password.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Guest, Reader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The user clicks</w:t>
            </w:r>
            <w:r>
              <w:t xml:space="preserve"> </w:t>
            </w:r>
            <w:r>
              <w:t xml:space="preserve">“Quên mật khẩu?”</w:t>
            </w:r>
            <w:r>
              <w:t xml:space="preserve"> </w:t>
            </w:r>
            <w:r>
              <w:t xml:space="preserve">on the sign-in page.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Pre-condition</w:t>
            </w:r>
          </w:p>
        </w:tc>
        <w:tc>
          <w:tcPr/>
          <w:p>
            <w:pPr>
              <w:pStyle w:val="Compact"/>
            </w:pPr>
            <w:r>
              <w:t xml:space="preserve">The user has an email/password account (not a Google-only account).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Post-condition</w:t>
            </w:r>
          </w:p>
        </w:tc>
        <w:tc>
          <w:tcPr/>
          <w:p>
            <w:pPr>
              <w:pStyle w:val="Compact"/>
            </w:pPr>
            <w:r>
              <w:t xml:space="preserve">A time-limited reset token is emailed to the user. After the user sets a new password via the link, the password is updated and all other sessions are invalidated.</w:t>
            </w:r>
          </w:p>
        </w:tc>
      </w:tr>
    </w:tbl>
    <w:bookmarkStart w:id="41" w:name="activities-flow-4"/>
    <w:p>
      <w:pPr>
        <w:pStyle w:val="Heading4"/>
      </w:pPr>
      <w:r>
        <w:t xml:space="preserve">Activities Flow</w:t>
      </w:r>
    </w:p>
    <w:p>
      <w:pPr>
        <w:pStyle w:val="CaptionedFigure"/>
      </w:pPr>
      <w:r>
        <w:drawing>
          <wp:inline>
            <wp:extent cx="5334000" cy="17313495"/>
            <wp:effectExtent b="0" l="0" r="0" t="0"/>
            <wp:docPr descr="Figure 5: UC-05 Reset Password Activity Flow" title="" id="39" name="Picture"/>
            <a:graphic>
              <a:graphicData uri="http://schemas.openxmlformats.org/drawingml/2006/picture">
                <pic:pic>
                  <pic:nvPicPr>
                    <pic:cNvPr descr="figures/uc-05-activity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13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5: UC-05 Reset Password Activity Flow</w:t>
      </w:r>
    </w:p>
    <w:p>
      <w:pPr>
        <w:pStyle w:val="Compact"/>
        <w:numPr>
          <w:ilvl w:val="0"/>
          <w:numId w:val="1007"/>
        </w:numPr>
      </w:pPr>
      <w:r>
        <w:t xml:space="preserve">User clicks</w:t>
      </w:r>
      <w:r>
        <w:t xml:space="preserve"> </w:t>
      </w:r>
      <w:r>
        <w:t xml:space="preserve">“Quên mật khẩu?”</w:t>
      </w:r>
      <w:r>
        <w:t xml:space="preserve"> </w:t>
      </w:r>
      <w:r>
        <w:t xml:space="preserve">on the sign-in page.</w:t>
      </w:r>
    </w:p>
    <w:p>
      <w:pPr>
        <w:pStyle w:val="Compact"/>
        <w:numPr>
          <w:ilvl w:val="0"/>
          <w:numId w:val="1007"/>
        </w:numPr>
      </w:pPr>
      <w:r>
        <w:t xml:space="preserve">System renders the forgot-password form.</w:t>
      </w:r>
    </w:p>
    <w:p>
      <w:pPr>
        <w:pStyle w:val="Compact"/>
        <w:numPr>
          <w:ilvl w:val="0"/>
          <w:numId w:val="1007"/>
        </w:numPr>
      </w:pPr>
      <w:r>
        <w:t xml:space="preserve">User enters their registered email address and submits.</w:t>
      </w:r>
    </w:p>
    <w:p>
      <w:pPr>
        <w:pStyle w:val="Compact"/>
        <w:numPr>
          <w:ilvl w:val="0"/>
          <w:numId w:val="1007"/>
        </w:numPr>
      </w:pPr>
      <w:r>
        <w:t xml:space="preserve">System validates the email format.</w:t>
      </w:r>
    </w:p>
    <w:p>
      <w:pPr>
        <w:pStyle w:val="Compact"/>
        <w:numPr>
          <w:ilvl w:val="0"/>
          <w:numId w:val="1007"/>
        </w:numPr>
      </w:pPr>
      <w:r>
        <w:t xml:space="preserve">System performs a database lookup for the email.</w:t>
      </w:r>
    </w:p>
    <w:p>
      <w:pPr>
        <w:pStyle w:val="Compact"/>
        <w:numPr>
          <w:ilvl w:val="0"/>
          <w:numId w:val="1007"/>
        </w:numPr>
      </w:pPr>
      <w:r>
        <w:t xml:space="preserve">Regardless of whether the email is found, system displays a neutral confirmation message (MSG-024) to prevent enumeration.</w:t>
      </w:r>
    </w:p>
    <w:p>
      <w:pPr>
        <w:pStyle w:val="Compact"/>
        <w:numPr>
          <w:ilvl w:val="0"/>
          <w:numId w:val="1007"/>
        </w:numPr>
      </w:pPr>
      <w:r>
        <w:t xml:space="preserve">If the email is found: system generates a cryptographically secure reset token, stores a hashed version with an expiry timestamp in the</w:t>
      </w:r>
      <w:r>
        <w:t xml:space="preserve"> </w:t>
      </w:r>
      <w:r>
        <w:rPr>
          <w:rStyle w:val="VerbatimChar"/>
        </w:rPr>
        <w:t xml:space="preserve">verifications</w:t>
      </w:r>
      <w:r>
        <w:t xml:space="preserve"> </w:t>
      </w:r>
      <w:r>
        <w:t xml:space="preserve">table.</w:t>
      </w:r>
    </w:p>
    <w:p>
      <w:pPr>
        <w:pStyle w:val="Compact"/>
        <w:numPr>
          <w:ilvl w:val="0"/>
          <w:numId w:val="1007"/>
        </w:numPr>
      </w:pPr>
      <w:r>
        <w:t xml:space="preserve">System sends a transactional email containing the reset link (</w:t>
      </w:r>
      <w:r>
        <w:rPr>
          <w:rStyle w:val="VerbatimChar"/>
        </w:rPr>
        <w:t xml:space="preserve">/reset-password?token=&lt;token&gt;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User clicks the reset link from their email client.</w:t>
      </w:r>
    </w:p>
    <w:p>
      <w:pPr>
        <w:pStyle w:val="Compact"/>
        <w:numPr>
          <w:ilvl w:val="0"/>
          <w:numId w:val="1007"/>
        </w:numPr>
      </w:pPr>
      <w:r>
        <w:t xml:space="preserve">System validates the token: checks it exists, has not expired, and has not been used.</w:t>
      </w:r>
    </w:p>
    <w:p>
      <w:pPr>
        <w:pStyle w:val="Compact"/>
        <w:numPr>
          <w:ilvl w:val="0"/>
          <w:numId w:val="1007"/>
        </w:numPr>
      </w:pPr>
      <w:r>
        <w:t xml:space="preserve">If invalid: system shows an error (MSG-025) and offers a</w:t>
      </w:r>
      <w:r>
        <w:t xml:space="preserve"> </w:t>
      </w:r>
      <w:r>
        <w:t xml:space="preserve">“Gửi lại”</w:t>
      </w:r>
      <w:r>
        <w:t xml:space="preserve"> </w:t>
      </w:r>
      <w:r>
        <w:t xml:space="preserve">option.</w:t>
      </w:r>
    </w:p>
    <w:p>
      <w:pPr>
        <w:pStyle w:val="Compact"/>
        <w:numPr>
          <w:ilvl w:val="0"/>
          <w:numId w:val="1007"/>
        </w:numPr>
      </w:pPr>
      <w:r>
        <w:t xml:space="preserve">If valid: system renders the new-password form.</w:t>
      </w:r>
    </w:p>
    <w:p>
      <w:pPr>
        <w:pStyle w:val="Compact"/>
        <w:numPr>
          <w:ilvl w:val="0"/>
          <w:numId w:val="1007"/>
        </w:numPr>
      </w:pPr>
      <w:r>
        <w:t xml:space="preserve">User enters and confirms a new password and submits.</w:t>
      </w:r>
    </w:p>
    <w:p>
      <w:pPr>
        <w:pStyle w:val="Compact"/>
        <w:numPr>
          <w:ilvl w:val="0"/>
          <w:numId w:val="1007"/>
        </w:numPr>
      </w:pPr>
      <w:r>
        <w:t xml:space="preserve">System validates the new password.</w:t>
      </w:r>
    </w:p>
    <w:p>
      <w:pPr>
        <w:pStyle w:val="Compact"/>
        <w:numPr>
          <w:ilvl w:val="0"/>
          <w:numId w:val="1007"/>
        </w:numPr>
      </w:pPr>
      <w:r>
        <w:t xml:space="preserve">System updates the password hash in the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table.</w:t>
      </w:r>
    </w:p>
    <w:p>
      <w:pPr>
        <w:pStyle w:val="Compact"/>
        <w:numPr>
          <w:ilvl w:val="0"/>
          <w:numId w:val="1007"/>
        </w:numPr>
      </w:pPr>
      <w:r>
        <w:t xml:space="preserve">System marks the token as used and removes it from the</w:t>
      </w:r>
      <w:r>
        <w:t xml:space="preserve"> </w:t>
      </w:r>
      <w:r>
        <w:rPr>
          <w:rStyle w:val="VerbatimChar"/>
        </w:rPr>
        <w:t xml:space="preserve">verifications</w:t>
      </w:r>
      <w:r>
        <w:t xml:space="preserve"> </w:t>
      </w:r>
      <w:r>
        <w:t xml:space="preserve">table.</w:t>
      </w:r>
    </w:p>
    <w:p>
      <w:pPr>
        <w:pStyle w:val="Compact"/>
        <w:numPr>
          <w:ilvl w:val="0"/>
          <w:numId w:val="1007"/>
        </w:numPr>
      </w:pPr>
      <w:r>
        <w:t xml:space="preserve">System invalidates all existing sessions for the user.</w:t>
      </w:r>
    </w:p>
    <w:p>
      <w:pPr>
        <w:pStyle w:val="Compact"/>
        <w:numPr>
          <w:ilvl w:val="0"/>
          <w:numId w:val="1007"/>
        </w:numPr>
      </w:pPr>
      <w:r>
        <w:t xml:space="preserve">System redirects to</w:t>
      </w:r>
      <w:r>
        <w:t xml:space="preserve"> </w:t>
      </w:r>
      <w:r>
        <w:rPr>
          <w:rStyle w:val="VerbatimChar"/>
        </w:rPr>
        <w:t xml:space="preserve">/sign-in</w:t>
      </w:r>
      <w:r>
        <w:t xml:space="preserve"> </w:t>
      </w:r>
      <w:r>
        <w:t xml:space="preserve">with MSG-004.</w:t>
      </w:r>
    </w:p>
    <w:bookmarkEnd w:id="41"/>
    <w:bookmarkStart w:id="42" w:name="business-rules-4"/>
    <w:p>
      <w:pPr>
        <w:pStyle w:val="Heading4"/>
      </w:pPr>
      <w:r>
        <w:t xml:space="preserve">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BR 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disclosure</w:t>
            </w:r>
          </w:p>
        </w:tc>
        <w:tc>
          <w:tcPr/>
          <w:p>
            <w:pPr>
              <w:pStyle w:val="Compact"/>
            </w:pPr>
            <w:r>
              <w:t xml:space="preserve">BR-05-1</w:t>
            </w:r>
          </w:p>
        </w:tc>
        <w:tc>
          <w:tcPr/>
          <w:p>
            <w:pPr>
              <w:pStyle w:val="Compact"/>
            </w:pPr>
            <w:r>
              <w:t xml:space="preserve">The system always responds with a neutral message regardless of whether the email is registered, preventing user enumeration.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security</w:t>
            </w:r>
          </w:p>
        </w:tc>
        <w:tc>
          <w:tcPr/>
          <w:p>
            <w:pPr>
              <w:pStyle w:val="Compact"/>
            </w:pPr>
            <w:r>
              <w:t xml:space="preserve">BR-05-2</w:t>
            </w:r>
          </w:p>
        </w:tc>
        <w:tc>
          <w:tcPr/>
          <w:p>
            <w:pPr>
              <w:pStyle w:val="Compact"/>
            </w:pPr>
            <w:r>
              <w:t xml:space="preserve">The reset token is a URL-safe 32-byte random value. Only a SHA-256 hash is stored in the database.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expiry</w:t>
            </w:r>
          </w:p>
        </w:tc>
        <w:tc>
          <w:tcPr/>
          <w:p>
            <w:pPr>
              <w:pStyle w:val="Compact"/>
            </w:pPr>
            <w:r>
              <w:t xml:space="preserve">BR-05-3</w:t>
            </w:r>
          </w:p>
        </w:tc>
        <w:tc>
          <w:tcPr/>
          <w:p>
            <w:pPr>
              <w:pStyle w:val="Compact"/>
            </w:pPr>
            <w:r>
              <w:t xml:space="preserve">Reset tokens expire 1 hour after issuance.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single use</w:t>
            </w:r>
          </w:p>
        </w:tc>
        <w:tc>
          <w:tcPr/>
          <w:p>
            <w:pPr>
              <w:pStyle w:val="Compact"/>
            </w:pPr>
            <w:r>
              <w:t xml:space="preserve">BR-05-4</w:t>
            </w:r>
          </w:p>
        </w:tc>
        <w:tc>
          <w:tcPr/>
          <w:p>
            <w:pPr>
              <w:pStyle w:val="Compact"/>
            </w:pPr>
            <w:r>
              <w:t xml:space="preserve">Each token can only be used once. It is invalidated immediately after the password is successfully changed.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password constraints</w:t>
            </w:r>
          </w:p>
        </w:tc>
        <w:tc>
          <w:tcPr/>
          <w:p>
            <w:pPr>
              <w:pStyle w:val="Compact"/>
            </w:pPr>
            <w:r>
              <w:t xml:space="preserve">BR-05-5</w:t>
            </w:r>
          </w:p>
        </w:tc>
        <w:tc>
          <w:tcPr/>
          <w:p>
            <w:pPr>
              <w:pStyle w:val="Compact"/>
            </w:pPr>
            <w:r>
              <w:t xml:space="preserve">New password must be at least 8 characters and must differ from the current password.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accounts</w:t>
            </w:r>
          </w:p>
        </w:tc>
        <w:tc>
          <w:tcPr/>
          <w:p>
            <w:pPr>
              <w:pStyle w:val="Compact"/>
            </w:pPr>
            <w:r>
              <w:t xml:space="preserve">BR-05-6</w:t>
            </w:r>
          </w:p>
        </w:tc>
        <w:tc>
          <w:tcPr/>
          <w:p>
            <w:pPr>
              <w:pStyle w:val="Compact"/>
            </w:pPr>
            <w:r>
              <w:t xml:space="preserve">Users with Google-only accounts (no password) are not shown the</w:t>
            </w:r>
            <w:r>
              <w:t xml:space="preserve"> </w:t>
            </w:r>
            <w:r>
              <w:t xml:space="preserve">“Quên mật khẩu?”</w:t>
            </w:r>
            <w:r>
              <w:t xml:space="preserve"> </w:t>
            </w:r>
            <w:r>
              <w:t xml:space="preserve">link. If they attempt to use the endpoint directly, the system returns an informational error.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9" w:name="uc-06-browse-novel-list-fr-3.1"/>
    <w:p>
      <w:pPr>
        <w:pStyle w:val="Heading3"/>
      </w:pPr>
      <w:r>
        <w:t xml:space="preserve">UC-06: Browse Novel List (FR-3.1)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Browse Novel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 visitor browses the complete catalogue of available novels, which can be sorted and filtered. The page is server-side rendered for SEO and initial performance.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Guest, Reader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The user navigates to</w:t>
            </w:r>
            <w:r>
              <w:t xml:space="preserve"> </w:t>
            </w:r>
            <w:r>
              <w:rPr>
                <w:rStyle w:val="VerbatimChar"/>
              </w:rPr>
              <w:t xml:space="preserve">/novels</w:t>
            </w:r>
            <w:r>
              <w:t xml:space="preserve"> </w:t>
            </w:r>
            <w:r>
              <w:t xml:space="preserve">or clicks</w:t>
            </w:r>
            <w:r>
              <w:t xml:space="preserve"> </w:t>
            </w:r>
            <w:r>
              <w:t xml:space="preserve">“Thể loại”</w:t>
            </w:r>
            <w:r>
              <w:t xml:space="preserve"> </w:t>
            </w:r>
            <w:r>
              <w:t xml:space="preserve">in the navigation bar.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Pre-condition</w:t>
            </w:r>
          </w:p>
        </w:tc>
        <w:tc>
          <w:tcPr/>
          <w:p>
            <w:pPr>
              <w:pStyle w:val="Compact"/>
            </w:pPr>
            <w:r>
              <w:t xml:space="preserve">None. The page is publicly accessible.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Post-condition</w:t>
            </w:r>
          </w:p>
        </w:tc>
        <w:tc>
          <w:tcPr/>
          <w:p>
            <w:pPr>
              <w:pStyle w:val="Compact"/>
            </w:pPr>
            <w:r>
              <w:t xml:space="preserve">The novel list page is displayed, reflecting the current filter/sort state encoded in the URL query parameters.</w:t>
            </w:r>
          </w:p>
        </w:tc>
      </w:tr>
    </w:tbl>
    <w:bookmarkStart w:id="47" w:name="activities-flow-5"/>
    <w:p>
      <w:pPr>
        <w:pStyle w:val="Heading4"/>
      </w:pPr>
      <w:r>
        <w:t xml:space="preserve">Activities Flow</w:t>
      </w:r>
    </w:p>
    <w:p>
      <w:pPr>
        <w:pStyle w:val="CaptionedFigure"/>
      </w:pPr>
      <w:r>
        <w:drawing>
          <wp:inline>
            <wp:extent cx="5334000" cy="7617810"/>
            <wp:effectExtent b="0" l="0" r="0" t="0"/>
            <wp:docPr descr="Figure 6: UC-06 Browse Novel List Activity Flow" title="" id="45" name="Picture"/>
            <a:graphic>
              <a:graphicData uri="http://schemas.openxmlformats.org/drawingml/2006/picture">
                <pic:pic>
                  <pic:nvPicPr>
                    <pic:cNvPr descr="figures/uc-06-activity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17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6: UC-06 Browse Novel List Activity Flow</w:t>
      </w:r>
    </w:p>
    <w:p>
      <w:pPr>
        <w:pStyle w:val="Compact"/>
        <w:numPr>
          <w:ilvl w:val="0"/>
          <w:numId w:val="1008"/>
        </w:numPr>
      </w:pPr>
      <w:r>
        <w:t xml:space="preserve">User navigates to</w:t>
      </w:r>
      <w:r>
        <w:t xml:space="preserve"> </w:t>
      </w:r>
      <w:r>
        <w:rPr>
          <w:rStyle w:val="VerbatimChar"/>
        </w:rPr>
        <w:t xml:space="preserve">/novels</w:t>
      </w:r>
      <w:r>
        <w:t xml:space="preserve"> </w:t>
      </w:r>
      <w:r>
        <w:t xml:space="preserve">(with optional query parameters:</w:t>
      </w:r>
      <w:r>
        <w:t xml:space="preserve"> </w:t>
      </w:r>
      <w:r>
        <w:rPr>
          <w:rStyle w:val="VerbatimChar"/>
        </w:rPr>
        <w:t xml:space="preserve">q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genre</w:t>
      </w:r>
      <w:r>
        <w:t xml:space="preserve">,</w:t>
      </w:r>
      <w:r>
        <w:t xml:space="preserve"> </w:t>
      </w:r>
      <w:r>
        <w:rPr>
          <w:rStyle w:val="VerbatimChar"/>
        </w:rPr>
        <w:t xml:space="preserve">sort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System parses the query parameters and builds the database query with any active filters.</w:t>
      </w:r>
    </w:p>
    <w:p>
      <w:pPr>
        <w:pStyle w:val="Compact"/>
        <w:numPr>
          <w:ilvl w:val="0"/>
          <w:numId w:val="1008"/>
        </w:numPr>
      </w:pPr>
      <w:r>
        <w:t xml:space="preserve">System executes a paginated query against the</w:t>
      </w:r>
      <w:r>
        <w:t xml:space="preserve"> </w:t>
      </w:r>
      <w:r>
        <w:rPr>
          <w:rStyle w:val="VerbatimChar"/>
        </w:rPr>
        <w:t xml:space="preserve">novels</w:t>
      </w:r>
      <w:r>
        <w:t xml:space="preserve"> </w:t>
      </w:r>
      <w:r>
        <w:t xml:space="preserve">table.</w:t>
      </w:r>
    </w:p>
    <w:p>
      <w:pPr>
        <w:pStyle w:val="Compact"/>
        <w:numPr>
          <w:ilvl w:val="0"/>
          <w:numId w:val="1008"/>
        </w:numPr>
      </w:pPr>
      <w:r>
        <w:t xml:space="preserve">System counts the total number of matching novels for the result counter.</w:t>
      </w:r>
    </w:p>
    <w:p>
      <w:pPr>
        <w:pStyle w:val="Compact"/>
        <w:numPr>
          <w:ilvl w:val="0"/>
          <w:numId w:val="1008"/>
        </w:numPr>
      </w:pPr>
      <w:r>
        <w:t xml:space="preserve">System renders the page with: the search bar, status filter pills, genre filter pills, result count, and the novel grid.</w:t>
      </w:r>
    </w:p>
    <w:p>
      <w:pPr>
        <w:pStyle w:val="Compact"/>
        <w:numPr>
          <w:ilvl w:val="0"/>
          <w:numId w:val="1008"/>
        </w:numPr>
      </w:pPr>
      <w:r>
        <w:t xml:space="preserve">User views the rendered novel list.</w:t>
      </w:r>
    </w:p>
    <w:p>
      <w:pPr>
        <w:pStyle w:val="Compact"/>
        <w:numPr>
          <w:ilvl w:val="0"/>
          <w:numId w:val="1008"/>
        </w:numPr>
      </w:pPr>
      <w:r>
        <w:t xml:space="preserve">User optionally interacts with filters or the search bar (handled by UC-07 and UC-08).</w:t>
      </w:r>
    </w:p>
    <w:p>
      <w:pPr>
        <w:pStyle w:val="Compact"/>
        <w:numPr>
          <w:ilvl w:val="0"/>
          <w:numId w:val="1008"/>
        </w:numPr>
      </w:pPr>
      <w:r>
        <w:t xml:space="preserve">Filter changes update the URL and trigger a new page render (client-side navigation with server revalidation).</w:t>
      </w:r>
    </w:p>
    <w:bookmarkEnd w:id="47"/>
    <w:bookmarkStart w:id="48" w:name="business-rules-5"/>
    <w:p>
      <w:pPr>
        <w:pStyle w:val="Heading4"/>
      </w:pPr>
      <w:r>
        <w:t xml:space="preserve">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BR 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sort</w:t>
            </w:r>
          </w:p>
        </w:tc>
        <w:tc>
          <w:tcPr/>
          <w:p>
            <w:pPr>
              <w:pStyle w:val="Compact"/>
            </w:pPr>
            <w:r>
              <w:t xml:space="preserve">BR-06-1</w:t>
            </w:r>
          </w:p>
        </w:tc>
        <w:tc>
          <w:tcPr/>
          <w:p>
            <w:pPr>
              <w:pStyle w:val="Compact"/>
            </w:pPr>
            <w:r>
              <w:t xml:space="preserve">Default sort order is by most recently updated novel (</w:t>
            </w:r>
            <w:r>
              <w:rPr>
                <w:rStyle w:val="VerbatimChar"/>
              </w:rPr>
              <w:t xml:space="preserve">updatedAt DESC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Available sort options</w:t>
            </w:r>
          </w:p>
        </w:tc>
        <w:tc>
          <w:tcPr/>
          <w:p>
            <w:pPr>
              <w:pStyle w:val="Compact"/>
            </w:pPr>
            <w:r>
              <w:t xml:space="preserve">BR-06-2</w:t>
            </w:r>
          </w:p>
        </w:tc>
        <w:tc>
          <w:tcPr/>
          <w:p>
            <w:pPr>
              <w:pStyle w:val="Compact"/>
            </w:pPr>
            <w:r>
              <w:t xml:space="preserve">Supported sort values:</w:t>
            </w:r>
            <w:r>
              <w:t xml:space="preserve"> </w:t>
            </w:r>
            <w:r>
              <w:rPr>
                <w:rStyle w:val="VerbatimChar"/>
              </w:rPr>
              <w:t xml:space="preserve">updatedAt</w:t>
            </w:r>
            <w:r>
              <w:t xml:space="preserve"> </w:t>
            </w:r>
            <w:r>
              <w:t xml:space="preserve">(newest update),</w:t>
            </w:r>
            <w:r>
              <w:t xml:space="preserve"> </w:t>
            </w:r>
            <w:r>
              <w:rPr>
                <w:rStyle w:val="VerbatimChar"/>
              </w:rPr>
              <w:t xml:space="preserve">trending</w:t>
            </w:r>
            <w:r>
              <w:t xml:space="preserve"> </w:t>
            </w:r>
            <w:r>
              <w:t xml:space="preserve">(view count),</w:t>
            </w:r>
            <w:r>
              <w:t xml:space="preserve"> </w:t>
            </w:r>
            <w:r>
              <w:rPr>
                <w:rStyle w:val="VerbatimChar"/>
              </w:rPr>
              <w:t xml:space="preserve">rating</w:t>
            </w:r>
            <w:r>
              <w:t xml:space="preserve"> </w:t>
            </w:r>
            <w:r>
              <w:t xml:space="preserve">(average rating),</w:t>
            </w:r>
            <w:r>
              <w:t xml:space="preserve"> </w:t>
            </w:r>
            <w:r>
              <w:rPr>
                <w:rStyle w:val="VerbatimChar"/>
              </w:rPr>
              <w:t xml:space="preserve">chapters</w:t>
            </w:r>
            <w:r>
              <w:t xml:space="preserve"> </w:t>
            </w:r>
            <w:r>
              <w:t xml:space="preserve">(chapter count).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Pagination size</w:t>
            </w:r>
          </w:p>
        </w:tc>
        <w:tc>
          <w:tcPr/>
          <w:p>
            <w:pPr>
              <w:pStyle w:val="Compact"/>
            </w:pPr>
            <w:r>
              <w:t xml:space="preserve">BR-06-3</w:t>
            </w:r>
          </w:p>
        </w:tc>
        <w:tc>
          <w:tcPr/>
          <w:p>
            <w:pPr>
              <w:pStyle w:val="Compact"/>
            </w:pPr>
            <w:r>
              <w:t xml:space="preserve">Each page displays a maximum of 30 novels. Pagination controls appear when total results exceed 30.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filter values</w:t>
            </w:r>
          </w:p>
        </w:tc>
        <w:tc>
          <w:tcPr/>
          <w:p>
            <w:pPr>
              <w:pStyle w:val="Compact"/>
            </w:pPr>
            <w:r>
              <w:t xml:space="preserve">BR-06-4</w:t>
            </w:r>
          </w:p>
        </w:tc>
        <w:tc>
          <w:tcPr/>
          <w:p>
            <w:pPr>
              <w:pStyle w:val="Compact"/>
            </w:pPr>
            <w:r>
              <w:t xml:space="preserve">Valid status filter values:</w:t>
            </w:r>
            <w:r>
              <w:t xml:space="preserve"> </w:t>
            </w:r>
            <w:r>
              <w:rPr>
                <w:rStyle w:val="VerbatimChar"/>
              </w:rPr>
              <w:t xml:space="preserve">ONGOING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DROPPED</w:t>
            </w:r>
            <w:r>
              <w:t xml:space="preserve">. Selecting</w:t>
            </w:r>
            <w:r>
              <w:t xml:space="preserve"> </w:t>
            </w:r>
            <w:r>
              <w:t xml:space="preserve">“Tất cả”</w:t>
            </w:r>
            <w:r>
              <w:t xml:space="preserve"> </w:t>
            </w:r>
            <w:r>
              <w:t xml:space="preserve">or providing no status removes the filter.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genre filter</w:t>
            </w:r>
          </w:p>
        </w:tc>
        <w:tc>
          <w:tcPr/>
          <w:p>
            <w:pPr>
              <w:pStyle w:val="Compact"/>
            </w:pPr>
            <w:r>
              <w:t xml:space="preserve">BR-06-5</w:t>
            </w:r>
          </w:p>
        </w:tc>
        <w:tc>
          <w:tcPr/>
          <w:p>
            <w:pPr>
              <w:pStyle w:val="Compact"/>
            </w:pPr>
            <w:r>
              <w:t xml:space="preserve">At most one genre filter can be active at a time.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Empty results</w:t>
            </w:r>
          </w:p>
        </w:tc>
        <w:tc>
          <w:tcPr/>
          <w:p>
            <w:pPr>
              <w:pStyle w:val="Compact"/>
            </w:pPr>
            <w:r>
              <w:t xml:space="preserve">BR-06-6</w:t>
            </w:r>
          </w:p>
        </w:tc>
        <w:tc>
          <w:tcPr/>
          <w:p>
            <w:pPr>
              <w:pStyle w:val="Compact"/>
            </w:pPr>
            <w:r>
              <w:t xml:space="preserve">If no novels match the current filters, an empty-state illustration and text are shown instead of the grid.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 state</w:t>
            </w:r>
          </w:p>
        </w:tc>
        <w:tc>
          <w:tcPr/>
          <w:p>
            <w:pPr>
              <w:pStyle w:val="Compact"/>
            </w:pPr>
            <w:r>
              <w:t xml:space="preserve">BR-06-7</w:t>
            </w:r>
          </w:p>
        </w:tc>
        <w:tc>
          <w:tcPr/>
          <w:p>
            <w:pPr>
              <w:pStyle w:val="Compact"/>
            </w:pPr>
            <w:r>
              <w:t xml:space="preserve">All filter and sort state is reflected in the URL so that the view is bookmarkable and shareable.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5" w:name="uc-07-search-novels-fr-3.2"/>
    <w:p>
      <w:pPr>
        <w:pStyle w:val="Heading3"/>
      </w:pPr>
      <w:r>
        <w:t xml:space="preserve">UC-07: Search Novels (FR-3.2)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Search Novels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 visitor searches for novels by typing a keyword. The search is powered by Meilisearch for ranked, typo-tolerant results.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Guest, Reader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The user types in the search input on the novel browse page (</w:t>
            </w:r>
            <w:r>
              <w:rPr>
                <w:rStyle w:val="VerbatimChar"/>
              </w:rPr>
              <w:t xml:space="preserve">/novels</w:t>
            </w:r>
            <w:r>
              <w:t xml:space="preserve">) or clicks the search icon in the navigation bar.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Pre-condition</w:t>
            </w:r>
          </w:p>
        </w:tc>
        <w:tc>
          <w:tcPr/>
          <w:p>
            <w:pPr>
              <w:pStyle w:val="Compac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Post-condition</w:t>
            </w:r>
          </w:p>
        </w:tc>
        <w:tc>
          <w:tcPr/>
          <w:p>
            <w:pPr>
              <w:pStyle w:val="Compact"/>
            </w:pPr>
            <w:r>
              <w:t xml:space="preserve">The novel list is updated to show only novels whose title or synopsis matches the search query. The</w:t>
            </w:r>
            <w:r>
              <w:t xml:space="preserve"> </w:t>
            </w:r>
            <w:r>
              <w:rPr>
                <w:rStyle w:val="VerbatimChar"/>
              </w:rPr>
              <w:t xml:space="preserve">q</w:t>
            </w:r>
            <w:r>
              <w:t xml:space="preserve"> </w:t>
            </w:r>
            <w:r>
              <w:t xml:space="preserve">query parameter in the URL is updated.</w:t>
            </w:r>
          </w:p>
        </w:tc>
      </w:tr>
    </w:tbl>
    <w:bookmarkStart w:id="53" w:name="activities-flow-6"/>
    <w:p>
      <w:pPr>
        <w:pStyle w:val="Heading4"/>
      </w:pPr>
      <w:r>
        <w:t xml:space="preserve">Activities Flow</w:t>
      </w:r>
    </w:p>
    <w:p>
      <w:pPr>
        <w:pStyle w:val="CaptionedFigure"/>
      </w:pPr>
      <w:r>
        <w:drawing>
          <wp:inline>
            <wp:extent cx="5334000" cy="6788072"/>
            <wp:effectExtent b="0" l="0" r="0" t="0"/>
            <wp:docPr descr="Figure 7: UC-07 Search Novels Activity Flow" title="" id="51" name="Picture"/>
            <a:graphic>
              <a:graphicData uri="http://schemas.openxmlformats.org/drawingml/2006/picture">
                <pic:pic>
                  <pic:nvPicPr>
                    <pic:cNvPr descr="figures/uc-07-activity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88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7: UC-07 Search Novels Activity Flow</w:t>
      </w:r>
    </w:p>
    <w:p>
      <w:pPr>
        <w:pStyle w:val="Compact"/>
        <w:numPr>
          <w:ilvl w:val="0"/>
          <w:numId w:val="1009"/>
        </w:numPr>
      </w:pPr>
      <w:r>
        <w:t xml:space="preserve">User focuses the search input and begins typing.</w:t>
      </w:r>
    </w:p>
    <w:p>
      <w:pPr>
        <w:pStyle w:val="Compact"/>
        <w:numPr>
          <w:ilvl w:val="0"/>
          <w:numId w:val="1009"/>
        </w:numPr>
      </w:pPr>
      <w:r>
        <w:t xml:space="preserve">System debounces the input for 300 ms.</w:t>
      </w:r>
    </w:p>
    <w:p>
      <w:pPr>
        <w:pStyle w:val="Compact"/>
        <w:numPr>
          <w:ilvl w:val="0"/>
          <w:numId w:val="1009"/>
        </w:numPr>
      </w:pPr>
      <w:r>
        <w:t xml:space="preserve">After debounce, system updates the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query parameter in the URL via client-side navigation.</w:t>
      </w:r>
    </w:p>
    <w:p>
      <w:pPr>
        <w:pStyle w:val="Compact"/>
        <w:numPr>
          <w:ilvl w:val="0"/>
          <w:numId w:val="1009"/>
        </w:numPr>
      </w:pPr>
      <w:r>
        <w:t xml:space="preserve">System sends a search request to the Meilisearch index with the query string.</w:t>
      </w:r>
    </w:p>
    <w:p>
      <w:pPr>
        <w:pStyle w:val="Compact"/>
        <w:numPr>
          <w:ilvl w:val="0"/>
          <w:numId w:val="1009"/>
        </w:numPr>
      </w:pPr>
      <w:r>
        <w:t xml:space="preserve">Meilisearch returns ranked results (by relevance score), including highlighted matches.</w:t>
      </w:r>
    </w:p>
    <w:p>
      <w:pPr>
        <w:pStyle w:val="Compact"/>
        <w:numPr>
          <w:ilvl w:val="0"/>
          <w:numId w:val="1009"/>
        </w:numPr>
      </w:pPr>
      <w:r>
        <w:t xml:space="preserve">System renders the matching novel grid.</w:t>
      </w:r>
    </w:p>
    <w:p>
      <w:pPr>
        <w:pStyle w:val="Compact"/>
        <w:numPr>
          <w:ilvl w:val="0"/>
          <w:numId w:val="1009"/>
        </w:numPr>
      </w:pPr>
      <w:r>
        <w:t xml:space="preserve">The result count updates to reflect the number of matched novels.</w:t>
      </w:r>
    </w:p>
    <w:p>
      <w:pPr>
        <w:pStyle w:val="Compact"/>
        <w:numPr>
          <w:ilvl w:val="0"/>
          <w:numId w:val="1009"/>
        </w:numPr>
      </w:pPr>
      <w:r>
        <w:t xml:space="preserve">If the user clears the search input, the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parameter is removed and the full list is restored.</w:t>
      </w:r>
    </w:p>
    <w:bookmarkEnd w:id="53"/>
    <w:bookmarkStart w:id="54" w:name="business-rules-6"/>
    <w:p>
      <w:pPr>
        <w:pStyle w:val="Heading4"/>
      </w:pPr>
      <w:r>
        <w:t xml:space="preserve">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BR 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Minimum query length</w:t>
            </w:r>
          </w:p>
        </w:tc>
        <w:tc>
          <w:tcPr/>
          <w:p>
            <w:pPr>
              <w:pStyle w:val="Compact"/>
            </w:pPr>
            <w:r>
              <w:t xml:space="preserve">BR-07-1</w:t>
            </w:r>
          </w:p>
        </w:tc>
        <w:tc>
          <w:tcPr/>
          <w:p>
            <w:pPr>
              <w:pStyle w:val="Compact"/>
            </w:pPr>
            <w:r>
              <w:t xml:space="preserve">A search request is sent only when the query is at least 1 non-whitespace character. An empty query returns all novels (same as no filter).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Debounce</w:t>
            </w:r>
          </w:p>
        </w:tc>
        <w:tc>
          <w:tcPr/>
          <w:p>
            <w:pPr>
              <w:pStyle w:val="Compact"/>
            </w:pPr>
            <w:r>
              <w:t xml:space="preserve">BR-07-2</w:t>
            </w:r>
          </w:p>
        </w:tc>
        <w:tc>
          <w:tcPr/>
          <w:p>
            <w:pPr>
              <w:pStyle w:val="Compact"/>
            </w:pPr>
            <w:r>
              <w:t xml:space="preserve">Input is debounced for 300 ms to avoid sending a request on every keystroke.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scope</w:t>
            </w:r>
          </w:p>
        </w:tc>
        <w:tc>
          <w:tcPr/>
          <w:p>
            <w:pPr>
              <w:pStyle w:val="Compact"/>
            </w:pPr>
            <w:r>
              <w:t xml:space="preserve">BR-07-3</w:t>
            </w:r>
          </w:p>
        </w:tc>
        <w:tc>
          <w:tcPr/>
          <w:p>
            <w:pPr>
              <w:pStyle w:val="Compact"/>
            </w:pPr>
            <w:r>
              <w:t xml:space="preserve">Meilisearch indexes the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synopsis</w:t>
            </w:r>
            <w:r>
              <w:t xml:space="preserve"> </w:t>
            </w:r>
            <w:r>
              <w:t xml:space="preserve">fields. Tag and genre names are not searched.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Typo tolerance</w:t>
            </w:r>
          </w:p>
        </w:tc>
        <w:tc>
          <w:tcPr/>
          <w:p>
            <w:pPr>
              <w:pStyle w:val="Compact"/>
            </w:pPr>
            <w:r>
              <w:t xml:space="preserve">BR-07-4</w:t>
            </w:r>
          </w:p>
        </w:tc>
        <w:tc>
          <w:tcPr/>
          <w:p>
            <w:pPr>
              <w:pStyle w:val="Compact"/>
            </w:pPr>
            <w:r>
              <w:t xml:space="preserve">Meilisearch’s default typo tolerance is enabled (up to 2 typos for words longer than 8 characters).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Fallback search</w:t>
            </w:r>
          </w:p>
        </w:tc>
        <w:tc>
          <w:tcPr/>
          <w:p>
            <w:pPr>
              <w:pStyle w:val="Compact"/>
            </w:pPr>
            <w:r>
              <w:t xml:space="preserve">BR-07-5</w:t>
            </w:r>
          </w:p>
        </w:tc>
        <w:tc>
          <w:tcPr/>
          <w:p>
            <w:pPr>
              <w:pStyle w:val="Compact"/>
            </w:pPr>
            <w:r>
              <w:t xml:space="preserve">If the Meilisearch service is unavailable, the system falls back to a PostgreSQL</w:t>
            </w:r>
            <w:r>
              <w:t xml:space="preserve"> </w:t>
            </w:r>
            <w:r>
              <w:rPr>
                <w:rStyle w:val="VerbatimChar"/>
              </w:rPr>
              <w:t xml:space="preserve">ILIKE '%query%'</w:t>
            </w:r>
            <w:r>
              <w:t xml:space="preserve"> </w:t>
            </w:r>
            <w:r>
              <w:t xml:space="preserve">search on the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  <w:r>
              <w:t xml:space="preserve"> </w:t>
            </w:r>
            <w:r>
              <w:t xml:space="preserve">field only.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 filters</w:t>
            </w:r>
          </w:p>
        </w:tc>
        <w:tc>
          <w:tcPr/>
          <w:p>
            <w:pPr>
              <w:pStyle w:val="Compact"/>
            </w:pPr>
            <w:r>
              <w:t xml:space="preserve">BR-07-6</w:t>
            </w:r>
          </w:p>
        </w:tc>
        <w:tc>
          <w:tcPr/>
          <w:p>
            <w:pPr>
              <w:pStyle w:val="Compact"/>
            </w:pPr>
            <w:r>
              <w:t xml:space="preserve">Search is compatible with status and genre filters. All active filters are applied together (AND logic).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61" w:name="uc-08-filter-novels-fr-3.3"/>
    <w:p>
      <w:pPr>
        <w:pStyle w:val="Heading3"/>
      </w:pPr>
      <w:r>
        <w:t xml:space="preserve">UC-08: Filter Novels (FR-3.3)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Filter Novels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 visitor refines the novel catalogue by selecting a publication status or genre from the filter pill UI.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Guest, Reader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The user clicks a status pill (e.g.,</w:t>
            </w:r>
            <w:r>
              <w:t xml:space="preserve"> </w:t>
            </w:r>
            <w:r>
              <w:t xml:space="preserve">“Đang ra”</w:t>
            </w:r>
            <w:r>
              <w:t xml:space="preserve">) or a genre pill on the</w:t>
            </w:r>
            <w:r>
              <w:t xml:space="preserve"> </w:t>
            </w:r>
            <w:r>
              <w:rPr>
                <w:rStyle w:val="VerbatimChar"/>
              </w:rPr>
              <w:t xml:space="preserve">/novels</w:t>
            </w:r>
            <w:r>
              <w:t xml:space="preserve"> </w:t>
            </w:r>
            <w:r>
              <w:t xml:space="preserve">browse page.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Pre-condition</w:t>
            </w:r>
          </w:p>
        </w:tc>
        <w:tc>
          <w:tcPr/>
          <w:p>
            <w:pPr>
              <w:pStyle w:val="Compact"/>
            </w:pPr>
            <w:r>
              <w:t xml:space="preserve">The user is on the</w:t>
            </w:r>
            <w:r>
              <w:t xml:space="preserve"> </w:t>
            </w:r>
            <w:r>
              <w:rPr>
                <w:rStyle w:val="VerbatimChar"/>
              </w:rPr>
              <w:t xml:space="preserve">/novels</w:t>
            </w:r>
            <w:r>
              <w:t xml:space="preserve"> </w:t>
            </w:r>
            <w:r>
              <w:t xml:space="preserve">page.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Post-condition</w:t>
            </w:r>
          </w:p>
        </w:tc>
        <w:tc>
          <w:tcPr/>
          <w:p>
            <w:pPr>
              <w:pStyle w:val="Compact"/>
            </w:pPr>
            <w:r>
              <w:t xml:space="preserve">The URL query parameters are updated with the selected filter(s), and the novel grid is re-rendered to show only matching novels.</w:t>
            </w:r>
          </w:p>
        </w:tc>
      </w:tr>
    </w:tbl>
    <w:bookmarkStart w:id="59" w:name="activities-flow-7"/>
    <w:p>
      <w:pPr>
        <w:pStyle w:val="Heading4"/>
      </w:pPr>
      <w:r>
        <w:t xml:space="preserve">Activities Flow</w:t>
      </w:r>
    </w:p>
    <w:p>
      <w:pPr>
        <w:pStyle w:val="CaptionedFigure"/>
      </w:pPr>
      <w:r>
        <w:drawing>
          <wp:inline>
            <wp:extent cx="5334000" cy="7923161"/>
            <wp:effectExtent b="0" l="0" r="0" t="0"/>
            <wp:docPr descr="Figure 8: UC-08 Filter Novels Activity Flow" title="" id="57" name="Picture"/>
            <a:graphic>
              <a:graphicData uri="http://schemas.openxmlformats.org/drawingml/2006/picture">
                <pic:pic>
                  <pic:nvPicPr>
                    <pic:cNvPr descr="figures/uc-08-activity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23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8: UC-08 Filter Novels Activity Flow</w:t>
      </w:r>
    </w:p>
    <w:p>
      <w:pPr>
        <w:pStyle w:val="Compact"/>
        <w:numPr>
          <w:ilvl w:val="0"/>
          <w:numId w:val="1010"/>
        </w:numPr>
      </w:pPr>
      <w:r>
        <w:t xml:space="preserve">User clicks a status pill (e.g.,</w:t>
      </w:r>
      <w:r>
        <w:t xml:space="preserve"> </w:t>
      </w:r>
      <w:r>
        <w:t xml:space="preserve">“Hoàn thành”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System updates the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query parameter in the URL.</w:t>
      </w:r>
    </w:p>
    <w:p>
      <w:pPr>
        <w:pStyle w:val="Compact"/>
        <w:numPr>
          <w:ilvl w:val="0"/>
          <w:numId w:val="1010"/>
        </w:numPr>
      </w:pPr>
      <w:r>
        <w:t xml:space="preserve">System triggers a navigation to the updated URL (client-side).</w:t>
      </w:r>
    </w:p>
    <w:p>
      <w:pPr>
        <w:pStyle w:val="Compact"/>
        <w:numPr>
          <w:ilvl w:val="0"/>
          <w:numId w:val="1010"/>
        </w:numPr>
      </w:pPr>
      <w:r>
        <w:t xml:space="preserve">Server re-fetches the novel list with the status filter applied.</w:t>
      </w:r>
    </w:p>
    <w:p>
      <w:pPr>
        <w:pStyle w:val="Compact"/>
        <w:numPr>
          <w:ilvl w:val="0"/>
          <w:numId w:val="1010"/>
        </w:numPr>
      </w:pPr>
      <w:r>
        <w:t xml:space="preserve">The clicked pill is visually highlighted as active; all other status pills appear inactive.</w:t>
      </w:r>
    </w:p>
    <w:p>
      <w:pPr>
        <w:pStyle w:val="Compact"/>
        <w:numPr>
          <w:ilvl w:val="0"/>
          <w:numId w:val="1010"/>
        </w:numPr>
      </w:pPr>
      <w:r>
        <w:t xml:space="preserve">The result count updates to reflect the number of matching novels.</w:t>
      </w:r>
    </w:p>
    <w:p>
      <w:pPr>
        <w:pStyle w:val="Compact"/>
        <w:numPr>
          <w:ilvl w:val="0"/>
          <w:numId w:val="1010"/>
        </w:numPr>
      </w:pPr>
      <w:r>
        <w:t xml:space="preserve">User optionally also clicks a genre pill.</w:t>
      </w:r>
    </w:p>
    <w:p>
      <w:pPr>
        <w:pStyle w:val="Compact"/>
        <w:numPr>
          <w:ilvl w:val="0"/>
          <w:numId w:val="1010"/>
        </w:numPr>
      </w:pPr>
      <w:r>
        <w:t xml:space="preserve">System adds the</w:t>
      </w:r>
      <w:r>
        <w:t xml:space="preserve"> </w:t>
      </w:r>
      <w:r>
        <w:rPr>
          <w:rStyle w:val="VerbatimChar"/>
        </w:rPr>
        <w:t xml:space="preserve">genre</w:t>
      </w:r>
      <w:r>
        <w:t xml:space="preserve"> </w:t>
      </w:r>
      <w:r>
        <w:t xml:space="preserve">query parameter to the URL.</w:t>
      </w:r>
    </w:p>
    <w:p>
      <w:pPr>
        <w:pStyle w:val="Compact"/>
        <w:numPr>
          <w:ilvl w:val="0"/>
          <w:numId w:val="1010"/>
        </w:numPr>
      </w:pPr>
      <w:r>
        <w:t xml:space="preserve">Novel list is re-rendered with both status and genre filters active simultaneously.</w:t>
      </w:r>
    </w:p>
    <w:p>
      <w:pPr>
        <w:pStyle w:val="Compact"/>
        <w:numPr>
          <w:ilvl w:val="0"/>
          <w:numId w:val="1010"/>
        </w:numPr>
      </w:pPr>
      <w:r>
        <w:t xml:space="preserve">User can deselect an active filter by clicking the same pill again.</w:t>
      </w:r>
    </w:p>
    <w:bookmarkEnd w:id="59"/>
    <w:bookmarkStart w:id="60" w:name="business-rules-7"/>
    <w:p>
      <w:pPr>
        <w:pStyle w:val="Heading4"/>
      </w:pPr>
      <w:r>
        <w:t xml:space="preserve">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BR 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status selection</w:t>
            </w:r>
          </w:p>
        </w:tc>
        <w:tc>
          <w:tcPr/>
          <w:p>
            <w:pPr>
              <w:pStyle w:val="Compact"/>
            </w:pPr>
            <w:r>
              <w:t xml:space="preserve">BR-08-1</w:t>
            </w:r>
          </w:p>
        </w:tc>
        <w:tc>
          <w:tcPr/>
          <w:p>
            <w:pPr>
              <w:pStyle w:val="Compact"/>
            </w:pPr>
            <w:r>
              <w:t xml:space="preserve">Only one status filter can be active at a time. Clicking the active status pill deselects it (reverts to</w:t>
            </w:r>
            <w:r>
              <w:t xml:space="preserve"> </w:t>
            </w:r>
            <w:r>
              <w:t xml:space="preserve">“Tất cả”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genre selection</w:t>
            </w:r>
          </w:p>
        </w:tc>
        <w:tc>
          <w:tcPr/>
          <w:p>
            <w:pPr>
              <w:pStyle w:val="Compact"/>
            </w:pPr>
            <w:r>
              <w:t xml:space="preserve">BR-08-2</w:t>
            </w:r>
          </w:p>
        </w:tc>
        <w:tc>
          <w:tcPr/>
          <w:p>
            <w:pPr>
              <w:pStyle w:val="Compact"/>
            </w:pPr>
            <w:r>
              <w:t xml:space="preserve">Only one genre filter can be active at a time. Clicking the active genre pill deselects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 persistence in URL</w:t>
            </w:r>
          </w:p>
        </w:tc>
        <w:tc>
          <w:tcPr/>
          <w:p>
            <w:pPr>
              <w:pStyle w:val="Compact"/>
            </w:pPr>
            <w:r>
              <w:t xml:space="preserve">BR-08-3</w:t>
            </w:r>
          </w:p>
        </w:tc>
        <w:tc>
          <w:tcPr/>
          <w:p>
            <w:pPr>
              <w:pStyle w:val="Compact"/>
            </w:pPr>
            <w:r>
              <w:t xml:space="preserve">All active filters are stored in the URL query string. Sharing or reloading the URL restores the same filtered view.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 count display</w:t>
            </w:r>
          </w:p>
        </w:tc>
        <w:tc>
          <w:tcPr/>
          <w:p>
            <w:pPr>
              <w:pStyle w:val="Compact"/>
            </w:pPr>
            <w:r>
              <w:t xml:space="preserve">BR-08-4</w:t>
            </w:r>
          </w:p>
        </w:tc>
        <w:tc>
          <w:tcPr/>
          <w:p>
            <w:pPr>
              <w:pStyle w:val="Compact"/>
            </w:pPr>
            <w:r>
              <w:t xml:space="preserve">The number of novels matching the current filter combination is displayed as small muted text (e.g.,</w:t>
            </w:r>
            <w:r>
              <w:t xml:space="preserve"> </w:t>
            </w:r>
            <w:r>
              <w:t xml:space="preserve">“42 truyện”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 with search</w:t>
            </w:r>
          </w:p>
        </w:tc>
        <w:tc>
          <w:tcPr/>
          <w:p>
            <w:pPr>
              <w:pStyle w:val="Compact"/>
            </w:pPr>
            <w:r>
              <w:t xml:space="preserve">BR-08-5</w:t>
            </w:r>
          </w:p>
        </w:tc>
        <w:tc>
          <w:tcPr/>
          <w:p>
            <w:pPr>
              <w:pStyle w:val="Compact"/>
            </w:pPr>
            <w:r>
              <w:t xml:space="preserve">Status and genre filters combine with any active search query using AND logic — all conditions must be satisfied simultaneously.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7" w:name="uc-09-view-novel-detail-fr-3.4"/>
    <w:p>
      <w:pPr>
        <w:pStyle w:val="Heading3"/>
      </w:pPr>
      <w:r>
        <w:t xml:space="preserve">UC-09: View Novel Detail (FR-3.4)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View Novel 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 visitor views the full detail page for a novel, including the hero section with metadata and CTAs, synopsis, tags, reviews, chapter list, and recommendations.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Guest, Reader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The user clicks on a novel card or navigates directly to</w:t>
            </w:r>
            <w:r>
              <w:t xml:space="preserve"> </w:t>
            </w:r>
            <w:r>
              <w:rPr>
                <w:rStyle w:val="VerbatimChar"/>
              </w:rPr>
              <w:t xml:space="preserve">/novels/[slug]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Pre-condition</w:t>
            </w:r>
          </w:p>
        </w:tc>
        <w:tc>
          <w:tcPr/>
          <w:p>
            <w:pPr>
              <w:pStyle w:val="Compact"/>
            </w:pPr>
            <w:r>
              <w:t xml:space="preserve">A published novel with the given slug exists in the database.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Post-condition</w:t>
            </w:r>
          </w:p>
        </w:tc>
        <w:tc>
          <w:tcPr/>
          <w:p>
            <w:pPr>
              <w:pStyle w:val="Compact"/>
            </w:pPr>
            <w:r>
              <w:t xml:space="preserve">The novel detail page is rendered. The novel’s</w:t>
            </w:r>
            <w:r>
              <w:t xml:space="preserve"> </w:t>
            </w:r>
            <w:r>
              <w:rPr>
                <w:rStyle w:val="VerbatimChar"/>
              </w:rPr>
              <w:t xml:space="preserve">totalViews</w:t>
            </w:r>
            <w:r>
              <w:t xml:space="preserve"> </w:t>
            </w:r>
            <w:r>
              <w:t xml:space="preserve">counter is incremented by 1. If the user is authenticated, the</w:t>
            </w:r>
            <w:r>
              <w:t xml:space="preserve"> </w:t>
            </w:r>
            <w:r>
              <w:t xml:space="preserve">“Tiếp tục đọc”</w:t>
            </w:r>
            <w:r>
              <w:t xml:space="preserve"> </w:t>
            </w:r>
            <w:r>
              <w:t xml:space="preserve">CTA is populated with their last-read chapter.</w:t>
            </w:r>
          </w:p>
        </w:tc>
      </w:tr>
    </w:tbl>
    <w:bookmarkStart w:id="65" w:name="activities-flow-8"/>
    <w:p>
      <w:pPr>
        <w:pStyle w:val="Heading4"/>
      </w:pPr>
      <w:r>
        <w:t xml:space="preserve">Activities Flow</w:t>
      </w:r>
    </w:p>
    <w:p>
      <w:pPr>
        <w:pStyle w:val="CaptionedFigure"/>
      </w:pPr>
      <w:r>
        <w:drawing>
          <wp:inline>
            <wp:extent cx="5334000" cy="5271514"/>
            <wp:effectExtent b="0" l="0" r="0" t="0"/>
            <wp:docPr descr="Figure 9: UC-09 View Novel Detail Activity Flow" title="" id="63" name="Picture"/>
            <a:graphic>
              <a:graphicData uri="http://schemas.openxmlformats.org/drawingml/2006/picture">
                <pic:pic>
                  <pic:nvPicPr>
                    <pic:cNvPr descr="figures/uc-09-activity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71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9: UC-09 View Novel Detail Activity Flow</w:t>
      </w:r>
    </w:p>
    <w:p>
      <w:pPr>
        <w:pStyle w:val="Compact"/>
        <w:numPr>
          <w:ilvl w:val="0"/>
          <w:numId w:val="1011"/>
        </w:numPr>
      </w:pPr>
      <w:r>
        <w:t xml:space="preserve">User navigates to</w:t>
      </w:r>
      <w:r>
        <w:t xml:space="preserve"> </w:t>
      </w:r>
      <w:r>
        <w:rPr>
          <w:rStyle w:val="VerbatimChar"/>
        </w:rPr>
        <w:t xml:space="preserve">/novels/[slug]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System fetches the novel record by slug.</w:t>
      </w:r>
    </w:p>
    <w:p>
      <w:pPr>
        <w:pStyle w:val="Compact"/>
        <w:numPr>
          <w:ilvl w:val="0"/>
          <w:numId w:val="1011"/>
        </w:numPr>
      </w:pPr>
      <w:r>
        <w:t xml:space="preserve">If no novel is found, the system renders a 404 page.</w:t>
      </w:r>
    </w:p>
    <w:p>
      <w:pPr>
        <w:pStyle w:val="Compact"/>
        <w:numPr>
          <w:ilvl w:val="0"/>
          <w:numId w:val="1011"/>
        </w:numPr>
      </w:pPr>
      <w:r>
        <w:t xml:space="preserve">System fetches the published chapter list for the novel (only chapters with</w:t>
      </w:r>
      <w:r>
        <w:t xml:space="preserve"> </w:t>
      </w:r>
      <w:r>
        <w:rPr>
          <w:rStyle w:val="VerbatimChar"/>
        </w:rPr>
        <w:t xml:space="preserve">publishedAt &lt;= now()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If the user is authenticated, system fetches their</w:t>
      </w:r>
      <w:r>
        <w:t xml:space="preserve"> </w:t>
      </w:r>
      <w:r>
        <w:rPr>
          <w:rStyle w:val="VerbatimChar"/>
        </w:rPr>
        <w:t xml:space="preserve">reading_progress</w:t>
      </w:r>
      <w:r>
        <w:t xml:space="preserve"> </w:t>
      </w:r>
      <w:r>
        <w:t xml:space="preserve">record for this novel (last-read chapter number).</w:t>
      </w:r>
    </w:p>
    <w:p>
      <w:pPr>
        <w:pStyle w:val="Compact"/>
        <w:numPr>
          <w:ilvl w:val="0"/>
          <w:numId w:val="1011"/>
        </w:numPr>
      </w:pPr>
      <w:r>
        <w:t xml:space="preserve">System fetches up to 6 recommended novels (same genres, excluding the current novel).</w:t>
      </w:r>
    </w:p>
    <w:p>
      <w:pPr>
        <w:pStyle w:val="Compact"/>
        <w:numPr>
          <w:ilvl w:val="0"/>
          <w:numId w:val="1011"/>
        </w:numPr>
      </w:pPr>
      <w:r>
        <w:t xml:space="preserve">System triggers a fire-and-forget increment of</w:t>
      </w:r>
      <w:r>
        <w:t xml:space="preserve"> </w:t>
      </w:r>
      <w:r>
        <w:rPr>
          <w:rStyle w:val="VerbatimChar"/>
        </w:rPr>
        <w:t xml:space="preserve">novels.totalViews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System renders the page: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Hero section</w:t>
      </w:r>
      <w:r>
        <w:t xml:space="preserve">: blurred cover background, cover image, title, status/language/genre badges, stats (chapter count, views, rating), CTA buttons, follow button.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Body</w:t>
      </w:r>
      <w:r>
        <w:t xml:space="preserve">: synopsis, tag badges, reviews section (UC-15), chapter list with VIP lock icons, recommendations grid.</w:t>
      </w:r>
    </w:p>
    <w:p>
      <w:pPr>
        <w:pStyle w:val="Compact"/>
        <w:numPr>
          <w:ilvl w:val="0"/>
          <w:numId w:val="1011"/>
        </w:numPr>
      </w:pPr>
      <w:r>
        <w:t xml:space="preserve">CTA logic:</w:t>
      </w:r>
    </w:p>
    <w:p>
      <w:pPr>
        <w:pStyle w:val="Compact"/>
        <w:numPr>
          <w:ilvl w:val="1"/>
          <w:numId w:val="1013"/>
        </w:numPr>
      </w:pPr>
      <w:r>
        <w:t xml:space="preserve">If no chapters exist:</w:t>
      </w:r>
      <w:r>
        <w:t xml:space="preserve"> </w:t>
      </w:r>
      <w:r>
        <w:t xml:space="preserve">“Chưa có chương”</w:t>
      </w:r>
      <w:r>
        <w:t xml:space="preserve"> </w:t>
      </w:r>
      <w:r>
        <w:t xml:space="preserve">(disabled).</w:t>
      </w:r>
    </w:p>
    <w:p>
      <w:pPr>
        <w:pStyle w:val="Compact"/>
        <w:numPr>
          <w:ilvl w:val="1"/>
          <w:numId w:val="1013"/>
        </w:numPr>
      </w:pPr>
      <w:r>
        <w:t xml:space="preserve">If chapters exist but no progress:</w:t>
      </w:r>
      <w:r>
        <w:t xml:space="preserve"> </w:t>
      </w:r>
      <w:r>
        <w:t xml:space="preserve">“Đọc từ đầu”</w:t>
      </w:r>
      <w:r>
        <w:t xml:space="preserve"> </w:t>
      </w:r>
      <w:r>
        <w:t xml:space="preserve">(links to first chapter).</w:t>
      </w:r>
    </w:p>
    <w:p>
      <w:pPr>
        <w:pStyle w:val="Compact"/>
        <w:numPr>
          <w:ilvl w:val="1"/>
          <w:numId w:val="1013"/>
        </w:numPr>
      </w:pPr>
      <w:r>
        <w:t xml:space="preserve">If progress exists:</w:t>
      </w:r>
      <w:r>
        <w:t xml:space="preserve"> </w:t>
      </w:r>
      <w:r>
        <w:t xml:space="preserve">“Tiếp tục đọc”</w:t>
      </w:r>
      <w:r>
        <w:t xml:space="preserve"> </w:t>
      </w:r>
      <w:r>
        <w:t xml:space="preserve">+</w:t>
      </w:r>
      <w:r>
        <w:t xml:space="preserve"> </w:t>
      </w:r>
      <w:r>
        <w:t xml:space="preserve">“Từ đầu”</w:t>
      </w:r>
      <w:r>
        <w:t xml:space="preserve"> </w:t>
      </w:r>
      <w:r>
        <w:t xml:space="preserve">(links to last-read chapter and first chapter respectively).</w:t>
      </w:r>
    </w:p>
    <w:bookmarkEnd w:id="65"/>
    <w:bookmarkStart w:id="66" w:name="business-rules-8"/>
    <w:p>
      <w:pPr>
        <w:pStyle w:val="Heading4"/>
      </w:pPr>
      <w:r>
        <w:t xml:space="preserve">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BR 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Slug uniqueness</w:t>
            </w:r>
          </w:p>
        </w:tc>
        <w:tc>
          <w:tcPr/>
          <w:p>
            <w:pPr>
              <w:pStyle w:val="Compact"/>
            </w:pPr>
            <w:r>
              <w:t xml:space="preserve">BR-09-1</w:t>
            </w:r>
          </w:p>
        </w:tc>
        <w:tc>
          <w:tcPr/>
          <w:p>
            <w:pPr>
              <w:pStyle w:val="Compact"/>
            </w:pPr>
            <w:r>
              <w:t xml:space="preserve">Novel slugs are globally unique. A request for a non-existent slug returns HTTP 404.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counter</w:t>
            </w:r>
          </w:p>
        </w:tc>
        <w:tc>
          <w:tcPr/>
          <w:p>
            <w:pPr>
              <w:pStyle w:val="Compact"/>
            </w:pPr>
            <w:r>
              <w:t xml:space="preserve">BR-09-2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totalViews</w:t>
            </w:r>
            <w:r>
              <w:t xml:space="preserve"> </w:t>
            </w:r>
            <w:r>
              <w:t xml:space="preserve">increment is a fire-and-forget, non-blocking operation. It must not delay the page response.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Published chapters only</w:t>
            </w:r>
          </w:p>
        </w:tc>
        <w:tc>
          <w:tcPr/>
          <w:p>
            <w:pPr>
              <w:pStyle w:val="Compact"/>
            </w:pPr>
            <w:r>
              <w:t xml:space="preserve">BR-09-3</w:t>
            </w:r>
          </w:p>
        </w:tc>
        <w:tc>
          <w:tcPr/>
          <w:p>
            <w:pPr>
              <w:pStyle w:val="Compact"/>
            </w:pPr>
            <w:r>
              <w:t xml:space="preserve">Draft chapters (</w:t>
            </w:r>
            <w:r>
              <w:rPr>
                <w:rStyle w:val="VerbatimChar"/>
              </w:rPr>
              <w:t xml:space="preserve">publishedAt IS NULL</w:t>
            </w:r>
            <w:r>
              <w:t xml:space="preserve">) and scheduled chapters with a future</w:t>
            </w:r>
            <w:r>
              <w:t xml:space="preserve"> </w:t>
            </w:r>
            <w:r>
              <w:rPr>
                <w:rStyle w:val="VerbatimChar"/>
              </w:rPr>
              <w:t xml:space="preserve">publishedAt</w:t>
            </w:r>
            <w:r>
              <w:t xml:space="preserve"> </w:t>
            </w:r>
            <w:r>
              <w:t xml:space="preserve">are not shown in the chapter list.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Chapter VIP indicators</w:t>
            </w:r>
          </w:p>
        </w:tc>
        <w:tc>
          <w:tcPr/>
          <w:p>
            <w:pPr>
              <w:pStyle w:val="Compact"/>
            </w:pPr>
            <w:r>
              <w:t xml:space="preserve">BR-09-4</w:t>
            </w:r>
          </w:p>
        </w:tc>
        <w:tc>
          <w:tcPr/>
          <w:p>
            <w:pPr>
              <w:pStyle w:val="Compact"/>
            </w:pPr>
            <w:r>
              <w:t xml:space="preserve">VIP chapters display an amber lock icon in the chapter list row regardless of the user’s access level.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Recommendations count</w:t>
            </w:r>
          </w:p>
        </w:tc>
        <w:tc>
          <w:tcPr/>
          <w:p>
            <w:pPr>
              <w:pStyle w:val="Compact"/>
            </w:pPr>
            <w:r>
              <w:t xml:space="preserve">BR-09-5</w:t>
            </w:r>
          </w:p>
        </w:tc>
        <w:tc>
          <w:tcPr/>
          <w:p>
            <w:pPr>
              <w:pStyle w:val="Compact"/>
            </w:pPr>
            <w:r>
              <w:t xml:space="preserve">Up to 6 recommended novels are displayed. Recommendations share at least one genre with the current novel and are sorted by view count descending.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Rating display</w:t>
            </w:r>
          </w:p>
        </w:tc>
        <w:tc>
          <w:tcPr/>
          <w:p>
            <w:pPr>
              <w:pStyle w:val="Compact"/>
            </w:pPr>
            <w:r>
              <w:t xml:space="preserve">BR-09-6</w:t>
            </w:r>
          </w:p>
        </w:tc>
        <w:tc>
          <w:tcPr/>
          <w:p>
            <w:pPr>
              <w:pStyle w:val="Compact"/>
            </w:pPr>
            <w:r>
              <w:t xml:space="preserve">Average rating is shown only if at least one review exists. Displayed to one decimal place (e.g., 4.7).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73" w:name="uc-10-read-chapter-fr-3.5"/>
    <w:p>
      <w:pPr>
        <w:pStyle w:val="Heading3"/>
      </w:pPr>
      <w:r>
        <w:t xml:space="preserve">UC-10: Read Chapter (FR-3.5)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Read Chapter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 user reads the text content of a specific published chapter. VIP chapters require a prior coin unlock or an active subscription. The content is never exposed server-side to unauthorized users.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Guest, Reader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The user clicks a chapter row in the chapter list or uses the prev/next navigation in the chapter reader.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Pre-condition</w:t>
            </w:r>
          </w:p>
        </w:tc>
        <w:tc>
          <w:tcPr/>
          <w:p>
            <w:pPr>
              <w:pStyle w:val="Compact"/>
            </w:pPr>
            <w:r>
              <w:t xml:space="preserve">A published chapter with the given number exists for the novel.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Post-condition</w:t>
            </w:r>
          </w:p>
        </w:tc>
        <w:tc>
          <w:tcPr/>
          <w:p>
            <w:pPr>
              <w:pStyle w:val="Compact"/>
            </w:pPr>
            <w:r>
              <w:t xml:space="preserve">The chapter content is rendered. If authenticated, a</w:t>
            </w:r>
            <w:r>
              <w:t xml:space="preserve"> </w:t>
            </w:r>
            <w:r>
              <w:rPr>
                <w:rStyle w:val="VerbatimChar"/>
              </w:rPr>
              <w:t xml:space="preserve">reading_progress</w:t>
            </w:r>
            <w:r>
              <w:t xml:space="preserve"> </w:t>
            </w:r>
            <w:r>
              <w:t xml:space="preserve">record is upserted.</w:t>
            </w:r>
          </w:p>
        </w:tc>
      </w:tr>
    </w:tbl>
    <w:bookmarkStart w:id="71" w:name="activities-flow-9"/>
    <w:p>
      <w:pPr>
        <w:pStyle w:val="Heading4"/>
      </w:pPr>
      <w:r>
        <w:t xml:space="preserve">Activities Flow</w:t>
      </w:r>
    </w:p>
    <w:p>
      <w:pPr>
        <w:pStyle w:val="CaptionedFigure"/>
      </w:pPr>
      <w:r>
        <w:drawing>
          <wp:inline>
            <wp:extent cx="5334000" cy="7291891"/>
            <wp:effectExtent b="0" l="0" r="0" t="0"/>
            <wp:docPr descr="Figure 10: UC-10 Read Chapter Activity Flow" title="" id="69" name="Picture"/>
            <a:graphic>
              <a:graphicData uri="http://schemas.openxmlformats.org/drawingml/2006/picture">
                <pic:pic>
                  <pic:nvPicPr>
                    <pic:cNvPr descr="figures/uc-10-activity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91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10: UC-10 Read Chapter Activity Flow</w:t>
      </w:r>
    </w:p>
    <w:p>
      <w:pPr>
        <w:pStyle w:val="Compact"/>
        <w:numPr>
          <w:ilvl w:val="0"/>
          <w:numId w:val="1014"/>
        </w:numPr>
      </w:pPr>
      <w:r>
        <w:t xml:space="preserve">User navigates to</w:t>
      </w:r>
      <w:r>
        <w:t xml:space="preserve"> </w:t>
      </w:r>
      <w:r>
        <w:rPr>
          <w:rStyle w:val="VerbatimChar"/>
        </w:rPr>
        <w:t xml:space="preserve">/novels/[slug]/chapters/[number]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System fetches the chapter record by novel ID and chapter number.</w:t>
      </w:r>
    </w:p>
    <w:p>
      <w:pPr>
        <w:pStyle w:val="Compact"/>
        <w:numPr>
          <w:ilvl w:val="0"/>
          <w:numId w:val="1014"/>
        </w:numPr>
      </w:pPr>
      <w:r>
        <w:t xml:space="preserve">If no matching published chapter is found, the system returns 404.</w:t>
      </w:r>
    </w:p>
    <w:p>
      <w:pPr>
        <w:pStyle w:val="Compact"/>
        <w:numPr>
          <w:ilvl w:val="0"/>
          <w:numId w:val="1014"/>
        </w:numPr>
      </w:pPr>
      <w:r>
        <w:t xml:space="preserve">System evaluates access:</w:t>
      </w:r>
    </w:p>
    <w:p>
      <w:pPr>
        <w:pStyle w:val="Compact"/>
        <w:numPr>
          <w:ilvl w:val="1"/>
          <w:numId w:val="1015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chapter.isVip = false</w:t>
      </w:r>
      <w:r>
        <w:t xml:space="preserve">: access is granted unconditionally.</w:t>
      </w:r>
    </w:p>
    <w:p>
      <w:pPr>
        <w:pStyle w:val="Compact"/>
        <w:numPr>
          <w:ilvl w:val="1"/>
          <w:numId w:val="1015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chapter.isVip = true</w:t>
      </w:r>
      <w:r>
        <w:t xml:space="preserve"> </w:t>
      </w:r>
      <w:r>
        <w:t xml:space="preserve">and user is not authenticated: access is denied;</w:t>
      </w:r>
      <w:r>
        <w:t xml:space="preserve"> </w:t>
      </w:r>
      <w:r>
        <w:rPr>
          <w:rStyle w:val="VerbatimChar"/>
        </w:rPr>
        <w:t xml:space="preserve">isLocked = true</w:t>
      </w:r>
      <w:r>
        <w:t xml:space="preserve">.</w:t>
      </w:r>
    </w:p>
    <w:p>
      <w:pPr>
        <w:pStyle w:val="Compact"/>
        <w:numPr>
          <w:ilvl w:val="1"/>
          <w:numId w:val="1015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chapter.isVip = true</w:t>
      </w:r>
      <w:r>
        <w:t xml:space="preserve"> </w:t>
      </w:r>
      <w:r>
        <w:t xml:space="preserve">and user is authenticated: system checks</w:t>
      </w:r>
      <w:r>
        <w:t xml:space="preserve"> </w:t>
      </w:r>
      <w:r>
        <w:rPr>
          <w:rStyle w:val="VerbatimChar"/>
        </w:rPr>
        <w:t xml:space="preserve">chapter_unlocks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subscriptions</w:t>
      </w:r>
      <w:r>
        <w:t xml:space="preserve"> </w:t>
      </w:r>
      <w:r>
        <w:t xml:space="preserve">tables.</w:t>
      </w:r>
    </w:p>
    <w:p>
      <w:pPr>
        <w:pStyle w:val="Compact"/>
        <w:numPr>
          <w:ilvl w:val="0"/>
          <w:numId w:val="1014"/>
        </w:numPr>
      </w:pPr>
      <w:r>
        <w:t xml:space="preserve">If access is denied: the server strips the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field before sending the response. The</w:t>
      </w:r>
      <w:r>
        <w:t xml:space="preserve"> </w:t>
      </w:r>
      <w:r>
        <w:rPr>
          <w:rStyle w:val="VerbatimChar"/>
        </w:rPr>
        <w:t xml:space="preserve">ChapterReader</w:t>
      </w:r>
      <w:r>
        <w:t xml:space="preserve"> </w:t>
      </w:r>
      <w:r>
        <w:t xml:space="preserve">component renders the locked overlay.</w:t>
      </w:r>
    </w:p>
    <w:p>
      <w:pPr>
        <w:pStyle w:val="Compact"/>
        <w:numPr>
          <w:ilvl w:val="0"/>
          <w:numId w:val="1014"/>
        </w:numPr>
      </w:pPr>
      <w:r>
        <w:t xml:space="preserve">If access is granted: the full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is included in the server response.</w:t>
      </w:r>
    </w:p>
    <w:p>
      <w:pPr>
        <w:pStyle w:val="Compact"/>
        <w:numPr>
          <w:ilvl w:val="0"/>
          <w:numId w:val="1014"/>
        </w:numPr>
      </w:pPr>
      <w:r>
        <w:t xml:space="preserve">System renders the</w:t>
      </w:r>
      <w:r>
        <w:t xml:space="preserve"> </w:t>
      </w:r>
      <w:r>
        <w:rPr>
          <w:rStyle w:val="VerbatimChar"/>
        </w:rPr>
        <w:t xml:space="preserve">ChapterReader</w:t>
      </w:r>
      <w:r>
        <w:t xml:space="preserve"> </w:t>
      </w:r>
      <w:r>
        <w:t xml:space="preserve">component with the chapter content, adjacent chapter links, and all-chapters dropdown.</w:t>
      </w:r>
    </w:p>
    <w:p>
      <w:pPr>
        <w:pStyle w:val="Compact"/>
        <w:numPr>
          <w:ilvl w:val="0"/>
          <w:numId w:val="1014"/>
        </w:numPr>
      </w:pPr>
      <w:r>
        <w:t xml:space="preserve">If authenticated: system upserts a</w:t>
      </w:r>
      <w:r>
        <w:t xml:space="preserve"> </w:t>
      </w:r>
      <w:r>
        <w:rPr>
          <w:rStyle w:val="VerbatimChar"/>
        </w:rPr>
        <w:t xml:space="preserve">reading_progress</w:t>
      </w:r>
      <w:r>
        <w:t xml:space="preserve"> </w:t>
      </w:r>
      <w:r>
        <w:t xml:space="preserve">record: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novelId</w:t>
      </w:r>
      <w:r>
        <w:t xml:space="preserve">,</w:t>
      </w:r>
      <w:r>
        <w:t xml:space="preserve"> </w:t>
      </w:r>
      <w:r>
        <w:rPr>
          <w:rStyle w:val="VerbatimChar"/>
        </w:rPr>
        <w:t xml:space="preserve">chapterId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updatedAt = now()</w:t>
      </w:r>
      <w:r>
        <w:t xml:space="preserve">.</w:t>
      </w:r>
    </w:p>
    <w:bookmarkEnd w:id="71"/>
    <w:bookmarkStart w:id="72" w:name="business-rules-9"/>
    <w:p>
      <w:pPr>
        <w:pStyle w:val="Heading4"/>
      </w:pPr>
      <w:r>
        <w:t xml:space="preserve">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BR 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VIP access check</w:t>
            </w:r>
          </w:p>
        </w:tc>
        <w:tc>
          <w:tcPr/>
          <w:p>
            <w:pPr>
              <w:pStyle w:val="Compact"/>
            </w:pPr>
            <w:r>
              <w:t xml:space="preserve">BR-10-1</w:t>
            </w:r>
          </w:p>
        </w:tc>
        <w:tc>
          <w:tcPr/>
          <w:p>
            <w:pPr>
              <w:pStyle w:val="Compact"/>
            </w:pPr>
            <w:r>
              <w:t xml:space="preserve">VIP access is granted if the user has either: (a) a</w:t>
            </w:r>
            <w:r>
              <w:t xml:space="preserve"> </w:t>
            </w:r>
            <w:r>
              <w:rPr>
                <w:rStyle w:val="VerbatimChar"/>
              </w:rPr>
              <w:t xml:space="preserve">chapter_unlocks</w:t>
            </w:r>
            <w:r>
              <w:t xml:space="preserve"> </w:t>
            </w:r>
            <w:r>
              <w:t xml:space="preserve">row matching</w:t>
            </w:r>
            <w:r>
              <w:t xml:space="preserve"> </w:t>
            </w:r>
            <w:r>
              <w:rPr>
                <w:rStyle w:val="VerbatimChar"/>
              </w:rPr>
              <w:t xml:space="preserve">userId + chapterId</w:t>
            </w:r>
            <w:r>
              <w:t xml:space="preserve">, OR (b) an active</w:t>
            </w:r>
            <w:r>
              <w:t xml:space="preserve"> </w:t>
            </w:r>
            <w:r>
              <w:rPr>
                <w:rStyle w:val="VerbatimChar"/>
              </w:rPr>
              <w:t xml:space="preserve">subscriptions</w:t>
            </w:r>
            <w:r>
              <w:t xml:space="preserve"> </w:t>
            </w:r>
            <w:r>
              <w:t xml:space="preserve">row (status =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expiresAt &gt; now()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Server-side content stripping</w:t>
            </w:r>
          </w:p>
        </w:tc>
        <w:tc>
          <w:tcPr/>
          <w:p>
            <w:pPr>
              <w:pStyle w:val="Compact"/>
            </w:pPr>
            <w:r>
              <w:t xml:space="preserve">BR-10-2</w:t>
            </w:r>
          </w:p>
        </w:tc>
        <w:tc>
          <w:tcPr/>
          <w:p>
            <w:pPr>
              <w:pStyle w:val="Compact"/>
            </w:pPr>
            <w:r>
              <w:t xml:space="preserve">The server NEVER sends VIP chapter content in the page payload if the user lacks access. Content is stripped in the Server Component, not hidden via CSS.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Guest VIP handling</w:t>
            </w:r>
          </w:p>
        </w:tc>
        <w:tc>
          <w:tcPr/>
          <w:p>
            <w:pPr>
              <w:pStyle w:val="Compact"/>
            </w:pPr>
            <w:r>
              <w:t xml:space="preserve">BR-10-3</w:t>
            </w:r>
          </w:p>
        </w:tc>
        <w:tc>
          <w:tcPr/>
          <w:p>
            <w:pPr>
              <w:pStyle w:val="Compact"/>
            </w:pPr>
            <w:r>
              <w:t xml:space="preserve">Guests viewing a VIP chapter see the locked overlay with a prompt to sign in. They are NOT redirected automatically — they can still view the chapter metadata.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Reading progress update</w:t>
            </w:r>
          </w:p>
        </w:tc>
        <w:tc>
          <w:tcPr/>
          <w:p>
            <w:pPr>
              <w:pStyle w:val="Compact"/>
            </w:pPr>
            <w:r>
              <w:t xml:space="preserve">BR-10-4</w:t>
            </w:r>
          </w:p>
        </w:tc>
        <w:tc>
          <w:tcPr/>
          <w:p>
            <w:pPr>
              <w:pStyle w:val="Compact"/>
            </w:pPr>
            <w:r>
              <w:t xml:space="preserve">Progress is upserted on every chapter page load for authenticated users. An earlier chapter load only updates the record if</w:t>
            </w:r>
            <w:r>
              <w:t xml:space="preserve"> </w:t>
            </w:r>
            <w:r>
              <w:rPr>
                <w:rStyle w:val="VerbatimChar"/>
              </w:rPr>
              <w:t xml:space="preserve">chapterNumber &gt; stored chapterNumber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Reading time display</w:t>
            </w:r>
          </w:p>
        </w:tc>
        <w:tc>
          <w:tcPr/>
          <w:p>
            <w:pPr>
              <w:pStyle w:val="Compact"/>
            </w:pPr>
            <w:r>
              <w:t xml:space="preserve">BR-10-5</w:t>
            </w:r>
          </w:p>
        </w:tc>
        <w:tc>
          <w:tcPr/>
          <w:p>
            <w:pPr>
              <w:pStyle w:val="Compact"/>
            </w:pPr>
            <w:r>
              <w:t xml:space="preserve">Estimated reading time is calculated as</w:t>
            </w:r>
            <w:r>
              <w:t xml:space="preserve"> </w:t>
            </w:r>
            <w:r>
              <w:rPr>
                <w:rStyle w:val="VerbatimChar"/>
              </w:rPr>
              <w:t xml:space="preserve">ceil(wordCount / 250)</w:t>
            </w:r>
            <w:r>
              <w:t xml:space="preserve"> </w:t>
            </w:r>
            <w:r>
              <w:t xml:space="preserve">minutes and shown in the reader top bar.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Chapter navigation</w:t>
            </w:r>
          </w:p>
        </w:tc>
        <w:tc>
          <w:tcPr/>
          <w:p>
            <w:pPr>
              <w:pStyle w:val="Compact"/>
            </w:pPr>
            <w:r>
              <w:t xml:space="preserve">BR-10-6</w:t>
            </w:r>
          </w:p>
        </w:tc>
        <w:tc>
          <w:tcPr/>
          <w:p>
            <w:pPr>
              <w:pStyle w:val="Compact"/>
            </w:pPr>
            <w:r>
              <w:t xml:space="preserve">Prev/next buttons show the adjacent chapter numbers. If the chapter is the first or last, the corresponding button is hidden or disabled.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End w:id="73"/>
    <w:bookmarkStart w:id="79" w:name="uc-11-adjust-reader-settings-fr-3.6"/>
    <w:p>
      <w:pPr>
        <w:pStyle w:val="Heading3"/>
      </w:pPr>
      <w:r>
        <w:t xml:space="preserve">UC-11: Adjust Reader Settings (FR-3.6)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Adjust Reader 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 reader opens the settings panel in the chapter reader and customises the visual reading experience — theme, font family, font size, line height, and content width. Changes take effect immediately and are persisted in the browser’s local storage.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Reader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The user clicks the gear icon (settings) in the chapter reader’s fixed top bar.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Pre-condition</w:t>
            </w:r>
          </w:p>
        </w:tc>
        <w:tc>
          <w:tcPr/>
          <w:p>
            <w:pPr>
              <w:pStyle w:val="Compact"/>
            </w:pPr>
            <w:r>
              <w:t xml:space="preserve">The user is on the chapter reader page (</w:t>
            </w:r>
            <w:r>
              <w:rPr>
                <w:rStyle w:val="VerbatimChar"/>
              </w:rPr>
              <w:t xml:space="preserve">/novels/[slug]/chapters/[number]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Post-condition</w:t>
            </w:r>
          </w:p>
        </w:tc>
        <w:tc>
          <w:tcPr/>
          <w:p>
            <w:pPr>
              <w:pStyle w:val="Compact"/>
            </w:pPr>
            <w:r>
              <w:t xml:space="preserve">The selected settings are applied to the reading area in real time. Settings are saved to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under the key</w:t>
            </w:r>
            <w:r>
              <w:t xml:space="preserve"> </w:t>
            </w:r>
            <w:r>
              <w:rPr>
                <w:rStyle w:val="VerbatimChar"/>
              </w:rPr>
              <w:t xml:space="preserve">reader-settings</w:t>
            </w:r>
            <w:r>
              <w:t xml:space="preserve">.</w:t>
            </w:r>
          </w:p>
        </w:tc>
      </w:tr>
    </w:tbl>
    <w:bookmarkStart w:id="77" w:name="activities-flow-10"/>
    <w:p>
      <w:pPr>
        <w:pStyle w:val="Heading4"/>
      </w:pPr>
      <w:r>
        <w:t xml:space="preserve">Activities Flow</w:t>
      </w:r>
    </w:p>
    <w:p>
      <w:pPr>
        <w:pStyle w:val="CaptionedFigure"/>
      </w:pPr>
      <w:r>
        <w:drawing>
          <wp:inline>
            <wp:extent cx="5334000" cy="4009995"/>
            <wp:effectExtent b="0" l="0" r="0" t="0"/>
            <wp:docPr descr="Figure 11: UC-11 Adjust Reader Settings Activity Flow" title="" id="75" name="Picture"/>
            <a:graphic>
              <a:graphicData uri="http://schemas.openxmlformats.org/drawingml/2006/picture">
                <pic:pic>
                  <pic:nvPicPr>
                    <pic:cNvPr descr="figures/uc-11-activity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9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11: UC-11 Adjust Reader Settings Activity Flow</w:t>
      </w:r>
    </w:p>
    <w:p>
      <w:pPr>
        <w:pStyle w:val="Compact"/>
        <w:numPr>
          <w:ilvl w:val="0"/>
          <w:numId w:val="1016"/>
        </w:numPr>
      </w:pPr>
      <w:r>
        <w:t xml:space="preserve">User clicks the gear icon; a settings sheet slides in from the right.</w:t>
      </w:r>
    </w:p>
    <w:p>
      <w:pPr>
        <w:pStyle w:val="Compact"/>
        <w:numPr>
          <w:ilvl w:val="0"/>
          <w:numId w:val="1016"/>
        </w:numPr>
      </w:pPr>
      <w:r>
        <w:t xml:space="preserve">User selects a reading theme by clicking one of three theme buttons:</w:t>
      </w:r>
      <w:r>
        <w:t xml:space="preserve"> </w:t>
      </w:r>
      <w:r>
        <w:rPr>
          <w:b/>
          <w:bCs/>
        </w:rPr>
        <w:t xml:space="preserve">Sáng</w:t>
      </w:r>
      <w:r>
        <w:t xml:space="preserve">,</w:t>
      </w:r>
      <w:r>
        <w:t xml:space="preserve"> </w:t>
      </w:r>
      <w:r>
        <w:rPr>
          <w:b/>
          <w:bCs/>
        </w:rPr>
        <w:t xml:space="preserve">Tối</w:t>
      </w:r>
      <w:r>
        <w:t xml:space="preserve">, or</w:t>
      </w:r>
      <w:r>
        <w:t xml:space="preserve"> </w:t>
      </w:r>
      <w:r>
        <w:rPr>
          <w:b/>
          <w:bCs/>
        </w:rPr>
        <w:t xml:space="preserve">Đêm</w:t>
      </w:r>
      <w:r>
        <w:t xml:space="preserve">.</w:t>
      </w:r>
    </w:p>
    <w:p>
      <w:pPr>
        <w:pStyle w:val="Compact"/>
        <w:numPr>
          <w:ilvl w:val="1"/>
          <w:numId w:val="1017"/>
        </w:numPr>
      </w:pPr>
      <w:r>
        <w:t xml:space="preserve">Sáng: background</w:t>
      </w:r>
      <w:r>
        <w:t xml:space="preserve"> </w:t>
      </w:r>
      <w:r>
        <w:rPr>
          <w:rStyle w:val="VerbatimChar"/>
        </w:rPr>
        <w:t xml:space="preserve">#faf9f6</w:t>
      </w:r>
      <w:r>
        <w:t xml:space="preserve">, text</w:t>
      </w:r>
      <w:r>
        <w:t xml:space="preserve"> </w:t>
      </w:r>
      <w:r>
        <w:rPr>
          <w:rStyle w:val="VerbatimChar"/>
        </w:rPr>
        <w:t xml:space="preserve">#27272a</w:t>
      </w:r>
      <w:r>
        <w:t xml:space="preserve">.</w:t>
      </w:r>
    </w:p>
    <w:p>
      <w:pPr>
        <w:pStyle w:val="Compact"/>
        <w:numPr>
          <w:ilvl w:val="1"/>
          <w:numId w:val="1017"/>
        </w:numPr>
      </w:pPr>
      <w:r>
        <w:t xml:space="preserve">Tối: background</w:t>
      </w:r>
      <w:r>
        <w:t xml:space="preserve"> </w:t>
      </w:r>
      <w:r>
        <w:rPr>
          <w:rStyle w:val="VerbatimChar"/>
        </w:rPr>
        <w:t xml:space="preserve">#212121</w:t>
      </w:r>
      <w:r>
        <w:t xml:space="preserve">, text</w:t>
      </w:r>
      <w:r>
        <w:t xml:space="preserve"> </w:t>
      </w:r>
      <w:r>
        <w:rPr>
          <w:rStyle w:val="VerbatimChar"/>
        </w:rPr>
        <w:t xml:space="preserve">#e4e4e7</w:t>
      </w:r>
      <w:r>
        <w:t xml:space="preserve">.</w:t>
      </w:r>
    </w:p>
    <w:p>
      <w:pPr>
        <w:pStyle w:val="Compact"/>
        <w:numPr>
          <w:ilvl w:val="1"/>
          <w:numId w:val="1017"/>
        </w:numPr>
      </w:pPr>
      <w:r>
        <w:t xml:space="preserve">Đêm: background</w:t>
      </w:r>
      <w:r>
        <w:t xml:space="preserve"> </w:t>
      </w:r>
      <w:r>
        <w:rPr>
          <w:rStyle w:val="VerbatimChar"/>
        </w:rPr>
        <w:t xml:space="preserve">#0f0f0f</w:t>
      </w:r>
      <w:r>
        <w:t xml:space="preserve">, text</w:t>
      </w:r>
      <w:r>
        <w:t xml:space="preserve"> </w:t>
      </w:r>
      <w:r>
        <w:rPr>
          <w:rStyle w:val="VerbatimChar"/>
        </w:rPr>
        <w:t xml:space="preserve">#a1a1aa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User selects a font family:</w:t>
      </w:r>
      <w:r>
        <w:t xml:space="preserve"> </w:t>
      </w:r>
      <w:r>
        <w:rPr>
          <w:b/>
          <w:bCs/>
        </w:rPr>
        <w:t xml:space="preserve">Serif</w:t>
      </w:r>
      <w:r>
        <w:t xml:space="preserve"> </w:t>
      </w:r>
      <w:r>
        <w:t xml:space="preserve">(Lora, italic) or</w:t>
      </w:r>
      <w:r>
        <w:t xml:space="preserve"> </w:t>
      </w:r>
      <w:r>
        <w:rPr>
          <w:b/>
          <w:bCs/>
        </w:rPr>
        <w:t xml:space="preserve">Sans</w:t>
      </w:r>
      <w:r>
        <w:t xml:space="preserve"> </w:t>
      </w:r>
      <w:r>
        <w:t xml:space="preserve">(Inter).</w:t>
      </w:r>
    </w:p>
    <w:p>
      <w:pPr>
        <w:pStyle w:val="Compact"/>
        <w:numPr>
          <w:ilvl w:val="0"/>
          <w:numId w:val="1016"/>
        </w:numPr>
      </w:pPr>
      <w:r>
        <w:t xml:space="preserve">User adjusts the font size slider (range: 14–26 px, step: 1).</w:t>
      </w:r>
    </w:p>
    <w:p>
      <w:pPr>
        <w:pStyle w:val="Compact"/>
        <w:numPr>
          <w:ilvl w:val="0"/>
          <w:numId w:val="1016"/>
        </w:numPr>
      </w:pPr>
      <w:r>
        <w:t xml:space="preserve">User adjusts the line height slider (range: 1.4–2.2, step: 0.1).</w:t>
      </w:r>
    </w:p>
    <w:p>
      <w:pPr>
        <w:pStyle w:val="Compact"/>
        <w:numPr>
          <w:ilvl w:val="0"/>
          <w:numId w:val="1016"/>
        </w:numPr>
      </w:pPr>
      <w:r>
        <w:t xml:space="preserve">User adjusts the content width slider (range: 480–900 px, step: 10).</w:t>
      </w:r>
    </w:p>
    <w:p>
      <w:pPr>
        <w:pStyle w:val="Compact"/>
        <w:numPr>
          <w:ilvl w:val="0"/>
          <w:numId w:val="1016"/>
        </w:numPr>
      </w:pPr>
      <w:r>
        <w:t xml:space="preserve">Each change is applied immediately to the reading area without a save button.</w:t>
      </w:r>
    </w:p>
    <w:p>
      <w:pPr>
        <w:pStyle w:val="Compact"/>
        <w:numPr>
          <w:ilvl w:val="0"/>
          <w:numId w:val="1016"/>
        </w:numPr>
      </w:pPr>
      <w:r>
        <w:t xml:space="preserve">Settings are serialized to JSON and written to</w:t>
      </w:r>
      <w:r>
        <w:t xml:space="preserve"> </w:t>
      </w:r>
      <w:r>
        <w:rPr>
          <w:rStyle w:val="VerbatimChar"/>
        </w:rPr>
        <w:t xml:space="preserve">localStorage['reader-settings']</w:t>
      </w:r>
      <w:r>
        <w:t xml:space="preserve"> </w:t>
      </w:r>
      <w:r>
        <w:t xml:space="preserve">on every change.</w:t>
      </w:r>
    </w:p>
    <w:p>
      <w:pPr>
        <w:pStyle w:val="Compact"/>
        <w:numPr>
          <w:ilvl w:val="0"/>
          <w:numId w:val="1016"/>
        </w:numPr>
      </w:pPr>
      <w:r>
        <w:t xml:space="preserve">On page load, settings are read from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and applied before the first paint (no flash).</w:t>
      </w:r>
    </w:p>
    <w:bookmarkEnd w:id="77"/>
    <w:bookmarkStart w:id="78" w:name="business-rules-10"/>
    <w:p>
      <w:pPr>
        <w:pStyle w:val="Heading4"/>
      </w:pPr>
      <w:r>
        <w:t xml:space="preserve">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BR 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settings</w:t>
            </w:r>
          </w:p>
        </w:tc>
        <w:tc>
          <w:tcPr/>
          <w:p>
            <w:pPr>
              <w:pStyle w:val="Compact"/>
            </w:pPr>
            <w:r>
              <w:t xml:space="preserve">BR-11-1</w:t>
            </w:r>
          </w:p>
        </w:tc>
        <w:tc>
          <w:tcPr/>
          <w:p>
            <w:pPr>
              <w:pStyle w:val="Compact"/>
            </w:pPr>
            <w:r>
              <w:t xml:space="preserve">Default values on first visit: theme = Tối, font = Serif (Lora), size = 18 px, line-height = 1.85, width = 680 px.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Persistence scope</w:t>
            </w:r>
          </w:p>
        </w:tc>
        <w:tc>
          <w:tcPr/>
          <w:p>
            <w:pPr>
              <w:pStyle w:val="Compact"/>
            </w:pPr>
            <w:r>
              <w:t xml:space="preserve">BR-11-2</w:t>
            </w:r>
          </w:p>
        </w:tc>
        <w:tc>
          <w:tcPr/>
          <w:p>
            <w:pPr>
              <w:pStyle w:val="Compact"/>
            </w:pPr>
            <w:r>
              <w:t xml:space="preserve">Settings are stored in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only. They persist across sessions on the same browser and device but are not synced across devices.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Theme independence</w:t>
            </w:r>
          </w:p>
        </w:tc>
        <w:tc>
          <w:tcPr/>
          <w:p>
            <w:pPr>
              <w:pStyle w:val="Compact"/>
            </w:pPr>
            <w:r>
              <w:t xml:space="preserve">BR-11-3</w:t>
            </w:r>
          </w:p>
        </w:tc>
        <w:tc>
          <w:tcPr/>
          <w:p>
            <w:pPr>
              <w:pStyle w:val="Compact"/>
            </w:pPr>
            <w:r>
              <w:t xml:space="preserve">The reader theme is independent of the site-wide dark/light mode toggle. Changing the reader theme does not affect the navigation bar or other pages.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server storage</w:t>
            </w:r>
          </w:p>
        </w:tc>
        <w:tc>
          <w:tcPr/>
          <w:p>
            <w:pPr>
              <w:pStyle w:val="Compact"/>
            </w:pPr>
            <w:r>
              <w:t xml:space="preserve">BR-11-4</w:t>
            </w:r>
          </w:p>
        </w:tc>
        <w:tc>
          <w:tcPr/>
          <w:p>
            <w:pPr>
              <w:pStyle w:val="Compact"/>
            </w:pPr>
            <w:r>
              <w:t xml:space="preserve">Reader settings are never stored in the database. They are purely client-side preferences.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End w:id="79"/>
    <w:bookmarkStart w:id="85" w:name="uc-12-follow-novel-fr-4.1"/>
    <w:p>
      <w:pPr>
        <w:pStyle w:val="Heading3"/>
      </w:pPr>
      <w:r>
        <w:t xml:space="preserve">UC-12: Follow Novel (FR-4.1)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Follow Novel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 reader toggles their follow status on a novel to receive notifications when new chapters are published. The follow state is reflected immediately in the button UI.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Reader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The reader clicks the</w:t>
            </w:r>
            <w:r>
              <w:t xml:space="preserve"> </w:t>
            </w:r>
            <w:r>
              <w:t xml:space="preserve">“Theo dõi”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“Đang theo dõi”</w:t>
            </w:r>
            <w:r>
              <w:t xml:space="preserve"> </w:t>
            </w:r>
            <w:r>
              <w:t xml:space="preserve">button on the novel detail page.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Pre-condition</w:t>
            </w:r>
          </w:p>
        </w:tc>
        <w:tc>
          <w:tcPr/>
          <w:p>
            <w:pPr>
              <w:pStyle w:val="Compact"/>
            </w:pPr>
            <w:r>
              <w:t xml:space="preserve">The user is authenticated. The novel exists.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Post-condition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novel_follows</w:t>
            </w:r>
            <w:r>
              <w:t xml:space="preserve"> </w:t>
            </w:r>
            <w:r>
              <w:t xml:space="preserve">record is created (follow) or deleted (unfollow). The button label and state update to reflect the new status.</w:t>
            </w:r>
          </w:p>
        </w:tc>
      </w:tr>
    </w:tbl>
    <w:bookmarkStart w:id="83" w:name="activities-flow-11"/>
    <w:p>
      <w:pPr>
        <w:pStyle w:val="Heading4"/>
      </w:pPr>
      <w:r>
        <w:t xml:space="preserve">Activities Flow</w:t>
      </w:r>
    </w:p>
    <w:p>
      <w:pPr>
        <w:pStyle w:val="CaptionedFigure"/>
      </w:pPr>
      <w:r>
        <w:drawing>
          <wp:inline>
            <wp:extent cx="4572000" cy="5313047"/>
            <wp:effectExtent b="0" l="0" r="0" t="0"/>
            <wp:docPr descr="Figure 12: UC-12 Follow Novel Activity Flow" title="" id="81" name="Picture"/>
            <a:graphic>
              <a:graphicData uri="http://schemas.openxmlformats.org/drawingml/2006/picture">
                <pic:pic>
                  <pic:nvPicPr>
                    <pic:cNvPr descr="figures/uc-12-activity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313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12: UC-12 Follow Novel Activity Flow</w:t>
      </w:r>
    </w:p>
    <w:p>
      <w:pPr>
        <w:pStyle w:val="Compact"/>
        <w:numPr>
          <w:ilvl w:val="0"/>
          <w:numId w:val="1018"/>
        </w:numPr>
      </w:pPr>
      <w:r>
        <w:t xml:space="preserve">Reader views the novel detail page.</w:t>
      </w:r>
    </w:p>
    <w:p>
      <w:pPr>
        <w:pStyle w:val="Compact"/>
        <w:numPr>
          <w:ilvl w:val="0"/>
          <w:numId w:val="1018"/>
        </w:numPr>
      </w:pPr>
      <w:r>
        <w:t xml:space="preserve">The follow button displays</w:t>
      </w:r>
      <w:r>
        <w:t xml:space="preserve"> </w:t>
      </w:r>
      <w:r>
        <w:t xml:space="preserve">“Theo dõi”</w:t>
      </w:r>
      <w:r>
        <w:t xml:space="preserve"> </w:t>
      </w:r>
      <w:r>
        <w:t xml:space="preserve">if not following, or</w:t>
      </w:r>
      <w:r>
        <w:t xml:space="preserve"> </w:t>
      </w:r>
      <w:r>
        <w:t xml:space="preserve">“Đang theo dõi”</w:t>
      </w:r>
      <w:r>
        <w:t xml:space="preserve"> </w:t>
      </w:r>
      <w:r>
        <w:t xml:space="preserve">if already following.</w:t>
      </w:r>
    </w:p>
    <w:p>
      <w:pPr>
        <w:pStyle w:val="Compact"/>
        <w:numPr>
          <w:ilvl w:val="0"/>
          <w:numId w:val="1018"/>
        </w:numPr>
      </w:pPr>
      <w:r>
        <w:t xml:space="preserve">Reader clicks the button.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If currently not following:</w:t>
      </w:r>
    </w:p>
    <w:p>
      <w:pPr>
        <w:pStyle w:val="Compact"/>
        <w:numPr>
          <w:ilvl w:val="1"/>
          <w:numId w:val="1019"/>
        </w:numPr>
      </w:pPr>
      <w:r>
        <w:t xml:space="preserve">System inserts a</w:t>
      </w:r>
      <w:r>
        <w:t xml:space="preserve"> </w:t>
      </w:r>
      <w:r>
        <w:rPr>
          <w:rStyle w:val="VerbatimChar"/>
        </w:rPr>
        <w:t xml:space="preserve">novel_follows</w:t>
      </w:r>
      <w:r>
        <w:t xml:space="preserve"> </w:t>
      </w:r>
      <w:r>
        <w:t xml:space="preserve">record (</w:t>
      </w:r>
      <w:r>
        <w:rPr>
          <w:rStyle w:val="VerbatimChar"/>
        </w:rPr>
        <w:t xml:space="preserve">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novelId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).</w:t>
      </w:r>
    </w:p>
    <w:p>
      <w:pPr>
        <w:pStyle w:val="Compact"/>
        <w:numPr>
          <w:ilvl w:val="1"/>
          <w:numId w:val="1019"/>
        </w:numPr>
      </w:pPr>
      <w:r>
        <w:t xml:space="preserve">Button changes to</w:t>
      </w:r>
      <w:r>
        <w:t xml:space="preserve"> </w:t>
      </w:r>
      <w:r>
        <w:t xml:space="preserve">“Đang theo dõi”</w:t>
      </w:r>
      <w:r>
        <w:t xml:space="preserve"> </w:t>
      </w:r>
      <w:r>
        <w:t xml:space="preserve">with a different visual style.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If currently following:</w:t>
      </w:r>
    </w:p>
    <w:p>
      <w:pPr>
        <w:pStyle w:val="Compact"/>
        <w:numPr>
          <w:ilvl w:val="1"/>
          <w:numId w:val="1020"/>
        </w:numPr>
      </w:pPr>
      <w:r>
        <w:t xml:space="preserve">System deletes the matching</w:t>
      </w:r>
      <w:r>
        <w:t xml:space="preserve"> </w:t>
      </w:r>
      <w:r>
        <w:rPr>
          <w:rStyle w:val="VerbatimChar"/>
        </w:rPr>
        <w:t xml:space="preserve">novel_follows</w:t>
      </w:r>
      <w:r>
        <w:t xml:space="preserve"> </w:t>
      </w:r>
      <w:r>
        <w:t xml:space="preserve">record.</w:t>
      </w:r>
    </w:p>
    <w:p>
      <w:pPr>
        <w:pStyle w:val="Compact"/>
        <w:numPr>
          <w:ilvl w:val="1"/>
          <w:numId w:val="1020"/>
        </w:numPr>
      </w:pPr>
      <w:r>
        <w:t xml:space="preserve">Button reverts to</w:t>
      </w:r>
      <w:r>
        <w:t xml:space="preserve"> </w:t>
      </w:r>
      <w:r>
        <w:t xml:space="preserve">“Theo dõi”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follow/unfollow action is optimistic — the UI updates immediately and the server is called asynchronously.</w:t>
      </w:r>
    </w:p>
    <w:bookmarkEnd w:id="83"/>
    <w:bookmarkStart w:id="84" w:name="business-rules-11"/>
    <w:p>
      <w:pPr>
        <w:pStyle w:val="Heading4"/>
      </w:pPr>
      <w:r>
        <w:t xml:space="preserve">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BR 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 required</w:t>
            </w:r>
          </w:p>
        </w:tc>
        <w:tc>
          <w:tcPr/>
          <w:p>
            <w:pPr>
              <w:pStyle w:val="Compact"/>
            </w:pPr>
            <w:r>
              <w:t xml:space="preserve">BR-12-1</w:t>
            </w:r>
          </w:p>
        </w:tc>
        <w:tc>
          <w:tcPr/>
          <w:p>
            <w:pPr>
              <w:pStyle w:val="Compact"/>
            </w:pPr>
            <w:r>
              <w:t xml:space="preserve">If an unauthenticated guest clicks the follow button, they are redirected to</w:t>
            </w:r>
            <w:r>
              <w:t xml:space="preserve"> </w:t>
            </w:r>
            <w:r>
              <w:rPr>
                <w:rStyle w:val="VerbatimChar"/>
              </w:rPr>
              <w:t xml:space="preserve">/sign-in?callbackURL=/novels/[slug]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</w:t>
            </w:r>
          </w:p>
        </w:tc>
        <w:tc>
          <w:tcPr/>
          <w:p>
            <w:pPr>
              <w:pStyle w:val="Compact"/>
            </w:pPr>
            <w:r>
              <w:t xml:space="preserve">BR-12-2</w:t>
            </w:r>
          </w:p>
        </w:tc>
        <w:tc>
          <w:tcPr/>
          <w:p>
            <w:pPr>
              <w:pStyle w:val="Compact"/>
            </w:pPr>
            <w:r>
              <w:t xml:space="preserve">The follow API endpoint is idempotent. Sending a follow request when already following returns success without creating a duplicate record (enforced by a unique index on</w:t>
            </w:r>
            <w:r>
              <w:t xml:space="preserve"> </w:t>
            </w:r>
            <w:r>
              <w:rPr>
                <w:rStyle w:val="VerbatimChar"/>
              </w:rPr>
              <w:t xml:space="preserve">novel_follows(userId, novelId)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 integration</w:t>
            </w:r>
          </w:p>
        </w:tc>
        <w:tc>
          <w:tcPr/>
          <w:p>
            <w:pPr>
              <w:pStyle w:val="Compact"/>
            </w:pPr>
            <w:r>
              <w:t xml:space="preserve">BR-12-3</w:t>
            </w:r>
          </w:p>
        </w:tc>
        <w:tc>
          <w:tcPr/>
          <w:p>
            <w:pPr>
              <w:pStyle w:val="Compact"/>
            </w:pPr>
            <w:r>
              <w:t xml:space="preserve">When a new chapter is published, the system queues notifications for all users who follow the novel. This feature is implemented in Phase 3.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End w:id="85"/>
    <w:bookmarkStart w:id="91" w:name="uc-13-track-reading-progress-fr-4.2"/>
    <w:p>
      <w:pPr>
        <w:pStyle w:val="Heading3"/>
      </w:pPr>
      <w:r>
        <w:t xml:space="preserve">UC-13: Track Reading Progress (FR-4.2)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Track Reading Progress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The system automatically records and maintains the reader’s last-read chapter for each novel. This enables the</w:t>
            </w:r>
            <w:r>
              <w:t xml:space="preserve"> </w:t>
            </w:r>
            <w:r>
              <w:t xml:space="preserve">“Tiếp tục đọc”</w:t>
            </w:r>
            <w:r>
              <w:t xml:space="preserve"> </w:t>
            </w:r>
            <w:r>
              <w:t xml:space="preserve">CTA on the novel detail page and the progress bar in the library.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Reader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An authenticated reader opens any accessible chapter page.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Pre-condition</w:t>
            </w:r>
          </w:p>
        </w:tc>
        <w:tc>
          <w:tcPr/>
          <w:p>
            <w:pPr>
              <w:pStyle w:val="Compact"/>
            </w:pPr>
            <w:r>
              <w:t xml:space="preserve">The user is authenticated. The chapter is accessible (not locked, or already unlocked).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Post-condition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reading_progress</w:t>
            </w:r>
            <w:r>
              <w:t xml:space="preserve"> </w:t>
            </w:r>
            <w:r>
              <w:t xml:space="preserve">record for the (userId, novelId) pair is upserted with the current</w:t>
            </w:r>
            <w:r>
              <w:t xml:space="preserve"> </w:t>
            </w:r>
            <w:r>
              <w:rPr>
                <w:rStyle w:val="VerbatimChar"/>
              </w:rPr>
              <w:t xml:space="preserve">chapterId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updatedAt = now()</w:t>
            </w:r>
            <w:r>
              <w:t xml:space="preserve">.</w:t>
            </w:r>
          </w:p>
        </w:tc>
      </w:tr>
    </w:tbl>
    <w:bookmarkStart w:id="89" w:name="activities-flow-12"/>
    <w:p>
      <w:pPr>
        <w:pStyle w:val="Heading4"/>
      </w:pPr>
      <w:r>
        <w:t xml:space="preserve">Activities Flow</w:t>
      </w:r>
    </w:p>
    <w:p>
      <w:pPr>
        <w:pStyle w:val="CaptionedFigure"/>
      </w:pPr>
      <w:r>
        <w:drawing>
          <wp:inline>
            <wp:extent cx="5334000" cy="5075339"/>
            <wp:effectExtent b="0" l="0" r="0" t="0"/>
            <wp:docPr descr="Figure 13: UC-13 Track Reading Progress Activity Flow" title="" id="87" name="Picture"/>
            <a:graphic>
              <a:graphicData uri="http://schemas.openxmlformats.org/drawingml/2006/picture">
                <pic:pic>
                  <pic:nvPicPr>
                    <pic:cNvPr descr="figures/uc-13-activity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75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13: UC-13 Track Reading Progress Activity Flow</w:t>
      </w:r>
    </w:p>
    <w:p>
      <w:pPr>
        <w:pStyle w:val="Compact"/>
        <w:numPr>
          <w:ilvl w:val="0"/>
          <w:numId w:val="1021"/>
        </w:numPr>
      </w:pPr>
      <w:r>
        <w:t xml:space="preserve">Authenticated reader opens a chapter page (UC-10).</w:t>
      </w:r>
    </w:p>
    <w:p>
      <w:pPr>
        <w:pStyle w:val="Compact"/>
        <w:numPr>
          <w:ilvl w:val="0"/>
          <w:numId w:val="1021"/>
        </w:numPr>
      </w:pPr>
      <w:r>
        <w:t xml:space="preserve">System checks whether a</w:t>
      </w:r>
      <w:r>
        <w:t xml:space="preserve"> </w:t>
      </w:r>
      <w:r>
        <w:rPr>
          <w:rStyle w:val="VerbatimChar"/>
        </w:rPr>
        <w:t xml:space="preserve">reading_progress</w:t>
      </w:r>
      <w:r>
        <w:t xml:space="preserve"> </w:t>
      </w:r>
      <w:r>
        <w:t xml:space="preserve">row exists for (userId, novelId).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If no existing row:</w:t>
      </w:r>
      <w:r>
        <w:t xml:space="preserve"> </w:t>
      </w:r>
      <w:r>
        <w:t xml:space="preserve">system inserts a new record with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novelId</w:t>
      </w:r>
      <w:r>
        <w:t xml:space="preserve">,</w:t>
      </w:r>
      <w:r>
        <w:t xml:space="preserve"> </w:t>
      </w:r>
      <w:r>
        <w:rPr>
          <w:rStyle w:val="VerbatimChar"/>
        </w:rPr>
        <w:t xml:space="preserve">chapterId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If an existing row exists:</w:t>
      </w:r>
      <w:r>
        <w:t xml:space="preserve"> </w:t>
      </w:r>
      <w:r>
        <w:t xml:space="preserve">system updates the row only if the new</w:t>
      </w:r>
      <w:r>
        <w:t xml:space="preserve"> </w:t>
      </w:r>
      <w:r>
        <w:rPr>
          <w:rStyle w:val="VerbatimChar"/>
        </w:rPr>
        <w:t xml:space="preserve">chapterNumber</w:t>
      </w:r>
      <w:r>
        <w:t xml:space="preserve"> </w:t>
      </w:r>
      <w:r>
        <w:t xml:space="preserve">is greater than or equal to the stored chapter number.</w:t>
      </w:r>
    </w:p>
    <w:p>
      <w:pPr>
        <w:pStyle w:val="Compact"/>
        <w:numPr>
          <w:ilvl w:val="0"/>
          <w:numId w:val="1021"/>
        </w:numPr>
      </w:pPr>
      <w:r>
        <w:t xml:space="preserve">On the novel detail page, the CTA reads</w:t>
      </w:r>
      <w:r>
        <w:t xml:space="preserve"> </w:t>
      </w:r>
      <w:r>
        <w:t xml:space="preserve">“Tiếp tục đọc chương [N]”</w:t>
      </w:r>
      <w:r>
        <w:t xml:space="preserve"> </w:t>
      </w:r>
      <w:r>
        <w:t xml:space="preserve">using the stored chapter number.</w:t>
      </w:r>
    </w:p>
    <w:p>
      <w:pPr>
        <w:pStyle w:val="Compact"/>
        <w:numPr>
          <w:ilvl w:val="0"/>
          <w:numId w:val="1021"/>
        </w:numPr>
      </w:pPr>
      <w:r>
        <w:t xml:space="preserve">In the library, a progress bar displays</w:t>
      </w:r>
      <w:r>
        <w:t xml:space="preserve"> </w:t>
      </w:r>
      <w:r>
        <w:rPr>
          <w:rStyle w:val="VerbatimChar"/>
        </w:rPr>
        <w:t xml:space="preserve">(lastChapterNumber / totalChapters) × 100%</w:t>
      </w:r>
      <w:r>
        <w:t xml:space="preserve">.</w:t>
      </w:r>
    </w:p>
    <w:bookmarkEnd w:id="89"/>
    <w:bookmarkStart w:id="90" w:name="business-rules-12"/>
    <w:p>
      <w:pPr>
        <w:pStyle w:val="Heading4"/>
      </w:pPr>
      <w:r>
        <w:t xml:space="preserve">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BR 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Upsert direction</w:t>
            </w:r>
          </w:p>
        </w:tc>
        <w:tc>
          <w:tcPr/>
          <w:p>
            <w:pPr>
              <w:pStyle w:val="Compact"/>
            </w:pPr>
            <w:r>
              <w:t xml:space="preserve">BR-13-1</w:t>
            </w:r>
          </w:p>
        </w:tc>
        <w:tc>
          <w:tcPr/>
          <w:p>
            <w:pPr>
              <w:pStyle w:val="Compact"/>
            </w:pPr>
            <w:r>
              <w:t xml:space="preserve">Progress only moves forward. Re-reading an earlier chapter does not overwrite the stored (later) chapter. The record is updated only if</w:t>
            </w:r>
            <w:r>
              <w:t xml:space="preserve"> </w:t>
            </w:r>
            <w:r>
              <w:rPr>
                <w:rStyle w:val="VerbatimChar"/>
              </w:rPr>
              <w:t xml:space="preserve">newChapterNumber &gt;= storedChapterNumber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record per novel</w:t>
            </w:r>
          </w:p>
        </w:tc>
        <w:tc>
          <w:tcPr/>
          <w:p>
            <w:pPr>
              <w:pStyle w:val="Compact"/>
            </w:pPr>
            <w:r>
              <w:t xml:space="preserve">BR-13-2</w:t>
            </w:r>
          </w:p>
        </w:tc>
        <w:tc>
          <w:tcPr/>
          <w:p>
            <w:pPr>
              <w:pStyle w:val="Compact"/>
            </w:pPr>
            <w:r>
              <w:t xml:space="preserve">There is exactly one</w:t>
            </w:r>
            <w:r>
              <w:t xml:space="preserve"> </w:t>
            </w:r>
            <w:r>
              <w:rPr>
                <w:rStyle w:val="VerbatimChar"/>
              </w:rPr>
              <w:t xml:space="preserve">reading_progress</w:t>
            </w:r>
            <w:r>
              <w:t xml:space="preserve"> </w:t>
            </w:r>
            <w:r>
              <w:t xml:space="preserve">row per (userId, novelId) pair, enforced by a unique constraint.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percentage</w:t>
            </w:r>
          </w:p>
        </w:tc>
        <w:tc>
          <w:tcPr/>
          <w:p>
            <w:pPr>
              <w:pStyle w:val="Compact"/>
            </w:pPr>
            <w:r>
              <w:t xml:space="preserve">BR-13-3</w:t>
            </w:r>
          </w:p>
        </w:tc>
        <w:tc>
          <w:tcPr/>
          <w:p>
            <w:pPr>
              <w:pStyle w:val="Compact"/>
            </w:pPr>
            <w:r>
              <w:t xml:space="preserve">Progress percentage is calculated as</w:t>
            </w:r>
            <w:r>
              <w:t xml:space="preserve"> </w:t>
            </w:r>
            <w:r>
              <w:rPr>
                <w:rStyle w:val="VerbatimChar"/>
              </w:rPr>
              <w:t xml:space="preserve">min(lastChapterNumber / totalChapters × 100, 100)</w:t>
            </w:r>
            <w:r>
              <w:t xml:space="preserve">, displayed as an integer.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Guest users</w:t>
            </w:r>
          </w:p>
        </w:tc>
        <w:tc>
          <w:tcPr/>
          <w:p>
            <w:pPr>
              <w:pStyle w:val="Compact"/>
            </w:pPr>
            <w:r>
              <w:t xml:space="preserve">BR-13-4</w:t>
            </w:r>
          </w:p>
        </w:tc>
        <w:tc>
          <w:tcPr/>
          <w:p>
            <w:pPr>
              <w:pStyle w:val="Compact"/>
            </w:pPr>
            <w:r>
              <w:t xml:space="preserve">Reading progress is not tracked for unauthenticated users. No anonymous tracking via cookies or IP.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End w:id="91"/>
    <w:bookmarkStart w:id="97" w:name="uc-14-view-library-fr-4.3"/>
    <w:p>
      <w:pPr>
        <w:pStyle w:val="Heading3"/>
      </w:pPr>
      <w:r>
        <w:t xml:space="preserve">UC-14: View Library (FR-4.3)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View Library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 reader views their personal reading library — a collection of novels they are following or have read — with filter tabs and reading progress indicators.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Reader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The reader navigates to</w:t>
            </w:r>
            <w:r>
              <w:t xml:space="preserve"> </w:t>
            </w:r>
            <w:r>
              <w:rPr>
                <w:rStyle w:val="VerbatimChar"/>
              </w:rPr>
              <w:t xml:space="preserve">/library</w:t>
            </w:r>
            <w:r>
              <w:t xml:space="preserve"> </w:t>
            </w:r>
            <w:r>
              <w:t xml:space="preserve">or clicks</w:t>
            </w:r>
            <w:r>
              <w:t xml:space="preserve"> </w:t>
            </w:r>
            <w:r>
              <w:t xml:space="preserve">“Tủ sách”</w:t>
            </w:r>
            <w:r>
              <w:t xml:space="preserve"> </w:t>
            </w:r>
            <w:r>
              <w:t xml:space="preserve">in the navigation bar.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Pre-condition</w:t>
            </w:r>
          </w:p>
        </w:tc>
        <w:tc>
          <w:tcPr/>
          <w:p>
            <w:pPr>
              <w:pStyle w:val="Compact"/>
            </w:pPr>
            <w:r>
              <w:t xml:space="preserve">The user is authenticated.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Post-condition</w:t>
            </w:r>
          </w:p>
        </w:tc>
        <w:tc>
          <w:tcPr/>
          <w:p>
            <w:pPr>
              <w:pStyle w:val="Compact"/>
            </w:pPr>
            <w:r>
              <w:t xml:space="preserve">The library page is displayed, showing the user’s novels filtered by the selected tab (Đang đọc / Hoàn thành / Tất cả).</w:t>
            </w:r>
          </w:p>
        </w:tc>
      </w:tr>
    </w:tbl>
    <w:bookmarkStart w:id="95" w:name="activities-flow-13"/>
    <w:p>
      <w:pPr>
        <w:pStyle w:val="Heading4"/>
      </w:pPr>
      <w:r>
        <w:t xml:space="preserve">Activities Flow</w:t>
      </w:r>
    </w:p>
    <w:p>
      <w:pPr>
        <w:pStyle w:val="CaptionedFigure"/>
      </w:pPr>
      <w:r>
        <w:drawing>
          <wp:inline>
            <wp:extent cx="5334000" cy="11041077"/>
            <wp:effectExtent b="0" l="0" r="0" t="0"/>
            <wp:docPr descr="Figure 14: UC-14 View Library Activity Flow" title="" id="93" name="Picture"/>
            <a:graphic>
              <a:graphicData uri="http://schemas.openxmlformats.org/drawingml/2006/picture">
                <pic:pic>
                  <pic:nvPicPr>
                    <pic:cNvPr descr="figures/uc-14-activity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41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14: UC-14 View Library Activity Flow</w:t>
      </w:r>
    </w:p>
    <w:p>
      <w:pPr>
        <w:pStyle w:val="Compact"/>
        <w:numPr>
          <w:ilvl w:val="0"/>
          <w:numId w:val="1022"/>
        </w:numPr>
      </w:pPr>
      <w:r>
        <w:t xml:space="preserve">Reader navigates to</w:t>
      </w:r>
      <w:r>
        <w:t xml:space="preserve"> </w:t>
      </w:r>
      <w:r>
        <w:rPr>
          <w:rStyle w:val="VerbatimChar"/>
        </w:rPr>
        <w:t xml:space="preserve">/library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System verifies authentication; unauthenticated users are redirected to</w:t>
      </w:r>
      <w:r>
        <w:t xml:space="preserve"> </w:t>
      </w:r>
      <w:r>
        <w:rPr>
          <w:rStyle w:val="VerbatimChar"/>
        </w:rPr>
        <w:t xml:space="preserve">/sign-in?callbackURL=/library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System fetches the user’s followed novels from</w:t>
      </w:r>
      <w:r>
        <w:t xml:space="preserve"> </w:t>
      </w:r>
      <w:r>
        <w:rPr>
          <w:rStyle w:val="VerbatimChar"/>
        </w:rPr>
        <w:t xml:space="preserve">novel_follows</w:t>
      </w:r>
      <w:r>
        <w:t xml:space="preserve"> </w:t>
      </w:r>
      <w:r>
        <w:t xml:space="preserve">joined with</w:t>
      </w:r>
      <w:r>
        <w:t xml:space="preserve"> </w:t>
      </w:r>
      <w:r>
        <w:rPr>
          <w:rStyle w:val="VerbatimChar"/>
        </w:rPr>
        <w:t xml:space="preserve">novels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System joins with</w:t>
      </w:r>
      <w:r>
        <w:t xml:space="preserve"> </w:t>
      </w:r>
      <w:r>
        <w:rPr>
          <w:rStyle w:val="VerbatimChar"/>
        </w:rPr>
        <w:t xml:space="preserve">reading_progress</w:t>
      </w:r>
      <w:r>
        <w:t xml:space="preserve"> </w:t>
      </w:r>
      <w:r>
        <w:t xml:space="preserve">to get the last-read chapter number for each novel.</w:t>
      </w:r>
    </w:p>
    <w:p>
      <w:pPr>
        <w:pStyle w:val="Compact"/>
        <w:numPr>
          <w:ilvl w:val="0"/>
          <w:numId w:val="1022"/>
        </w:numPr>
      </w:pPr>
      <w:r>
        <w:t xml:space="preserve">System renders the page with three filter tabs:</w:t>
      </w:r>
      <w:r>
        <w:t xml:space="preserve"> </w:t>
      </w:r>
      <w:r>
        <w:rPr>
          <w:b/>
          <w:bCs/>
        </w:rPr>
        <w:t xml:space="preserve">Đang đọc</w:t>
      </w:r>
      <w:r>
        <w:t xml:space="preserve">,</w:t>
      </w:r>
      <w:r>
        <w:t xml:space="preserve"> </w:t>
      </w:r>
      <w:r>
        <w:rPr>
          <w:b/>
          <w:bCs/>
        </w:rPr>
        <w:t xml:space="preserve">Hoàn thành</w:t>
      </w:r>
      <w:r>
        <w:t xml:space="preserve">,</w:t>
      </w:r>
      <w:r>
        <w:t xml:space="preserve"> </w:t>
      </w:r>
      <w:r>
        <w:rPr>
          <w:b/>
          <w:bCs/>
        </w:rPr>
        <w:t xml:space="preserve">Tất cả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Đang đọc</w:t>
      </w:r>
      <w:r>
        <w:t xml:space="preserve">: novels where</w:t>
      </w:r>
      <w:r>
        <w:t xml:space="preserve"> </w:t>
      </w:r>
      <w:r>
        <w:rPr>
          <w:rStyle w:val="VerbatimChar"/>
        </w:rPr>
        <w:t xml:space="preserve">readingProgress.lastChapterNumber &lt; novel.totalChapters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Hoàn thành</w:t>
      </w:r>
      <w:r>
        <w:t xml:space="preserve">: novels where</w:t>
      </w:r>
      <w:r>
        <w:t xml:space="preserve"> </w:t>
      </w:r>
      <w:r>
        <w:rPr>
          <w:rStyle w:val="VerbatimChar"/>
        </w:rPr>
        <w:t xml:space="preserve">readingProgress.lastChapterNumber &gt;= novel.totalChapters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Tất cả</w:t>
      </w:r>
      <w:r>
        <w:t xml:space="preserve">: all followed novels regardless of progress.</w:t>
      </w:r>
    </w:p>
    <w:p>
      <w:pPr>
        <w:pStyle w:val="Compact"/>
        <w:numPr>
          <w:ilvl w:val="0"/>
          <w:numId w:val="1022"/>
        </w:numPr>
      </w:pPr>
      <w:r>
        <w:t xml:space="preserve">Each novel card shows the cover, title, and a thin primary-color progress bar at the bottom.</w:t>
      </w:r>
    </w:p>
    <w:p>
      <w:pPr>
        <w:pStyle w:val="Compact"/>
        <w:numPr>
          <w:ilvl w:val="0"/>
          <w:numId w:val="1022"/>
        </w:numPr>
      </w:pPr>
      <w:r>
        <w:t xml:space="preserve">If no novels match the current tab, an empty state is shown.</w:t>
      </w:r>
    </w:p>
    <w:bookmarkEnd w:id="95"/>
    <w:bookmarkStart w:id="96" w:name="business-rules-13"/>
    <w:p>
      <w:pPr>
        <w:pStyle w:val="Heading4"/>
      </w:pPr>
      <w:r>
        <w:t xml:space="preserve">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BR 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Protected route</w:t>
            </w:r>
          </w:p>
        </w:tc>
        <w:tc>
          <w:tcPr/>
          <w:p>
            <w:pPr>
              <w:pStyle w:val="Compact"/>
            </w:pPr>
            <w:r>
              <w:t xml:space="preserve">BR-14-1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/library</w:t>
            </w:r>
            <w:r>
              <w:t xml:space="preserve"> </w:t>
            </w:r>
            <w:r>
              <w:t xml:space="preserve">is a protected route enforced at the middleware level. Unauthenticated users are always redirected to sign-in.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display</w:t>
            </w:r>
          </w:p>
        </w:tc>
        <w:tc>
          <w:tcPr/>
          <w:p>
            <w:pPr>
              <w:pStyle w:val="Compact"/>
            </w:pPr>
            <w:r>
              <w:t xml:space="preserve">BR-14-2</w:t>
            </w:r>
          </w:p>
        </w:tc>
        <w:tc>
          <w:tcPr/>
          <w:p>
            <w:pPr>
              <w:pStyle w:val="Compact"/>
            </w:pPr>
            <w:r>
              <w:t xml:space="preserve">The progress bar height is 3 px, primary color fill, full width of the card. Width represents</w:t>
            </w:r>
            <w:r>
              <w:t xml:space="preserve"> </w:t>
            </w:r>
            <w:r>
              <w:rPr>
                <w:rStyle w:val="VerbatimChar"/>
              </w:rPr>
              <w:t xml:space="preserve">lastChapterNumber / totalChapters</w:t>
            </w:r>
            <w:r>
              <w:t xml:space="preserve"> </w:t>
            </w:r>
            <w:r>
              <w:t xml:space="preserve">as a percentage.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Empty state</w:t>
            </w:r>
          </w:p>
        </w:tc>
        <w:tc>
          <w:tcPr/>
          <w:p>
            <w:pPr>
              <w:pStyle w:val="Compact"/>
            </w:pPr>
            <w:r>
              <w:t xml:space="preserve">BR-14-3</w:t>
            </w:r>
          </w:p>
        </w:tc>
        <w:tc>
          <w:tcPr/>
          <w:p>
            <w:pPr>
              <w:pStyle w:val="Compact"/>
            </w:pPr>
            <w:r>
              <w:t xml:space="preserve">If no novels match the selected tab, display a centered</w:t>
            </w:r>
            <w:r>
              <w:t xml:space="preserve"> </w:t>
            </w:r>
            <w:r>
              <w:rPr>
                <w:rStyle w:val="VerbatimChar"/>
              </w:rPr>
              <w:t xml:space="preserve">BookOpen</w:t>
            </w:r>
            <w:r>
              <w:t xml:space="preserve"> </w:t>
            </w:r>
            <w:r>
              <w:t xml:space="preserve">icon, the message</w:t>
            </w:r>
            <w:r>
              <w:t xml:space="preserve"> </w:t>
            </w:r>
            <w:r>
              <w:t xml:space="preserve">“Chưa có truyện nào trong tủ sách”</w:t>
            </w:r>
            <w:r>
              <w:t xml:space="preserve">, and a</w:t>
            </w:r>
            <w:r>
              <w:t xml:space="preserve"> </w:t>
            </w:r>
            <w:r>
              <w:t xml:space="preserve">“Khám phá truyện”</w:t>
            </w:r>
            <w:r>
              <w:t xml:space="preserve"> </w:t>
            </w:r>
            <w:r>
              <w:t xml:space="preserve">link button pointing to</w:t>
            </w:r>
            <w:r>
              <w:t xml:space="preserve"> </w:t>
            </w:r>
            <w:r>
              <w:rPr>
                <w:rStyle w:val="VerbatimChar"/>
              </w:rPr>
              <w:t xml:space="preserve">/novels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 default</w:t>
            </w:r>
          </w:p>
        </w:tc>
        <w:tc>
          <w:tcPr/>
          <w:p>
            <w:pPr>
              <w:pStyle w:val="Compact"/>
            </w:pPr>
            <w:r>
              <w:t xml:space="preserve">BR-14-4</w:t>
            </w:r>
          </w:p>
        </w:tc>
        <w:tc>
          <w:tcPr/>
          <w:p>
            <w:pPr>
              <w:pStyle w:val="Compact"/>
            </w:pPr>
            <w:r>
              <w:t xml:space="preserve">The default active tab on page load is</w:t>
            </w:r>
            <w:r>
              <w:t xml:space="preserve"> </w:t>
            </w:r>
            <w:r>
              <w:t xml:space="preserve">“Tất cả”</w:t>
            </w:r>
            <w:r>
              <w:t xml:space="preserve">. Tab state is stored in the URL (</w:t>
            </w:r>
            <w:r>
              <w:rPr>
                <w:rStyle w:val="VerbatimChar"/>
              </w:rPr>
              <w:t xml:space="preserve">?tab=reading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?tab=completed</w:t>
            </w:r>
            <w:r>
              <w:t xml:space="preserve">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"/>
    <w:bookmarkEnd w:id="97"/>
    <w:bookmarkStart w:id="103" w:name="uc-15-write-review-fr-5.1"/>
    <w:p>
      <w:pPr>
        <w:pStyle w:val="Heading3"/>
      </w:pPr>
      <w:r>
        <w:t xml:space="preserve">UC-15: Write Review (FR-5.1)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Write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 reader submits a star rating (1–5) and an optional text review for a novel. Each reader can write at most one review per novel; submitting again updates the existing review.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Reader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The reader clicks</w:t>
            </w:r>
            <w:r>
              <w:t xml:space="preserve"> </w:t>
            </w:r>
            <w:r>
              <w:t xml:space="preserve">“Viết đánh giá”</w:t>
            </w:r>
            <w:r>
              <w:t xml:space="preserve"> </w:t>
            </w:r>
            <w:r>
              <w:t xml:space="preserve">on the novel detail page’s reviews section.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Pre-condition</w:t>
            </w:r>
          </w:p>
        </w:tc>
        <w:tc>
          <w:tcPr/>
          <w:p>
            <w:pPr>
              <w:pStyle w:val="Compact"/>
            </w:pPr>
            <w:r>
              <w:t xml:space="preserve">The user is authenticated. The novel exists.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Post-condition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reviews</w:t>
            </w:r>
            <w:r>
              <w:t xml:space="preserve"> </w:t>
            </w:r>
            <w:r>
              <w:t xml:space="preserve">record is inserted or updated. The novel’s</w:t>
            </w:r>
            <w:r>
              <w:t xml:space="preserve"> </w:t>
            </w:r>
            <w:r>
              <w:rPr>
                <w:rStyle w:val="VerbatimChar"/>
              </w:rPr>
              <w:t xml:space="preserve">avgRating</w:t>
            </w:r>
            <w:r>
              <w:t xml:space="preserve"> </w:t>
            </w:r>
            <w:r>
              <w:t xml:space="preserve">is recalculated. The reviews section re-renders with the new review.</w:t>
            </w:r>
          </w:p>
        </w:tc>
      </w:tr>
    </w:tbl>
    <w:bookmarkStart w:id="101" w:name="activities-flow-14"/>
    <w:p>
      <w:pPr>
        <w:pStyle w:val="Heading4"/>
      </w:pPr>
      <w:r>
        <w:t xml:space="preserve">Activities Flow</w:t>
      </w:r>
    </w:p>
    <w:p>
      <w:pPr>
        <w:pStyle w:val="CaptionedFigure"/>
      </w:pPr>
      <w:r>
        <w:drawing>
          <wp:inline>
            <wp:extent cx="5334000" cy="11078994"/>
            <wp:effectExtent b="0" l="0" r="0" t="0"/>
            <wp:docPr descr="Figure 15: UC-15 Write Review Activity Flow" title="" id="99" name="Picture"/>
            <a:graphic>
              <a:graphicData uri="http://schemas.openxmlformats.org/drawingml/2006/picture">
                <pic:pic>
                  <pic:nvPicPr>
                    <pic:cNvPr descr="figures/uc-15-activity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78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15: UC-15 Write Review Activity Flow</w:t>
      </w:r>
    </w:p>
    <w:p>
      <w:pPr>
        <w:pStyle w:val="Compact"/>
        <w:numPr>
          <w:ilvl w:val="0"/>
          <w:numId w:val="1023"/>
        </w:numPr>
      </w:pPr>
      <w:r>
        <w:t xml:space="preserve">Reader clicks</w:t>
      </w:r>
      <w:r>
        <w:t xml:space="preserve"> </w:t>
      </w:r>
      <w:r>
        <w:t xml:space="preserve">“Viết đánh giá”</w:t>
      </w:r>
      <w:r>
        <w:t xml:space="preserve"> </w:t>
      </w:r>
      <w:r>
        <w:t xml:space="preserve">in the reviews section.</w:t>
      </w:r>
    </w:p>
    <w:p>
      <w:pPr>
        <w:pStyle w:val="Compact"/>
        <w:numPr>
          <w:ilvl w:val="0"/>
          <w:numId w:val="1023"/>
        </w:numPr>
      </w:pPr>
      <w:r>
        <w:t xml:space="preserve">System checks whether the user already has a review for this novel.</w:t>
      </w:r>
    </w:p>
    <w:p>
      <w:pPr>
        <w:pStyle w:val="Compact"/>
        <w:numPr>
          <w:ilvl w:val="0"/>
          <w:numId w:val="1023"/>
        </w:numPr>
      </w:pPr>
      <w:r>
        <w:t xml:space="preserve">The review form opens (modal or inline). If an existing review exists, the form is pre-populated with the prior rating and text.</w:t>
      </w:r>
    </w:p>
    <w:p>
      <w:pPr>
        <w:pStyle w:val="Compact"/>
        <w:numPr>
          <w:ilvl w:val="0"/>
          <w:numId w:val="1023"/>
        </w:numPr>
      </w:pPr>
      <w:r>
        <w:t xml:space="preserve">Reader selects a star rating (1–5 by clicking star icons).</w:t>
      </w:r>
    </w:p>
    <w:p>
      <w:pPr>
        <w:pStyle w:val="Compact"/>
        <w:numPr>
          <w:ilvl w:val="0"/>
          <w:numId w:val="1023"/>
        </w:numPr>
      </w:pPr>
      <w:r>
        <w:t xml:space="preserve">Reader optionally types review text in the textarea.</w:t>
      </w:r>
    </w:p>
    <w:p>
      <w:pPr>
        <w:pStyle w:val="Compact"/>
        <w:numPr>
          <w:ilvl w:val="0"/>
          <w:numId w:val="1023"/>
        </w:numPr>
      </w:pPr>
      <w:r>
        <w:t xml:space="preserve">Reader clicks</w:t>
      </w:r>
      <w:r>
        <w:t xml:space="preserve"> </w:t>
      </w:r>
      <w:r>
        <w:t xml:space="preserve">“Gửi đánh giá”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System validates: rating is required (1–5), text length ≤ 2,000 characters.</w:t>
      </w:r>
    </w:p>
    <w:p>
      <w:pPr>
        <w:pStyle w:val="Compact"/>
        <w:numPr>
          <w:ilvl w:val="0"/>
          <w:numId w:val="1023"/>
        </w:numPr>
      </w:pPr>
      <w:r>
        <w:t xml:space="preserve">System inserts or updates the</w:t>
      </w:r>
      <w:r>
        <w:t xml:space="preserve"> </w:t>
      </w:r>
      <w:r>
        <w:rPr>
          <w:rStyle w:val="VerbatimChar"/>
        </w:rPr>
        <w:t xml:space="preserve">reviews</w:t>
      </w:r>
      <w:r>
        <w:t xml:space="preserve"> </w:t>
      </w:r>
      <w:r>
        <w:t xml:space="preserve">record (</w:t>
      </w:r>
      <w:r>
        <w:rPr>
          <w:rStyle w:val="VerbatimChar"/>
        </w:rPr>
        <w:t xml:space="preserve">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novelId</w:t>
      </w:r>
      <w:r>
        <w:t xml:space="preserve">,</w:t>
      </w:r>
      <w:r>
        <w:t xml:space="preserve"> </w:t>
      </w:r>
      <w:r>
        <w:rPr>
          <w:rStyle w:val="VerbatimChar"/>
        </w:rPr>
        <w:t xml:space="preserve">rating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body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).</w:t>
      </w:r>
    </w:p>
    <w:p>
      <w:pPr>
        <w:pStyle w:val="Compact"/>
        <w:numPr>
          <w:ilvl w:val="0"/>
          <w:numId w:val="1023"/>
        </w:numPr>
      </w:pPr>
      <w:r>
        <w:t xml:space="preserve">System recalculates</w:t>
      </w:r>
      <w:r>
        <w:t xml:space="preserve"> </w:t>
      </w:r>
      <w:r>
        <w:rPr>
          <w:rStyle w:val="VerbatimChar"/>
        </w:rPr>
        <w:t xml:space="preserve">novels.avgRating</w:t>
      </w:r>
      <w:r>
        <w:t xml:space="preserve"> </w:t>
      </w:r>
      <w:r>
        <w:t xml:space="preserve">as the average of all ratings for the novel.</w:t>
      </w:r>
    </w:p>
    <w:p>
      <w:pPr>
        <w:pStyle w:val="Compact"/>
        <w:numPr>
          <w:ilvl w:val="0"/>
          <w:numId w:val="1023"/>
        </w:numPr>
      </w:pPr>
      <w:r>
        <w:t xml:space="preserve">The reviews section refreshes to show the updated review.</w:t>
      </w:r>
    </w:p>
    <w:bookmarkEnd w:id="101"/>
    <w:bookmarkStart w:id="102" w:name="business-rules-14"/>
    <w:p>
      <w:pPr>
        <w:pStyle w:val="Heading4"/>
      </w:pPr>
      <w:r>
        <w:t xml:space="preserve">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BR 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 required</w:t>
            </w:r>
          </w:p>
        </w:tc>
        <w:tc>
          <w:tcPr/>
          <w:p>
            <w:pPr>
              <w:pStyle w:val="Compact"/>
            </w:pPr>
            <w:r>
              <w:t xml:space="preserve">BR-15-1</w:t>
            </w:r>
          </w:p>
        </w:tc>
        <w:tc>
          <w:tcPr/>
          <w:p>
            <w:pPr>
              <w:pStyle w:val="Compact"/>
            </w:pPr>
            <w:r>
              <w:t xml:space="preserve">Only authenticated readers can write reviews. Unauthenticated users see a prompt to sign 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review per user</w:t>
            </w:r>
          </w:p>
        </w:tc>
        <w:tc>
          <w:tcPr/>
          <w:p>
            <w:pPr>
              <w:pStyle w:val="Compact"/>
            </w:pPr>
            <w:r>
              <w:t xml:space="preserve">BR-15-2</w:t>
            </w:r>
          </w:p>
        </w:tc>
        <w:tc>
          <w:tcPr/>
          <w:p>
            <w:pPr>
              <w:pStyle w:val="Compact"/>
            </w:pPr>
            <w:r>
              <w:t xml:space="preserve">Each user can have at most one review per novel, enforced by a unique constraint on</w:t>
            </w:r>
            <w:r>
              <w:t xml:space="preserve"> </w:t>
            </w:r>
            <w:r>
              <w:rPr>
                <w:rStyle w:val="VerbatimChar"/>
              </w:rPr>
              <w:t xml:space="preserve">reviews(userId, novelId)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Rating required</w:t>
            </w:r>
          </w:p>
        </w:tc>
        <w:tc>
          <w:tcPr/>
          <w:p>
            <w:pPr>
              <w:pStyle w:val="Compact"/>
            </w:pPr>
            <w:r>
              <w:t xml:space="preserve">BR-15-3</w:t>
            </w:r>
          </w:p>
        </w:tc>
        <w:tc>
          <w:tcPr/>
          <w:p>
            <w:pPr>
              <w:pStyle w:val="Compact"/>
            </w:pPr>
            <w:r>
              <w:t xml:space="preserve">A star rating (integer 1–5) is required. The form cannot be submitted without selecting a rating.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 is optional</w:t>
            </w:r>
          </w:p>
        </w:tc>
        <w:tc>
          <w:tcPr/>
          <w:p>
            <w:pPr>
              <w:pStyle w:val="Compact"/>
            </w:pPr>
            <w:r>
              <w:t xml:space="preserve">BR-15-4</w:t>
            </w:r>
          </w:p>
        </w:tc>
        <w:tc>
          <w:tcPr/>
          <w:p>
            <w:pPr>
              <w:pStyle w:val="Compact"/>
            </w:pPr>
            <w:r>
              <w:t xml:space="preserve">Review body text is optional. Maximum 2,000 characters.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avgRating recalculation</w:t>
            </w:r>
          </w:p>
        </w:tc>
        <w:tc>
          <w:tcPr/>
          <w:p>
            <w:pPr>
              <w:pStyle w:val="Compact"/>
            </w:pPr>
            <w:r>
              <w:t xml:space="preserve">BR-15-5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novels.avgRating</w:t>
            </w:r>
            <w:r>
              <w:t xml:space="preserve"> </w:t>
            </w:r>
            <w:r>
              <w:t xml:space="preserve">is updated atomically after every review insert, update, or delete using the SQL average aggregate.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deletion</w:t>
            </w:r>
          </w:p>
        </w:tc>
        <w:tc>
          <w:tcPr/>
          <w:p>
            <w:pPr>
              <w:pStyle w:val="Compact"/>
            </w:pPr>
            <w:r>
              <w:t xml:space="preserve">BR-15-6</w:t>
            </w:r>
          </w:p>
        </w:tc>
        <w:tc>
          <w:tcPr/>
          <w:p>
            <w:pPr>
              <w:pStyle w:val="Compact"/>
            </w:pPr>
            <w:r>
              <w:t xml:space="preserve">Readers can delete their own review. This also triggers</w:t>
            </w:r>
            <w:r>
              <w:t xml:space="preserve"> </w:t>
            </w:r>
            <w:r>
              <w:rPr>
                <w:rStyle w:val="VerbatimChar"/>
              </w:rPr>
              <w:t xml:space="preserve">avgRating</w:t>
            </w:r>
            <w:r>
              <w:t xml:space="preserve"> </w:t>
            </w:r>
            <w:r>
              <w:t xml:space="preserve">recalculation.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2"/>
    <w:bookmarkEnd w:id="103"/>
    <w:bookmarkStart w:id="109" w:name="uc-16-leave-comment-fr-5.2"/>
    <w:p>
      <w:pPr>
        <w:pStyle w:val="Heading3"/>
      </w:pPr>
      <w:r>
        <w:t xml:space="preserve">UC-16: Leave Comment (FR-5.2)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Leave Comment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 reader posts a text comment on a novel. Comments support one level of nesting (replies to top-level comments).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Reader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The reader types in the comment text box on the novel detail page and clicks</w:t>
            </w:r>
            <w:r>
              <w:t xml:space="preserve"> </w:t>
            </w:r>
            <w:r>
              <w:t xml:space="preserve">“Gửi”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Pre-condition</w:t>
            </w:r>
          </w:p>
        </w:tc>
        <w:tc>
          <w:tcPr/>
          <w:p>
            <w:pPr>
              <w:pStyle w:val="Compact"/>
            </w:pPr>
            <w:r>
              <w:t xml:space="preserve">The user is authenticated.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Post-condition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comments</w:t>
            </w:r>
            <w:r>
              <w:t xml:space="preserve"> </w:t>
            </w:r>
            <w:r>
              <w:t xml:space="preserve">record is inserted. The comment appears immediately at the top of the comments section.</w:t>
            </w:r>
          </w:p>
        </w:tc>
      </w:tr>
    </w:tbl>
    <w:bookmarkStart w:id="107" w:name="activities-flow-15"/>
    <w:p>
      <w:pPr>
        <w:pStyle w:val="Heading4"/>
      </w:pPr>
      <w:r>
        <w:t xml:space="preserve">Activities Flow</w:t>
      </w:r>
    </w:p>
    <w:p>
      <w:pPr>
        <w:pStyle w:val="CaptionedFigure"/>
      </w:pPr>
      <w:r>
        <w:drawing>
          <wp:inline>
            <wp:extent cx="5334000" cy="7487855"/>
            <wp:effectExtent b="0" l="0" r="0" t="0"/>
            <wp:docPr descr="Figure 16: UC-16 Leave Comment Activity Flow" title="" id="105" name="Picture"/>
            <a:graphic>
              <a:graphicData uri="http://schemas.openxmlformats.org/drawingml/2006/picture">
                <pic:pic>
                  <pic:nvPicPr>
                    <pic:cNvPr descr="figures/uc-16-activity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87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16: UC-16 Leave Comment Activity Flow</w:t>
      </w:r>
    </w:p>
    <w:p>
      <w:pPr>
        <w:pStyle w:val="Compact"/>
        <w:numPr>
          <w:ilvl w:val="0"/>
          <w:numId w:val="1024"/>
        </w:numPr>
      </w:pPr>
      <w:r>
        <w:t xml:space="preserve">Reader types a comment in the text input at the top of the comments section.</w:t>
      </w:r>
    </w:p>
    <w:p>
      <w:pPr>
        <w:pStyle w:val="Compact"/>
        <w:numPr>
          <w:ilvl w:val="0"/>
          <w:numId w:val="1024"/>
        </w:numPr>
      </w:pPr>
      <w:r>
        <w:t xml:space="preserve">Reader clicks</w:t>
      </w:r>
      <w:r>
        <w:t xml:space="preserve"> </w:t>
      </w:r>
      <w:r>
        <w:t xml:space="preserve">“Gửi”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System validates the comment is non-empty and within the character limit.</w:t>
      </w:r>
    </w:p>
    <w:p>
      <w:pPr>
        <w:pStyle w:val="Compact"/>
        <w:numPr>
          <w:ilvl w:val="0"/>
          <w:numId w:val="1024"/>
        </w:numPr>
      </w:pPr>
      <w:r>
        <w:t xml:space="preserve">System inserts a</w:t>
      </w:r>
      <w:r>
        <w:t xml:space="preserve"> </w:t>
      </w:r>
      <w:r>
        <w:rPr>
          <w:rStyle w:val="VerbatimChar"/>
        </w:rPr>
        <w:t xml:space="preserve">comments</w:t>
      </w:r>
      <w:r>
        <w:t xml:space="preserve"> </w:t>
      </w:r>
      <w:r>
        <w:t xml:space="preserve">record with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targetType = novel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targetId = novelId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parentId =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comment appears at the top of the list (newest first).</w:t>
      </w:r>
    </w:p>
    <w:p>
      <w:pPr>
        <w:pStyle w:val="Compact"/>
        <w:numPr>
          <w:ilvl w:val="0"/>
          <w:numId w:val="1024"/>
        </w:numPr>
      </w:pPr>
      <w:r>
        <w:t xml:space="preserve">For replies: reader clicks</w:t>
      </w:r>
      <w:r>
        <w:t xml:space="preserve"> </w:t>
      </w:r>
      <w:r>
        <w:t xml:space="preserve">“Trả lời”</w:t>
      </w:r>
      <w:r>
        <w:t xml:space="preserve"> </w:t>
      </w:r>
      <w:r>
        <w:t xml:space="preserve">on an existing comment.</w:t>
      </w:r>
    </w:p>
    <w:p>
      <w:pPr>
        <w:pStyle w:val="Compact"/>
        <w:numPr>
          <w:ilvl w:val="0"/>
          <w:numId w:val="1024"/>
        </w:numPr>
      </w:pPr>
      <w:r>
        <w:t xml:space="preserve">An indented reply input appears.</w:t>
      </w:r>
    </w:p>
    <w:p>
      <w:pPr>
        <w:pStyle w:val="Compact"/>
        <w:numPr>
          <w:ilvl w:val="0"/>
          <w:numId w:val="1024"/>
        </w:numPr>
      </w:pPr>
      <w:r>
        <w:t xml:space="preserve">Reader types and submits the reply.</w:t>
      </w:r>
    </w:p>
    <w:p>
      <w:pPr>
        <w:pStyle w:val="Compact"/>
        <w:numPr>
          <w:ilvl w:val="0"/>
          <w:numId w:val="1024"/>
        </w:numPr>
      </w:pPr>
      <w:r>
        <w:t xml:space="preserve">System inserts a</w:t>
      </w:r>
      <w:r>
        <w:t xml:space="preserve"> </w:t>
      </w:r>
      <w:r>
        <w:rPr>
          <w:rStyle w:val="VerbatimChar"/>
        </w:rPr>
        <w:t xml:space="preserve">comments</w:t>
      </w:r>
      <w:r>
        <w:t xml:space="preserve"> </w:t>
      </w:r>
      <w:r>
        <w:t xml:space="preserve">record with</w:t>
      </w:r>
      <w:r>
        <w:t xml:space="preserve"> </w:t>
      </w:r>
      <w:r>
        <w:rPr>
          <w:rStyle w:val="VerbatimChar"/>
        </w:rPr>
        <w:t xml:space="preserve">parentId</w:t>
      </w:r>
      <w:r>
        <w:t xml:space="preserve"> </w:t>
      </w:r>
      <w:r>
        <w:t xml:space="preserve">referencing the parent comment.</w:t>
      </w:r>
    </w:p>
    <w:p>
      <w:pPr>
        <w:pStyle w:val="Compact"/>
        <w:numPr>
          <w:ilvl w:val="0"/>
          <w:numId w:val="1024"/>
        </w:numPr>
      </w:pPr>
      <w:r>
        <w:t xml:space="preserve">The reply appears indented below the parent comment.</w:t>
      </w:r>
    </w:p>
    <w:bookmarkEnd w:id="107"/>
    <w:bookmarkStart w:id="108" w:name="business-rules-15"/>
    <w:p>
      <w:pPr>
        <w:pStyle w:val="Heading4"/>
      </w:pPr>
      <w:r>
        <w:t xml:space="preserve">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BR 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 required</w:t>
            </w:r>
          </w:p>
        </w:tc>
        <w:tc>
          <w:tcPr/>
          <w:p>
            <w:pPr>
              <w:pStyle w:val="Compact"/>
            </w:pPr>
            <w:r>
              <w:t xml:space="preserve">BR-16-1</w:t>
            </w:r>
          </w:p>
        </w:tc>
        <w:tc>
          <w:tcPr/>
          <w:p>
            <w:pPr>
              <w:pStyle w:val="Compact"/>
            </w:pPr>
            <w:r>
              <w:t xml:space="preserve">Only authenticated users can post comments. Unauthenticated visitors see a prompt to sign in when clicking the input.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Character limit</w:t>
            </w:r>
          </w:p>
        </w:tc>
        <w:tc>
          <w:tcPr/>
          <w:p>
            <w:pPr>
              <w:pStyle w:val="Compact"/>
            </w:pPr>
            <w:r>
              <w:t xml:space="preserve">BR-16-2</w:t>
            </w:r>
          </w:p>
        </w:tc>
        <w:tc>
          <w:tcPr/>
          <w:p>
            <w:pPr>
              <w:pStyle w:val="Compact"/>
            </w:pPr>
            <w:r>
              <w:t xml:space="preserve">Maximum 1,000 characters per comment or reply.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Nesting depth</w:t>
            </w:r>
          </w:p>
        </w:tc>
        <w:tc>
          <w:tcPr/>
          <w:p>
            <w:pPr>
              <w:pStyle w:val="Compact"/>
            </w:pPr>
            <w:r>
              <w:t xml:space="preserve">BR-16-3</w:t>
            </w:r>
          </w:p>
        </w:tc>
        <w:tc>
          <w:tcPr/>
          <w:p>
            <w:pPr>
              <w:pStyle w:val="Compact"/>
            </w:pPr>
            <w:r>
              <w:t xml:space="preserve">Comments support exactly one level of nesting (parent comment → replies). Replies cannot themselves be replied to (no deep nesting).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 / Delete</w:t>
            </w:r>
          </w:p>
        </w:tc>
        <w:tc>
          <w:tcPr/>
          <w:p>
            <w:pPr>
              <w:pStyle w:val="Compact"/>
            </w:pPr>
            <w:r>
              <w:t xml:space="preserve">BR-16-4</w:t>
            </w:r>
          </w:p>
        </w:tc>
        <w:tc>
          <w:tcPr/>
          <w:p>
            <w:pPr>
              <w:pStyle w:val="Compact"/>
            </w:pPr>
            <w:r>
              <w:t xml:space="preserve">Users can edit or delete their own comments within 15 minutes of posting. Admins and curators can delete any comment at any time.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Moderation</w:t>
            </w:r>
          </w:p>
        </w:tc>
        <w:tc>
          <w:tcPr/>
          <w:p>
            <w:pPr>
              <w:pStyle w:val="Compact"/>
            </w:pPr>
            <w:r>
              <w:t xml:space="preserve">BR-16-5</w:t>
            </w:r>
          </w:p>
        </w:tc>
        <w:tc>
          <w:tcPr/>
          <w:p>
            <w:pPr>
              <w:pStyle w:val="Compact"/>
            </w:pPr>
            <w:r>
              <w:t xml:space="preserve">Comments flagged as reported by other users are hidden from public view pending curator or admin review.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 ordering</w:t>
            </w:r>
          </w:p>
        </w:tc>
        <w:tc>
          <w:tcPr/>
          <w:p>
            <w:pPr>
              <w:pStyle w:val="Compact"/>
            </w:pPr>
            <w:r>
              <w:t xml:space="preserve">BR-16-6</w:t>
            </w:r>
          </w:p>
        </w:tc>
        <w:tc>
          <w:tcPr/>
          <w:p>
            <w:pPr>
              <w:pStyle w:val="Compact"/>
            </w:pPr>
            <w:r>
              <w:t xml:space="preserve">Top-level comments are displayed newest-first by default. Replies are displayed oldest-first under their parent.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8"/>
    <w:bookmarkEnd w:id="109"/>
    <w:bookmarkStart w:id="115" w:name="uc-17-purchase-coins-fr-6.1"/>
    <w:p>
      <w:pPr>
        <w:pStyle w:val="Heading3"/>
      </w:pPr>
      <w:r>
        <w:t xml:space="preserve">UC-17: Purchase Coins (FR-6.1)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Purchase Coins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 reader purchases a coin package using the MoMo payment gateway. On successful payment, the reader’s coin balance is incremented atomically and a ledger entry is written.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Reader, MoMo Gateway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The reader clicks</w:t>
            </w:r>
            <w:r>
              <w:t xml:space="preserve"> </w:t>
            </w:r>
            <w:r>
              <w:t xml:space="preserve">“Mua [N] xu”</w:t>
            </w:r>
            <w:r>
              <w:t xml:space="preserve"> </w:t>
            </w:r>
            <w:r>
              <w:t xml:space="preserve">on a coin package card at</w:t>
            </w:r>
            <w:r>
              <w:t xml:space="preserve"> </w:t>
            </w:r>
            <w:r>
              <w:rPr>
                <w:rStyle w:val="VerbatimChar"/>
              </w:rPr>
              <w:t xml:space="preserve">/pricing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Pre-condition</w:t>
            </w:r>
          </w:p>
        </w:tc>
        <w:tc>
          <w:tcPr/>
          <w:p>
            <w:pPr>
              <w:pStyle w:val="Compact"/>
            </w:pPr>
            <w:r>
              <w:t xml:space="preserve">The user is authenticated. At least one active coin package exists in the</w:t>
            </w:r>
            <w:r>
              <w:t xml:space="preserve"> </w:t>
            </w:r>
            <w:r>
              <w:rPr>
                <w:rStyle w:val="VerbatimChar"/>
              </w:rPr>
              <w:t xml:space="preserve">coin_packages</w:t>
            </w:r>
            <w:r>
              <w:t xml:space="preserve"> </w:t>
            </w:r>
            <w:r>
              <w:t xml:space="preserve">table.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Post-condition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users.coin_balance</w:t>
            </w:r>
            <w:r>
              <w:t xml:space="preserve"> </w:t>
            </w:r>
            <w:r>
              <w:t xml:space="preserve">is incremented by</w:t>
            </w:r>
            <w:r>
              <w:t xml:space="preserve"> </w:t>
            </w:r>
            <w:r>
              <w:rPr>
                <w:rStyle w:val="VerbatimChar"/>
              </w:rPr>
              <w:t xml:space="preserve">totalCoins</w:t>
            </w:r>
            <w:r>
              <w:t xml:space="preserve"> </w:t>
            </w:r>
            <w:r>
              <w:t xml:space="preserve">(base + bonus). A</w:t>
            </w:r>
            <w:r>
              <w:t xml:space="preserve"> </w:t>
            </w:r>
            <w:r>
              <w:rPr>
                <w:rStyle w:val="VerbatimChar"/>
              </w:rPr>
              <w:t xml:space="preserve">payments</w:t>
            </w:r>
            <w:r>
              <w:t xml:space="preserve"> </w:t>
            </w:r>
            <w:r>
              <w:t xml:space="preserve">record with</w:t>
            </w:r>
            <w:r>
              <w:t xml:space="preserve"> </w:t>
            </w:r>
            <w:r>
              <w:rPr>
                <w:rStyle w:val="VerbatimChar"/>
              </w:rPr>
              <w:t xml:space="preserve">status = COMPLETED</w:t>
            </w:r>
            <w:r>
              <w:t xml:space="preserve"> </w:t>
            </w:r>
            <w:r>
              <w:t xml:space="preserve">exists. A</w:t>
            </w:r>
            <w:r>
              <w:t xml:space="preserve"> </w:t>
            </w:r>
            <w:r>
              <w:rPr>
                <w:rStyle w:val="VerbatimChar"/>
              </w:rPr>
              <w:t xml:space="preserve">coin_transactions</w:t>
            </w:r>
            <w:r>
              <w:t xml:space="preserve"> </w:t>
            </w:r>
            <w:r>
              <w:t xml:space="preserve">record with</w:t>
            </w:r>
            <w:r>
              <w:t xml:space="preserve"> </w:t>
            </w:r>
            <w:r>
              <w:rPr>
                <w:rStyle w:val="VerbatimChar"/>
              </w:rPr>
              <w:t xml:space="preserve">type = CREDIT</w:t>
            </w:r>
            <w:r>
              <w:t xml:space="preserve"> </w:t>
            </w:r>
            <w:r>
              <w:t xml:space="preserve">exists.</w:t>
            </w:r>
          </w:p>
        </w:tc>
      </w:tr>
    </w:tbl>
    <w:bookmarkStart w:id="113" w:name="activities-flow-16"/>
    <w:p>
      <w:pPr>
        <w:pStyle w:val="Heading4"/>
      </w:pPr>
      <w:r>
        <w:t xml:space="preserve">Activities Flow</w:t>
      </w:r>
    </w:p>
    <w:p>
      <w:pPr>
        <w:pStyle w:val="CaptionedFigure"/>
      </w:pPr>
      <w:r>
        <w:drawing>
          <wp:inline>
            <wp:extent cx="5334000" cy="8552627"/>
            <wp:effectExtent b="0" l="0" r="0" t="0"/>
            <wp:docPr descr="Figure 17: UC-17 Purchase Coins Activity Flow" title="" id="111" name="Picture"/>
            <a:graphic>
              <a:graphicData uri="http://schemas.openxmlformats.org/drawingml/2006/picture">
                <pic:pic>
                  <pic:nvPicPr>
                    <pic:cNvPr descr="figures/uc-17-activity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52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17: UC-17 Purchase Coins Activity Flow</w:t>
      </w:r>
    </w:p>
    <w:p>
      <w:pPr>
        <w:pStyle w:val="Compact"/>
        <w:numPr>
          <w:ilvl w:val="0"/>
          <w:numId w:val="1025"/>
        </w:numPr>
      </w:pPr>
      <w:r>
        <w:t xml:space="preserve">Reader navigates to</w:t>
      </w:r>
      <w:r>
        <w:t xml:space="preserve"> </w:t>
      </w:r>
      <w:r>
        <w:rPr>
          <w:rStyle w:val="VerbatimChar"/>
        </w:rPr>
        <w:t xml:space="preserve">/pricing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System fetches and displays active coin packages.</w:t>
      </w:r>
    </w:p>
    <w:p>
      <w:pPr>
        <w:pStyle w:val="Compact"/>
        <w:numPr>
          <w:ilvl w:val="0"/>
          <w:numId w:val="1025"/>
        </w:numPr>
      </w:pPr>
      <w:r>
        <w:t xml:space="preserve">Reader selects a package and clicks the buy button.</w:t>
      </w:r>
    </w:p>
    <w:p>
      <w:pPr>
        <w:pStyle w:val="Compact"/>
        <w:numPr>
          <w:ilvl w:val="0"/>
          <w:numId w:val="1025"/>
        </w:numPr>
      </w:pPr>
      <w:r>
        <w:t xml:space="preserve">System creates a</w:t>
      </w:r>
      <w:r>
        <w:t xml:space="preserve"> </w:t>
      </w:r>
      <w:r>
        <w:rPr>
          <w:rStyle w:val="VerbatimChar"/>
        </w:rPr>
        <w:t xml:space="preserve">payments</w:t>
      </w:r>
      <w:r>
        <w:t xml:space="preserve"> </w:t>
      </w:r>
      <w:r>
        <w:t xml:space="preserve">record with</w:t>
      </w:r>
      <w:r>
        <w:t xml:space="preserve"> </w:t>
      </w:r>
      <w:r>
        <w:rPr>
          <w:rStyle w:val="VerbatimChar"/>
        </w:rPr>
        <w:t xml:space="preserve">status = PENDING</w:t>
      </w:r>
      <w:r>
        <w:t xml:space="preserve">, unique</w:t>
      </w:r>
      <w:r>
        <w:t xml:space="preserve"> </w:t>
      </w:r>
      <w:r>
        <w:rPr>
          <w:rStyle w:val="VerbatimChar"/>
        </w:rPr>
        <w:t xml:space="preserve">orderId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packageId</w:t>
      </w:r>
      <w:r>
        <w:t xml:space="preserve">,</w:t>
      </w:r>
      <w:r>
        <w:t xml:space="preserve"> </w:t>
      </w:r>
      <w:r>
        <w:rPr>
          <w:rStyle w:val="VerbatimChar"/>
        </w:rPr>
        <w:t xml:space="preserve">amountVnd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System calls the MoMo</w:t>
      </w:r>
      <w:r>
        <w:t xml:space="preserve"> </w:t>
      </w:r>
      <w:r>
        <w:rPr>
          <w:rStyle w:val="VerbatimChar"/>
        </w:rPr>
        <w:t xml:space="preserve">createPayment</w:t>
      </w:r>
      <w:r>
        <w:t xml:space="preserve"> </w:t>
      </w:r>
      <w:r>
        <w:t xml:space="preserve">API with the</w:t>
      </w:r>
      <w:r>
        <w:t xml:space="preserve"> </w:t>
      </w:r>
      <w:r>
        <w:rPr>
          <w:rStyle w:val="VerbatimChar"/>
        </w:rPr>
        <w:t xml:space="preserve">orderId</w:t>
      </w:r>
      <w:r>
        <w:t xml:space="preserve">, amount, and redirect URLs.</w:t>
      </w:r>
    </w:p>
    <w:p>
      <w:pPr>
        <w:pStyle w:val="Compact"/>
        <w:numPr>
          <w:ilvl w:val="0"/>
          <w:numId w:val="1025"/>
        </w:numPr>
      </w:pPr>
      <w:r>
        <w:t xml:space="preserve">MoMo returns a</w:t>
      </w:r>
      <w:r>
        <w:t xml:space="preserve"> </w:t>
      </w:r>
      <w:r>
        <w:rPr>
          <w:rStyle w:val="VerbatimChar"/>
        </w:rPr>
        <w:t xml:space="preserve">payUrl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System redirects the reader to the MoMo payment page (external).</w:t>
      </w:r>
    </w:p>
    <w:p>
      <w:pPr>
        <w:pStyle w:val="Compact"/>
        <w:numPr>
          <w:ilvl w:val="0"/>
          <w:numId w:val="1025"/>
        </w:numPr>
      </w:pPr>
      <w:r>
        <w:t xml:space="preserve">Reader completes the payment on MoMo’s interface.</w:t>
      </w:r>
    </w:p>
    <w:p>
      <w:pPr>
        <w:pStyle w:val="Compact"/>
        <w:numPr>
          <w:ilvl w:val="0"/>
          <w:numId w:val="1025"/>
        </w:numPr>
      </w:pPr>
      <w:r>
        <w:t xml:space="preserve">MoMo sends a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webhook to</w:t>
      </w:r>
      <w:r>
        <w:t xml:space="preserve"> </w:t>
      </w:r>
      <w:r>
        <w:rPr>
          <w:rStyle w:val="VerbatimChar"/>
        </w:rPr>
        <w:t xml:space="preserve">/api/payments/momo/webhook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System verifies the HMAC-SHA256 signature on the incoming webhook.</w:t>
      </w:r>
    </w:p>
    <w:p>
      <w:pPr>
        <w:pStyle w:val="Compact"/>
        <w:numPr>
          <w:ilvl w:val="0"/>
          <w:numId w:val="1025"/>
        </w:numPr>
      </w:pPr>
      <w:r>
        <w:t xml:space="preserve">If the signature is invalid, the system responds HTTP 400 and discards the request.</w:t>
      </w:r>
    </w:p>
    <w:p>
      <w:pPr>
        <w:pStyle w:val="Compact"/>
        <w:numPr>
          <w:ilvl w:val="0"/>
          <w:numId w:val="1025"/>
        </w:numPr>
      </w:pPr>
      <w:r>
        <w:t xml:space="preserve">If the signature is valid and</w:t>
      </w:r>
      <w:r>
        <w:t xml:space="preserve"> </w:t>
      </w:r>
      <w:r>
        <w:rPr>
          <w:rStyle w:val="VerbatimChar"/>
        </w:rPr>
        <w:t xml:space="preserve">resultCode = 0</w:t>
      </w:r>
      <w:r>
        <w:t xml:space="preserve"> </w:t>
      </w:r>
      <w:r>
        <w:t xml:space="preserve">(success):</w:t>
      </w:r>
    </w:p>
    <w:p>
      <w:pPr>
        <w:pStyle w:val="Compact"/>
        <w:numPr>
          <w:ilvl w:val="1"/>
          <w:numId w:val="1026"/>
        </w:numPr>
      </w:pPr>
      <w:r>
        <w:t xml:space="preserve">System begins a database transaction.</w:t>
      </w:r>
    </w:p>
    <w:p>
      <w:pPr>
        <w:pStyle w:val="Compact"/>
        <w:numPr>
          <w:ilvl w:val="1"/>
          <w:numId w:val="1026"/>
        </w:numPr>
      </w:pPr>
      <w:r>
        <w:t xml:space="preserve">Updates</w:t>
      </w:r>
      <w:r>
        <w:t xml:space="preserve"> </w:t>
      </w:r>
      <w:r>
        <w:rPr>
          <w:rStyle w:val="VerbatimChar"/>
        </w:rPr>
        <w:t xml:space="preserve">payments.status = COMPLETED</w:t>
      </w:r>
      <w:r>
        <w:t xml:space="preserve">.</w:t>
      </w:r>
    </w:p>
    <w:p>
      <w:pPr>
        <w:pStyle w:val="Compact"/>
        <w:numPr>
          <w:ilvl w:val="1"/>
          <w:numId w:val="1026"/>
        </w:numPr>
      </w:pPr>
      <w:r>
        <w:t xml:space="preserve">Increments</w:t>
      </w:r>
      <w:r>
        <w:t xml:space="preserve"> </w:t>
      </w:r>
      <w:r>
        <w:rPr>
          <w:rStyle w:val="VerbatimChar"/>
        </w:rPr>
        <w:t xml:space="preserve">users.coin_balance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totalCoins</w:t>
      </w:r>
      <w:r>
        <w:t xml:space="preserve">.</w:t>
      </w:r>
    </w:p>
    <w:p>
      <w:pPr>
        <w:pStyle w:val="Compact"/>
        <w:numPr>
          <w:ilvl w:val="1"/>
          <w:numId w:val="1026"/>
        </w:numPr>
      </w:pPr>
      <w:r>
        <w:t xml:space="preserve">Inserts a</w:t>
      </w:r>
      <w:r>
        <w:t xml:space="preserve"> </w:t>
      </w:r>
      <w:r>
        <w:rPr>
          <w:rStyle w:val="VerbatimChar"/>
        </w:rPr>
        <w:t xml:space="preserve">coin_transactions</w:t>
      </w:r>
      <w:r>
        <w:t xml:space="preserve"> </w:t>
      </w:r>
      <w:r>
        <w:t xml:space="preserve">row with</w:t>
      </w:r>
      <w:r>
        <w:t xml:space="preserve"> </w:t>
      </w:r>
      <w:r>
        <w:rPr>
          <w:rStyle w:val="VerbatimChar"/>
        </w:rPr>
        <w:t xml:space="preserve">type = CREDIT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amount = totalCoins</w:t>
      </w:r>
      <w:r>
        <w:t xml:space="preserve">.</w:t>
      </w:r>
    </w:p>
    <w:p>
      <w:pPr>
        <w:pStyle w:val="Compact"/>
        <w:numPr>
          <w:ilvl w:val="1"/>
          <w:numId w:val="1026"/>
        </w:numPr>
      </w:pPr>
      <w:r>
        <w:t xml:space="preserve">Commits the transaction.</w:t>
      </w:r>
    </w:p>
    <w:p>
      <w:pPr>
        <w:pStyle w:val="Compact"/>
        <w:numPr>
          <w:ilvl w:val="0"/>
          <w:numId w:val="1025"/>
        </w:numPr>
      </w:pPr>
      <w:r>
        <w:t xml:space="preserve">System returns HTTP 200 to MoMo.</w:t>
      </w:r>
    </w:p>
    <w:p>
      <w:pPr>
        <w:pStyle w:val="Compact"/>
        <w:numPr>
          <w:ilvl w:val="0"/>
          <w:numId w:val="1025"/>
        </w:numPr>
      </w:pPr>
      <w:r>
        <w:t xml:space="preserve">User is redirected from MoMo to the success page with MSG-011.</w:t>
      </w:r>
    </w:p>
    <w:bookmarkEnd w:id="113"/>
    <w:bookmarkStart w:id="114" w:name="business-rules-16"/>
    <w:p>
      <w:pPr>
        <w:pStyle w:val="Heading4"/>
      </w:pPr>
      <w:r>
        <w:t xml:space="preserve">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BR 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 required</w:t>
            </w:r>
          </w:p>
        </w:tc>
        <w:tc>
          <w:tcPr/>
          <w:p>
            <w:pPr>
              <w:pStyle w:val="Compact"/>
            </w:pPr>
            <w:r>
              <w:t xml:space="preserve">BR-17-1</w:t>
            </w:r>
          </w:p>
        </w:tc>
        <w:tc>
          <w:tcPr/>
          <w:p>
            <w:pPr>
              <w:pStyle w:val="Compact"/>
            </w:pPr>
            <w:r>
              <w:t xml:space="preserve">Unauthenticated users are shown a sign-in prompt and cannot initiate a purchase.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HMAC verification mandatory</w:t>
            </w:r>
          </w:p>
        </w:tc>
        <w:tc>
          <w:tcPr/>
          <w:p>
            <w:pPr>
              <w:pStyle w:val="Compact"/>
            </w:pPr>
            <w:r>
              <w:t xml:space="preserve">BR-17-2</w:t>
            </w:r>
          </w:p>
        </w:tc>
        <w:tc>
          <w:tcPr/>
          <w:p>
            <w:pPr>
              <w:pStyle w:val="Compact"/>
            </w:pPr>
            <w:r>
              <w:t xml:space="preserve">Every webhook must have its HMAC-SHA256 signature verified using the MoMo secret key. Webhooks with invalid signatures are rejected with HTTP 400 and logged.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Atomic update</w:t>
            </w:r>
          </w:p>
        </w:tc>
        <w:tc>
          <w:tcPr/>
          <w:p>
            <w:pPr>
              <w:pStyle w:val="Compact"/>
            </w:pPr>
            <w:r>
              <w:t xml:space="preserve">BR-17-3</w:t>
            </w:r>
          </w:p>
        </w:tc>
        <w:tc>
          <w:tcPr/>
          <w:p>
            <w:pPr>
              <w:pStyle w:val="Compact"/>
            </w:pPr>
            <w:r>
              <w:t xml:space="preserve">Coin balance increment and</w:t>
            </w:r>
            <w:r>
              <w:t xml:space="preserve"> </w:t>
            </w:r>
            <w:r>
              <w:rPr>
                <w:rStyle w:val="VerbatimChar"/>
              </w:rPr>
              <w:t xml:space="preserve">coin_transactions</w:t>
            </w:r>
            <w:r>
              <w:t xml:space="preserve"> </w:t>
            </w:r>
            <w:r>
              <w:t xml:space="preserve">insert must be executed in a single database transaction to prevent partial state.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</w:t>
            </w:r>
          </w:p>
        </w:tc>
        <w:tc>
          <w:tcPr/>
          <w:p>
            <w:pPr>
              <w:pStyle w:val="Compact"/>
            </w:pPr>
            <w:r>
              <w:t xml:space="preserve">BR-17-4</w:t>
            </w:r>
          </w:p>
        </w:tc>
        <w:tc>
          <w:tcPr/>
          <w:p>
            <w:pPr>
              <w:pStyle w:val="Compact"/>
            </w:pPr>
            <w:r>
              <w:t xml:space="preserve">Duplicate webhook calls for the same</w:t>
            </w:r>
            <w:r>
              <w:t xml:space="preserve"> </w:t>
            </w:r>
            <w:r>
              <w:rPr>
                <w:rStyle w:val="VerbatimChar"/>
              </w:rPr>
              <w:t xml:space="preserve">orderId</w:t>
            </w:r>
            <w:r>
              <w:t xml:space="preserve"> </w:t>
            </w:r>
            <w:r>
              <w:t xml:space="preserve">are detected by checking the existing</w:t>
            </w:r>
            <w:r>
              <w:t xml:space="preserve"> </w:t>
            </w:r>
            <w:r>
              <w:rPr>
                <w:rStyle w:val="VerbatimChar"/>
              </w:rPr>
              <w:t xml:space="preserve">payments</w:t>
            </w:r>
            <w:r>
              <w:t xml:space="preserve"> </w:t>
            </w:r>
            <w:r>
              <w:t xml:space="preserve">status. If already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, the system returns HTTP 200 without re-processing.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Sandbox environment</w:t>
            </w:r>
          </w:p>
        </w:tc>
        <w:tc>
          <w:tcPr/>
          <w:p>
            <w:pPr>
              <w:pStyle w:val="Compact"/>
            </w:pPr>
            <w:r>
              <w:t xml:space="preserve">BR-17-5</w:t>
            </w:r>
          </w:p>
        </w:tc>
        <w:tc>
          <w:tcPr/>
          <w:p>
            <w:pPr>
              <w:pStyle w:val="Compact"/>
            </w:pPr>
            <w:r>
              <w:t xml:space="preserve">Development uses MoMo Sandbox. No real money is charged. This is disclosed on the</w:t>
            </w:r>
            <w:r>
              <w:t xml:space="preserve"> </w:t>
            </w:r>
            <w:r>
              <w:rPr>
                <w:rStyle w:val="VerbatimChar"/>
              </w:rPr>
              <w:t xml:space="preserve">/pricing</w:t>
            </w:r>
            <w:r>
              <w:t xml:space="preserve"> </w:t>
            </w:r>
            <w:r>
              <w:t xml:space="preserve">page footer.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Failed payment</w:t>
            </w:r>
          </w:p>
        </w:tc>
        <w:tc>
          <w:tcPr/>
          <w:p>
            <w:pPr>
              <w:pStyle w:val="Compact"/>
            </w:pPr>
            <w:r>
              <w:t xml:space="preserve">BR-17-6</w:t>
            </w:r>
          </w:p>
        </w:tc>
        <w:tc>
          <w:tcPr/>
          <w:p>
            <w:pPr>
              <w:pStyle w:val="Compact"/>
            </w:pPr>
            <w:r>
              <w:t xml:space="preserve">If MoMo reports</w:t>
            </w:r>
            <w:r>
              <w:t xml:space="preserve"> </w:t>
            </w:r>
            <w:r>
              <w:rPr>
                <w:rStyle w:val="VerbatimChar"/>
              </w:rPr>
              <w:t xml:space="preserve">resultCode != 0</w:t>
            </w:r>
            <w:r>
              <w:t xml:space="preserve">, the</w:t>
            </w:r>
            <w:r>
              <w:t xml:space="preserve"> </w:t>
            </w:r>
            <w:r>
              <w:rPr>
                <w:rStyle w:val="VerbatimChar"/>
              </w:rPr>
              <w:t xml:space="preserve">payments.status</w:t>
            </w:r>
            <w:r>
              <w:t xml:space="preserve"> </w:t>
            </w:r>
            <w:r>
              <w:t xml:space="preserve">is set to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. Coin balance is not changed. The user is redirected to the failure page with MSG-012.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"/>
    <w:bookmarkEnd w:id="115"/>
    <w:bookmarkStart w:id="121" w:name="uc-18-unlock-vip-chapter-fr-6.2"/>
    <w:p>
      <w:pPr>
        <w:pStyle w:val="Heading3"/>
      </w:pPr>
      <w:r>
        <w:t xml:space="preserve">UC-18: Unlock VIP Chapter (FR-6.2)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Unlock VIP Chapter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 reader spends one or more coins to permanently unlock a VIP chapter, gaining permanent access regardless of future coin balance changes.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Reader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The reader clicks</w:t>
            </w:r>
            <w:r>
              <w:t xml:space="preserve"> </w:t>
            </w:r>
            <w:r>
              <w:t xml:space="preserve">“Mở khoá”</w:t>
            </w:r>
            <w:r>
              <w:t xml:space="preserve"> </w:t>
            </w:r>
            <w:r>
              <w:t xml:space="preserve">on the VIP lock overlay while viewing a locked chapter.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Pre-condition</w:t>
            </w:r>
          </w:p>
        </w:tc>
        <w:tc>
          <w:tcPr/>
          <w:p>
            <w:pPr>
              <w:pStyle w:val="Compact"/>
            </w:pPr>
            <w:r>
              <w:t xml:space="preserve">The user is authenticated. The chapter is VIP and locked for this user. The user’s</w:t>
            </w:r>
            <w:r>
              <w:t xml:space="preserve"> </w:t>
            </w:r>
            <w:r>
              <w:rPr>
                <w:rStyle w:val="VerbatimChar"/>
              </w:rPr>
              <w:t xml:space="preserve">coin_balance &gt;= chapter.coinCost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Post-condition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chapter_unlocks</w:t>
            </w:r>
            <w:r>
              <w:t xml:space="preserve"> </w:t>
            </w:r>
            <w:r>
              <w:t xml:space="preserve">record is created.</w:t>
            </w:r>
            <w:r>
              <w:t xml:space="preserve"> </w:t>
            </w:r>
            <w:r>
              <w:rPr>
                <w:rStyle w:val="VerbatimChar"/>
              </w:rPr>
              <w:t xml:space="preserve">users.coin_balance</w:t>
            </w:r>
            <w:r>
              <w:t xml:space="preserve"> </w:t>
            </w:r>
            <w:r>
              <w:t xml:space="preserve">is decremented by</w:t>
            </w:r>
            <w:r>
              <w:t xml:space="preserve"> </w:t>
            </w:r>
            <w:r>
              <w:rPr>
                <w:rStyle w:val="VerbatimChar"/>
              </w:rPr>
              <w:t xml:space="preserve">coinCost</w:t>
            </w:r>
            <w:r>
              <w:t xml:space="preserve">. A debit</w:t>
            </w:r>
            <w:r>
              <w:t xml:space="preserve"> </w:t>
            </w:r>
            <w:r>
              <w:rPr>
                <w:rStyle w:val="VerbatimChar"/>
              </w:rPr>
              <w:t xml:space="preserve">coin_transactions</w:t>
            </w:r>
            <w:r>
              <w:t xml:space="preserve"> </w:t>
            </w:r>
            <w:r>
              <w:t xml:space="preserve">record is created. The chapter content becomes accessible.</w:t>
            </w:r>
          </w:p>
        </w:tc>
      </w:tr>
    </w:tbl>
    <w:bookmarkStart w:id="119" w:name="activities-flow-17"/>
    <w:p>
      <w:pPr>
        <w:pStyle w:val="Heading4"/>
      </w:pPr>
      <w:r>
        <w:t xml:space="preserve">Activities Flow</w:t>
      </w:r>
    </w:p>
    <w:p>
      <w:pPr>
        <w:pStyle w:val="CaptionedFigure"/>
      </w:pPr>
      <w:r>
        <w:drawing>
          <wp:inline>
            <wp:extent cx="5334000" cy="16775205"/>
            <wp:effectExtent b="0" l="0" r="0" t="0"/>
            <wp:docPr descr="Figure 18: UC-18 Unlock VIP Chapter Activity Flow" title="" id="117" name="Picture"/>
            <a:graphic>
              <a:graphicData uri="http://schemas.openxmlformats.org/drawingml/2006/picture">
                <pic:pic>
                  <pic:nvPicPr>
                    <pic:cNvPr descr="figures/uc-18-activity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75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18: UC-18 Unlock VIP Chapter Activity Flow</w:t>
      </w:r>
    </w:p>
    <w:p>
      <w:pPr>
        <w:pStyle w:val="Compact"/>
        <w:numPr>
          <w:ilvl w:val="0"/>
          <w:numId w:val="1027"/>
        </w:numPr>
      </w:pPr>
      <w:r>
        <w:t xml:space="preserve">Reader views a VIP chapter and sees the locked overlay.</w:t>
      </w:r>
    </w:p>
    <w:p>
      <w:pPr>
        <w:pStyle w:val="Compact"/>
        <w:numPr>
          <w:ilvl w:val="0"/>
          <w:numId w:val="1027"/>
        </w:numPr>
      </w:pPr>
      <w:r>
        <w:t xml:space="preserve">The overlay displays: chapter title, coin cost, the reader’s current coin balance.</w:t>
      </w:r>
    </w:p>
    <w:p>
      <w:pPr>
        <w:pStyle w:val="Compact"/>
        <w:numPr>
          <w:ilvl w:val="0"/>
          <w:numId w:val="1027"/>
        </w:numPr>
      </w:pPr>
      <w:r>
        <w:t xml:space="preserve">Reader clicks</w:t>
      </w:r>
      <w:r>
        <w:t xml:space="preserve"> </w:t>
      </w:r>
      <w:r>
        <w:t xml:space="preserve">“Mở khoá”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System re-verifies (server-side) that the chapter is still locked for this user.</w:t>
      </w:r>
    </w:p>
    <w:p>
      <w:pPr>
        <w:pStyle w:val="Compact"/>
        <w:numPr>
          <w:ilvl w:val="0"/>
          <w:numId w:val="1027"/>
        </w:numPr>
      </w:pPr>
      <w:r>
        <w:t xml:space="preserve">System checks that</w:t>
      </w:r>
      <w:r>
        <w:t xml:space="preserve"> </w:t>
      </w:r>
      <w:r>
        <w:rPr>
          <w:rStyle w:val="VerbatimChar"/>
        </w:rPr>
        <w:t xml:space="preserve">users.coin_balance &gt;= chapter.coinCost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If insufficient balance: system displays MSG-005 with a link to</w:t>
      </w:r>
      <w:r>
        <w:t xml:space="preserve"> </w:t>
      </w:r>
      <w:r>
        <w:rPr>
          <w:rStyle w:val="VerbatimChar"/>
        </w:rPr>
        <w:t xml:space="preserve">/pricing</w:t>
      </w:r>
      <w:r>
        <w:t xml:space="preserve">. No deduction is made.</w:t>
      </w:r>
    </w:p>
    <w:p>
      <w:pPr>
        <w:pStyle w:val="Compact"/>
        <w:numPr>
          <w:ilvl w:val="0"/>
          <w:numId w:val="1027"/>
        </w:numPr>
      </w:pPr>
      <w:r>
        <w:t xml:space="preserve">If balance is sufficient:</w:t>
      </w:r>
    </w:p>
    <w:p>
      <w:pPr>
        <w:pStyle w:val="Compact"/>
        <w:numPr>
          <w:ilvl w:val="1"/>
          <w:numId w:val="1028"/>
        </w:numPr>
      </w:pPr>
      <w:r>
        <w:t xml:space="preserve">System begins a database transaction.</w:t>
      </w:r>
    </w:p>
    <w:p>
      <w:pPr>
        <w:pStyle w:val="Compact"/>
        <w:numPr>
          <w:ilvl w:val="1"/>
          <w:numId w:val="1028"/>
        </w:numPr>
      </w:pPr>
      <w:r>
        <w:t xml:space="preserve">Inserts a</w:t>
      </w:r>
      <w:r>
        <w:t xml:space="preserve"> </w:t>
      </w:r>
      <w:r>
        <w:rPr>
          <w:rStyle w:val="VerbatimChar"/>
        </w:rPr>
        <w:t xml:space="preserve">chapter_unlocks</w:t>
      </w:r>
      <w:r>
        <w:t xml:space="preserve"> </w:t>
      </w:r>
      <w:r>
        <w:t xml:space="preserve">row (</w:t>
      </w:r>
      <w:r>
        <w:rPr>
          <w:rStyle w:val="VerbatimChar"/>
        </w:rPr>
        <w:t xml:space="preserve">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chapterId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coinSpent</w:t>
      </w:r>
      <w:r>
        <w:t xml:space="preserve">,</w:t>
      </w:r>
      <w:r>
        <w:t xml:space="preserve"> </w:t>
      </w:r>
      <w:r>
        <w:rPr>
          <w:rStyle w:val="VerbatimChar"/>
        </w:rPr>
        <w:t xml:space="preserve">unlockedAt</w:t>
      </w:r>
      <w:r>
        <w:t xml:space="preserve">).</w:t>
      </w:r>
    </w:p>
    <w:p>
      <w:pPr>
        <w:pStyle w:val="Compact"/>
        <w:numPr>
          <w:ilvl w:val="1"/>
          <w:numId w:val="1028"/>
        </w:numPr>
      </w:pPr>
      <w:r>
        <w:t xml:space="preserve">Decrements</w:t>
      </w:r>
      <w:r>
        <w:t xml:space="preserve"> </w:t>
      </w:r>
      <w:r>
        <w:rPr>
          <w:rStyle w:val="VerbatimChar"/>
        </w:rPr>
        <w:t xml:space="preserve">users.coin_balance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coinCost</w:t>
      </w:r>
      <w:r>
        <w:t xml:space="preserve">.</w:t>
      </w:r>
    </w:p>
    <w:p>
      <w:pPr>
        <w:pStyle w:val="Compact"/>
        <w:numPr>
          <w:ilvl w:val="1"/>
          <w:numId w:val="1028"/>
        </w:numPr>
      </w:pPr>
      <w:r>
        <w:t xml:space="preserve">Inserts a</w:t>
      </w:r>
      <w:r>
        <w:t xml:space="preserve"> </w:t>
      </w:r>
      <w:r>
        <w:rPr>
          <w:rStyle w:val="VerbatimChar"/>
        </w:rPr>
        <w:t xml:space="preserve">coin_transactions</w:t>
      </w:r>
      <w:r>
        <w:t xml:space="preserve"> </w:t>
      </w:r>
      <w:r>
        <w:t xml:space="preserve">row (</w:t>
      </w:r>
      <w:r>
        <w:rPr>
          <w:rStyle w:val="VerbatimChar"/>
        </w:rPr>
        <w:t xml:space="preserve">type = DEBIT</w:t>
      </w:r>
      <w:r>
        <w:t xml:space="preserve">,</w:t>
      </w:r>
      <w:r>
        <w:t xml:space="preserve"> </w:t>
      </w:r>
      <w:r>
        <w:rPr>
          <w:rStyle w:val="VerbatimChar"/>
        </w:rPr>
        <w:t xml:space="preserve">amount = coinCost</w:t>
      </w:r>
      <w:r>
        <w:t xml:space="preserve">).</w:t>
      </w:r>
    </w:p>
    <w:p>
      <w:pPr>
        <w:pStyle w:val="Compact"/>
        <w:numPr>
          <w:ilvl w:val="1"/>
          <w:numId w:val="1028"/>
        </w:numPr>
      </w:pPr>
      <w:r>
        <w:t xml:space="preserve">Commits the transaction.</w:t>
      </w:r>
    </w:p>
    <w:p>
      <w:pPr>
        <w:pStyle w:val="Compact"/>
        <w:numPr>
          <w:ilvl w:val="0"/>
          <w:numId w:val="1027"/>
        </w:numPr>
      </w:pPr>
      <w:r>
        <w:t xml:space="preserve">System reloads the chapter with full content now visible.</w:t>
      </w:r>
    </w:p>
    <w:bookmarkEnd w:id="119"/>
    <w:bookmarkStart w:id="120" w:name="business-rules-17"/>
    <w:p>
      <w:pPr>
        <w:pStyle w:val="Heading4"/>
      </w:pPr>
      <w:r>
        <w:t xml:space="preserve">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BR 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Insufficient balance</w:t>
            </w:r>
          </w:p>
        </w:tc>
        <w:tc>
          <w:tcPr/>
          <w:p>
            <w:pPr>
              <w:pStyle w:val="Compact"/>
            </w:pPr>
            <w:r>
              <w:t xml:space="preserve">BR-18-1</w:t>
            </w:r>
          </w:p>
        </w:tc>
        <w:tc>
          <w:tcPr/>
          <w:p>
            <w:pPr>
              <w:pStyle w:val="Compact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coin_balance &lt; coinCost</w:t>
            </w:r>
            <w:r>
              <w:t xml:space="preserve">, display MSG-005 with a link to</w:t>
            </w:r>
            <w:r>
              <w:t xml:space="preserve"> </w:t>
            </w:r>
            <w:r>
              <w:rPr>
                <w:rStyle w:val="VerbatimChar"/>
              </w:rPr>
              <w:t xml:space="preserve">/pricing</w:t>
            </w:r>
            <w:r>
              <w:t xml:space="preserve">. Abort without any database changes.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Atomic deduction</w:t>
            </w:r>
          </w:p>
        </w:tc>
        <w:tc>
          <w:tcPr/>
          <w:p>
            <w:pPr>
              <w:pStyle w:val="Compact"/>
            </w:pPr>
            <w:r>
              <w:t xml:space="preserve">BR-18-2</w:t>
            </w:r>
          </w:p>
        </w:tc>
        <w:tc>
          <w:tcPr/>
          <w:p>
            <w:pPr>
              <w:pStyle w:val="Compact"/>
            </w:pPr>
            <w:r>
              <w:t xml:space="preserve">Coin deduction, unlock record creation, and transaction ledger insert are all performed in a single database transaction.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Permanent unlock</w:t>
            </w:r>
          </w:p>
        </w:tc>
        <w:tc>
          <w:tcPr/>
          <w:p>
            <w:pPr>
              <w:pStyle w:val="Compact"/>
            </w:pPr>
            <w:r>
              <w:t xml:space="preserve">BR-18-3</w:t>
            </w:r>
          </w:p>
        </w:tc>
        <w:tc>
          <w:tcPr/>
          <w:p>
            <w:pPr>
              <w:pStyle w:val="Compact"/>
            </w:pPr>
            <w:r>
              <w:t xml:space="preserve">Once a chapter is unlocked, the</w:t>
            </w:r>
            <w:r>
              <w:t xml:space="preserve"> </w:t>
            </w:r>
            <w:r>
              <w:rPr>
                <w:rStyle w:val="VerbatimChar"/>
              </w:rPr>
              <w:t xml:space="preserve">chapter_unlocks</w:t>
            </w:r>
            <w:r>
              <w:t xml:space="preserve"> </w:t>
            </w:r>
            <w:r>
              <w:t xml:space="preserve">record is never deleted. The user retains access permanently, even if their coin balance drops to zero later.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coin cost</w:t>
            </w:r>
          </w:p>
        </w:tc>
        <w:tc>
          <w:tcPr/>
          <w:p>
            <w:pPr>
              <w:pStyle w:val="Compact"/>
            </w:pPr>
            <w:r>
              <w:t xml:space="preserve">BR-18-4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coinCost</w:t>
            </w:r>
            <w:r>
              <w:t xml:space="preserve"> </w:t>
            </w:r>
            <w:r>
              <w:t xml:space="preserve">for a VIP chapter is 1 coin. Curators may set a different</w:t>
            </w:r>
            <w:r>
              <w:t xml:space="preserve"> </w:t>
            </w:r>
            <w:r>
              <w:rPr>
                <w:rStyle w:val="VerbatimChar"/>
              </w:rPr>
              <w:t xml:space="preserve">coinCost</w:t>
            </w:r>
            <w:r>
              <w:t xml:space="preserve"> </w:t>
            </w:r>
            <w:r>
              <w:t xml:space="preserve">per chapter (positive integer).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Guest redirect</w:t>
            </w:r>
          </w:p>
        </w:tc>
        <w:tc>
          <w:tcPr/>
          <w:p>
            <w:pPr>
              <w:pStyle w:val="Compact"/>
            </w:pPr>
            <w:r>
              <w:t xml:space="preserve">BR-18-5</w:t>
            </w:r>
          </w:p>
        </w:tc>
        <w:tc>
          <w:tcPr/>
          <w:p>
            <w:pPr>
              <w:pStyle w:val="Compact"/>
            </w:pPr>
            <w:r>
              <w:t xml:space="preserve">If a guest attempts to unlock (e.g., direct API call), they receive HTTP 401 and a redirect to sign-in.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 bypass</w:t>
            </w:r>
          </w:p>
        </w:tc>
        <w:tc>
          <w:tcPr/>
          <w:p>
            <w:pPr>
              <w:pStyle w:val="Compact"/>
            </w:pPr>
            <w:r>
              <w:t xml:space="preserve">BR-18-6</w:t>
            </w:r>
          </w:p>
        </w:tc>
        <w:tc>
          <w:tcPr/>
          <w:p>
            <w:pPr>
              <w:pStyle w:val="Compact"/>
            </w:pPr>
            <w:r>
              <w:t xml:space="preserve">Users with an active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subscription status do not see the lock overlay and do not spend coins, regardless of their balance.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0"/>
    <w:bookmarkEnd w:id="121"/>
    <w:bookmarkStart w:id="127" w:name="uc-19-update-profile-fr-7.1"/>
    <w:p>
      <w:pPr>
        <w:pStyle w:val="Heading3"/>
      </w:pPr>
      <w:r>
        <w:t xml:space="preserve">UC-19: Update Profile (FR-7.1)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Update 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An authenticated user updates their display name and bio (self-introduction) from the account settings page.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Reader, Curator,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The user navigates to</w:t>
            </w:r>
            <w:r>
              <w:t xml:space="preserve"> </w:t>
            </w:r>
            <w:r>
              <w:rPr>
                <w:rStyle w:val="VerbatimChar"/>
              </w:rPr>
              <w:t xml:space="preserve">/settings</w:t>
            </w:r>
            <w:r>
              <w:t xml:space="preserve"> </w:t>
            </w:r>
            <w:r>
              <w:t xml:space="preserve">and clicks</w:t>
            </w:r>
            <w:r>
              <w:t xml:space="preserve"> </w:t>
            </w:r>
            <w:r>
              <w:t xml:space="preserve">“Lưu thay đổi”</w:t>
            </w:r>
            <w:r>
              <w:t xml:space="preserve"> </w:t>
            </w:r>
            <w:r>
              <w:t xml:space="preserve">after editing their profile fields.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Pre-condition</w:t>
            </w:r>
          </w:p>
        </w:tc>
        <w:tc>
          <w:tcPr/>
          <w:p>
            <w:pPr>
              <w:pStyle w:val="Compact"/>
            </w:pPr>
            <w:r>
              <w:t xml:space="preserve">The user is authenticated.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Post-condition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users.name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users.bio</w:t>
            </w:r>
            <w:r>
              <w:t xml:space="preserve"> </w:t>
            </w:r>
            <w:r>
              <w:t xml:space="preserve">fields are updated in the database. A success notification is displayed.</w:t>
            </w:r>
          </w:p>
        </w:tc>
      </w:tr>
    </w:tbl>
    <w:bookmarkStart w:id="125" w:name="activities-flow-18"/>
    <w:p>
      <w:pPr>
        <w:pStyle w:val="Heading4"/>
      </w:pPr>
      <w:r>
        <w:t xml:space="preserve">Activities Flow</w:t>
      </w:r>
    </w:p>
    <w:p>
      <w:pPr>
        <w:pStyle w:val="CaptionedFigure"/>
      </w:pPr>
      <w:r>
        <w:drawing>
          <wp:inline>
            <wp:extent cx="4572000" cy="8109678"/>
            <wp:effectExtent b="0" l="0" r="0" t="0"/>
            <wp:docPr descr="Figure 19: UC-19 Update Profile Activity Flow" title="" id="123" name="Picture"/>
            <a:graphic>
              <a:graphicData uri="http://schemas.openxmlformats.org/drawingml/2006/picture">
                <pic:pic>
                  <pic:nvPicPr>
                    <pic:cNvPr descr="figures/uc-19-activity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8109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19: UC-19 Update Profile Activity Flow</w:t>
      </w:r>
    </w:p>
    <w:p>
      <w:pPr>
        <w:pStyle w:val="Compact"/>
        <w:numPr>
          <w:ilvl w:val="0"/>
          <w:numId w:val="1029"/>
        </w:numPr>
      </w:pPr>
      <w:r>
        <w:t xml:space="preserve">User navigates to</w:t>
      </w:r>
      <w:r>
        <w:t xml:space="preserve"> </w:t>
      </w:r>
      <w:r>
        <w:rPr>
          <w:rStyle w:val="VerbatimChar"/>
        </w:rPr>
        <w:t xml:space="preserve">/settings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System verifies authentication; unauthenticated users are redirected to</w:t>
      </w:r>
      <w:r>
        <w:t xml:space="preserve"> </w:t>
      </w:r>
      <w:r>
        <w:rPr>
          <w:rStyle w:val="VerbatimChar"/>
        </w:rPr>
        <w:t xml:space="preserve">/sign-in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System fetches the current user record and renders the profile form pre-populated with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bio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field is displayed as read-only (disabled input).</w:t>
      </w:r>
    </w:p>
    <w:p>
      <w:pPr>
        <w:pStyle w:val="Compact"/>
        <w:numPr>
          <w:ilvl w:val="0"/>
          <w:numId w:val="1029"/>
        </w:numPr>
      </w:pPr>
      <w:r>
        <w:t xml:space="preserve">User edits the display name and/or bio.</w:t>
      </w:r>
    </w:p>
    <w:p>
      <w:pPr>
        <w:pStyle w:val="Compact"/>
        <w:numPr>
          <w:ilvl w:val="0"/>
          <w:numId w:val="1029"/>
        </w:numPr>
      </w:pPr>
      <w:r>
        <w:t xml:space="preserve">The bio textarea shows a live character counter (e.g.,</w:t>
      </w:r>
      <w:r>
        <w:t xml:space="preserve"> </w:t>
      </w:r>
      <w:r>
        <w:t xml:space="preserve">“47/300”</w:t>
      </w:r>
      <w:r>
        <w:t xml:space="preserve">) that updates as the user types.</w:t>
      </w:r>
    </w:p>
    <w:p>
      <w:pPr>
        <w:pStyle w:val="Compact"/>
        <w:numPr>
          <w:ilvl w:val="0"/>
          <w:numId w:val="1029"/>
        </w:numPr>
      </w:pPr>
      <w:r>
        <w:t xml:space="preserve">User clicks</w:t>
      </w:r>
      <w:r>
        <w:t xml:space="preserve"> </w:t>
      </w:r>
      <w:r>
        <w:t xml:space="preserve">“Lưu thay đổi”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System validates the inputs server-side.</w:t>
      </w:r>
    </w:p>
    <w:p>
      <w:pPr>
        <w:pStyle w:val="Compact"/>
        <w:numPr>
          <w:ilvl w:val="0"/>
          <w:numId w:val="1029"/>
        </w:numPr>
      </w:pPr>
      <w:r>
        <w:t xml:space="preserve">System updates the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record with the new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bio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System displays a success toast: MSG-008.</w:t>
      </w:r>
    </w:p>
    <w:bookmarkEnd w:id="125"/>
    <w:bookmarkStart w:id="126" w:name="business-rules-18"/>
    <w:p>
      <w:pPr>
        <w:pStyle w:val="Heading4"/>
      </w:pPr>
      <w:r>
        <w:t xml:space="preserve">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BR 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 name required</w:t>
            </w:r>
          </w:p>
        </w:tc>
        <w:tc>
          <w:tcPr/>
          <w:p>
            <w:pPr>
              <w:pStyle w:val="Compact"/>
            </w:pPr>
            <w:r>
              <w:t xml:space="preserve">BR-19-1</w:t>
            </w:r>
          </w:p>
        </w:tc>
        <w:tc>
          <w:tcPr/>
          <w:p>
            <w:pPr>
              <w:pStyle w:val="Compact"/>
            </w:pPr>
            <w:r>
              <w:t xml:space="preserve">Display name is required. Length: 1–100 characters. Cannot be blank. Display MSG-014 if invalid.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 optional</w:t>
            </w:r>
          </w:p>
        </w:tc>
        <w:tc>
          <w:tcPr/>
          <w:p>
            <w:pPr>
              <w:pStyle w:val="Compact"/>
            </w:pPr>
            <w:r>
              <w:t xml:space="preserve">BR-19-2</w:t>
            </w:r>
          </w:p>
        </w:tc>
        <w:tc>
          <w:tcPr/>
          <w:p>
            <w:pPr>
              <w:pStyle w:val="Compact"/>
            </w:pPr>
            <w:r>
              <w:t xml:space="preserve">Bio is optional. Maximum 300 characters. Display a character counter below the textarea.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is immutable</w:t>
            </w:r>
          </w:p>
        </w:tc>
        <w:tc>
          <w:tcPr/>
          <w:p>
            <w:pPr>
              <w:pStyle w:val="Compact"/>
            </w:pPr>
            <w:r>
              <w:t xml:space="preserve">BR-19-3</w:t>
            </w:r>
          </w:p>
        </w:tc>
        <w:tc>
          <w:tcPr/>
          <w:p>
            <w:pPr>
              <w:pStyle w:val="Compact"/>
            </w:pPr>
            <w:r>
              <w:t xml:space="preserve">The email field is read-only (HTML</w:t>
            </w:r>
            <w:r>
              <w:t xml:space="preserve"> </w:t>
            </w:r>
            <w:r>
              <w:rPr>
                <w:rStyle w:val="VerbatimChar"/>
              </w:rPr>
              <w:t xml:space="preserve">disabled</w:t>
            </w:r>
            <w:r>
              <w:t xml:space="preserve">). The API endpoint ignores any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 </w:t>
            </w:r>
            <w:r>
              <w:t xml:space="preserve">field in the request body.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Protected route</w:t>
            </w:r>
          </w:p>
        </w:tc>
        <w:tc>
          <w:tcPr/>
          <w:p>
            <w:pPr>
              <w:pStyle w:val="Compact"/>
            </w:pPr>
            <w:r>
              <w:t xml:space="preserve">BR-19-4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</w:t>
            </w:r>
            <w:r>
              <w:t xml:space="preserve"> </w:t>
            </w:r>
            <w:r>
              <w:t xml:space="preserve">is a protected route. Unauthenticated requests are redirected to</w:t>
            </w:r>
            <w:r>
              <w:t xml:space="preserve"> </w:t>
            </w:r>
            <w:r>
              <w:rPr>
                <w:rStyle w:val="VerbatimChar"/>
              </w:rPr>
              <w:t xml:space="preserve">/sign-in?callbackURL=/settings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6"/>
    <w:bookmarkEnd w:id="127"/>
    <w:bookmarkStart w:id="133" w:name="uc-20-change-password-fr-7.2"/>
    <w:p>
      <w:pPr>
        <w:pStyle w:val="Heading3"/>
      </w:pPr>
      <w:r>
        <w:t xml:space="preserve">UC-20: Change Password (FR-7.2)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Change 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An authenticated user with an email/password account changes their account password. All other active sessions are invalidated after a successful change.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Reader, Curator,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The user fills in the</w:t>
            </w:r>
            <w:r>
              <w:t xml:space="preserve"> </w:t>
            </w:r>
            <w:r>
              <w:t xml:space="preserve">“Đổi mật khẩu”</w:t>
            </w:r>
            <w:r>
              <w:t xml:space="preserve"> </w:t>
            </w:r>
            <w:r>
              <w:t xml:space="preserve">form on</w:t>
            </w:r>
            <w:r>
              <w:t xml:space="preserve"> </w:t>
            </w:r>
            <w:r>
              <w:rPr>
                <w:rStyle w:val="VerbatimChar"/>
              </w:rPr>
              <w:t xml:space="preserve">/settings</w:t>
            </w:r>
            <w:r>
              <w:t xml:space="preserve"> </w:t>
            </w:r>
            <w:r>
              <w:t xml:space="preserve">and submits.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Pre-condition</w:t>
            </w:r>
          </w:p>
        </w:tc>
        <w:tc>
          <w:tcPr/>
          <w:p>
            <w:pPr>
              <w:pStyle w:val="Compact"/>
            </w:pPr>
            <w:r>
              <w:t xml:space="preserve">The user is authenticated and their account has a password (not a Google-only account).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Post-condition</w:t>
            </w:r>
          </w:p>
        </w:tc>
        <w:tc>
          <w:tcPr/>
          <w:p>
            <w:pPr>
              <w:pStyle w:val="Compact"/>
            </w:pPr>
            <w:r>
              <w:t xml:space="preserve">The password hash is updated. All sessions other than the current one are invalidated. MSG-006 is displayed.</w:t>
            </w:r>
          </w:p>
        </w:tc>
      </w:tr>
    </w:tbl>
    <w:bookmarkStart w:id="131" w:name="activities-flow-19"/>
    <w:p>
      <w:pPr>
        <w:pStyle w:val="Heading4"/>
      </w:pPr>
      <w:r>
        <w:t xml:space="preserve">Activities Flow</w:t>
      </w:r>
    </w:p>
    <w:p>
      <w:pPr>
        <w:pStyle w:val="CaptionedFigure"/>
      </w:pPr>
      <w:r>
        <w:drawing>
          <wp:inline>
            <wp:extent cx="5334000" cy="13629351"/>
            <wp:effectExtent b="0" l="0" r="0" t="0"/>
            <wp:docPr descr="Figure 20: UC-20 Change Password Activity Flow" title="" id="129" name="Picture"/>
            <a:graphic>
              <a:graphicData uri="http://schemas.openxmlformats.org/drawingml/2006/picture">
                <pic:pic>
                  <pic:nvPicPr>
                    <pic:cNvPr descr="figures/uc-20-activity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29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20: UC-20 Change Password Activity Flow</w:t>
      </w:r>
    </w:p>
    <w:p>
      <w:pPr>
        <w:pStyle w:val="Compact"/>
        <w:numPr>
          <w:ilvl w:val="0"/>
          <w:numId w:val="1030"/>
        </w:numPr>
      </w:pPr>
      <w:r>
        <w:t xml:space="preserve">User scrolls to the</w:t>
      </w:r>
      <w:r>
        <w:t xml:space="preserve"> </w:t>
      </w:r>
      <w:r>
        <w:t xml:space="preserve">“Đổi mật khẩu”</w:t>
      </w:r>
      <w:r>
        <w:t xml:space="preserve"> </w:t>
      </w:r>
      <w:r>
        <w:t xml:space="preserve">section on</w:t>
      </w:r>
      <w:r>
        <w:t xml:space="preserve"> </w:t>
      </w:r>
      <w:r>
        <w:rPr>
          <w:rStyle w:val="VerbatimChar"/>
        </w:rPr>
        <w:t xml:space="preserve">/settings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User enters: current password, new password, confirm new password.</w:t>
      </w:r>
    </w:p>
    <w:p>
      <w:pPr>
        <w:pStyle w:val="Compact"/>
        <w:numPr>
          <w:ilvl w:val="0"/>
          <w:numId w:val="1030"/>
        </w:numPr>
      </w:pPr>
      <w:r>
        <w:t xml:space="preserve">User clicks</w:t>
      </w:r>
      <w:r>
        <w:t xml:space="preserve"> </w:t>
      </w:r>
      <w:r>
        <w:t xml:space="preserve">“Đổi mật khẩu”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System verifies the current password against the stored bcrypt hash.</w:t>
      </w:r>
    </w:p>
    <w:p>
      <w:pPr>
        <w:pStyle w:val="Compact"/>
        <w:numPr>
          <w:ilvl w:val="0"/>
          <w:numId w:val="1030"/>
        </w:numPr>
      </w:pPr>
      <w:r>
        <w:t xml:space="preserve">If current password is incorrect: system displays MSG-007 and halts.</w:t>
      </w:r>
    </w:p>
    <w:p>
      <w:pPr>
        <w:pStyle w:val="Compact"/>
        <w:numPr>
          <w:ilvl w:val="0"/>
          <w:numId w:val="1030"/>
        </w:numPr>
      </w:pPr>
      <w:r>
        <w:t xml:space="preserve">System validates the new password (minimum length, does not match current).</w:t>
      </w:r>
    </w:p>
    <w:p>
      <w:pPr>
        <w:pStyle w:val="Compact"/>
        <w:numPr>
          <w:ilvl w:val="0"/>
          <w:numId w:val="1030"/>
        </w:numPr>
      </w:pPr>
      <w:r>
        <w:t xml:space="preserve">System checks that the new password and confirmation match.</w:t>
      </w:r>
    </w:p>
    <w:p>
      <w:pPr>
        <w:pStyle w:val="Compact"/>
        <w:numPr>
          <w:ilvl w:val="0"/>
          <w:numId w:val="1030"/>
        </w:numPr>
      </w:pPr>
      <w:r>
        <w:t xml:space="preserve">System hashes the new password with bcrypt.</w:t>
      </w:r>
    </w:p>
    <w:p>
      <w:pPr>
        <w:pStyle w:val="Compact"/>
        <w:numPr>
          <w:ilvl w:val="0"/>
          <w:numId w:val="1030"/>
        </w:numPr>
      </w:pPr>
      <w:r>
        <w:t xml:space="preserve">System updates</w:t>
      </w:r>
      <w:r>
        <w:t xml:space="preserve"> </w:t>
      </w:r>
      <w:r>
        <w:rPr>
          <w:rStyle w:val="VerbatimChar"/>
        </w:rPr>
        <w:t xml:space="preserve">users.passwordHash</w:t>
      </w:r>
      <w:r>
        <w:t xml:space="preserve"> </w:t>
      </w:r>
      <w:r>
        <w:t xml:space="preserve">with the new hash.</w:t>
      </w:r>
    </w:p>
    <w:p>
      <w:pPr>
        <w:pStyle w:val="Compact"/>
        <w:numPr>
          <w:ilvl w:val="0"/>
          <w:numId w:val="1030"/>
        </w:numPr>
      </w:pPr>
      <w:r>
        <w:t xml:space="preserve">System deletes all session records for the user except the current session.</w:t>
      </w:r>
    </w:p>
    <w:p>
      <w:pPr>
        <w:pStyle w:val="Compact"/>
        <w:numPr>
          <w:ilvl w:val="0"/>
          <w:numId w:val="1030"/>
        </w:numPr>
      </w:pPr>
      <w:r>
        <w:t xml:space="preserve">System displays MSG-006.</w:t>
      </w:r>
    </w:p>
    <w:bookmarkEnd w:id="131"/>
    <w:bookmarkStart w:id="132" w:name="business-rules-19"/>
    <w:p>
      <w:pPr>
        <w:pStyle w:val="Heading4"/>
      </w:pPr>
      <w:r>
        <w:t xml:space="preserve">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BR 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password verification</w:t>
            </w:r>
          </w:p>
        </w:tc>
        <w:tc>
          <w:tcPr/>
          <w:p>
            <w:pPr>
              <w:pStyle w:val="Compact"/>
            </w:pPr>
            <w:r>
              <w:t xml:space="preserve">BR-20-1</w:t>
            </w:r>
          </w:p>
        </w:tc>
        <w:tc>
          <w:tcPr/>
          <w:p>
            <w:pPr>
              <w:pStyle w:val="Compact"/>
            </w:pPr>
            <w:r>
              <w:t xml:space="preserve">The submitted current password must match the stored bcrypt hash. If not, display MSG-007.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Confirmation match</w:t>
            </w:r>
          </w:p>
        </w:tc>
        <w:tc>
          <w:tcPr/>
          <w:p>
            <w:pPr>
              <w:pStyle w:val="Compact"/>
            </w:pPr>
            <w:r>
              <w:t xml:space="preserve">BR-20-2</w:t>
            </w:r>
          </w:p>
        </w:tc>
        <w:tc>
          <w:tcPr/>
          <w:p>
            <w:pPr>
              <w:pStyle w:val="Compact"/>
            </w:pPr>
            <w:r>
              <w:t xml:space="preserve">New password and confirm password must be identical.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Minimum length</w:t>
            </w:r>
          </w:p>
        </w:tc>
        <w:tc>
          <w:tcPr/>
          <w:p>
            <w:pPr>
              <w:pStyle w:val="Compact"/>
            </w:pPr>
            <w:r>
              <w:t xml:space="preserve">BR-20-3</w:t>
            </w:r>
          </w:p>
        </w:tc>
        <w:tc>
          <w:tcPr/>
          <w:p>
            <w:pPr>
              <w:pStyle w:val="Compact"/>
            </w:pPr>
            <w:r>
              <w:t xml:space="preserve">New password must be at least 8 characters.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password reuse</w:t>
            </w:r>
          </w:p>
        </w:tc>
        <w:tc>
          <w:tcPr/>
          <w:p>
            <w:pPr>
              <w:pStyle w:val="Compact"/>
            </w:pPr>
            <w:r>
              <w:t xml:space="preserve">BR-20-4</w:t>
            </w:r>
          </w:p>
        </w:tc>
        <w:tc>
          <w:tcPr/>
          <w:p>
            <w:pPr>
              <w:pStyle w:val="Compact"/>
            </w:pPr>
            <w:r>
              <w:t xml:space="preserve">New password must not be identical to the current password.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account exclusion</w:t>
            </w:r>
          </w:p>
        </w:tc>
        <w:tc>
          <w:tcPr/>
          <w:p>
            <w:pPr>
              <w:pStyle w:val="Compact"/>
            </w:pPr>
            <w:r>
              <w:t xml:space="preserve">BR-20-5</w:t>
            </w:r>
          </w:p>
        </w:tc>
        <w:tc>
          <w:tcPr/>
          <w:p>
            <w:pPr>
              <w:pStyle w:val="Compact"/>
            </w:pPr>
            <w:r>
              <w:t xml:space="preserve">Users who registered exclusively via Google OAuth (no password) do not see the</w:t>
            </w:r>
            <w:r>
              <w:t xml:space="preserve"> </w:t>
            </w:r>
            <w:r>
              <w:t xml:space="preserve">“Đổi mật khẩu”</w:t>
            </w:r>
            <w:r>
              <w:t xml:space="preserve"> </w:t>
            </w:r>
            <w:r>
              <w:t xml:space="preserve">section. The form is conditionally rendered on the server based on whether the account has a password credential.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invalidation</w:t>
            </w:r>
          </w:p>
        </w:tc>
        <w:tc>
          <w:tcPr/>
          <w:p>
            <w:pPr>
              <w:pStyle w:val="Compact"/>
            </w:pPr>
            <w:r>
              <w:t xml:space="preserve">BR-20-6</w:t>
            </w:r>
          </w:p>
        </w:tc>
        <w:tc>
          <w:tcPr/>
          <w:p>
            <w:pPr>
              <w:pStyle w:val="Compact"/>
            </w:pPr>
            <w:r>
              <w:t xml:space="preserve">After a successful password change, all</w:t>
            </w:r>
            <w:r>
              <w:t xml:space="preserve"> </w:t>
            </w:r>
            <w:r>
              <w:rPr>
                <w:rStyle w:val="VerbatimChar"/>
              </w:rPr>
              <w:t xml:space="preserve">sessions</w:t>
            </w:r>
            <w:r>
              <w:t xml:space="preserve"> </w:t>
            </w:r>
            <w:r>
              <w:t xml:space="preserve">rows for the user except the current session ID are deleted, forcing re-authentication on other devices.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2"/>
    <w:bookmarkEnd w:id="133"/>
    <w:bookmarkStart w:id="139" w:name="uc-21-curator-manage-novel-fr-8.1"/>
    <w:p>
      <w:pPr>
        <w:pStyle w:val="Heading3"/>
      </w:pPr>
      <w:r>
        <w:t xml:space="preserve">UC-21: Curator Manage Novel (FR-8.1)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Curator Manage Novel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 curator creates a new novel or edits an existing one. This includes setting all metadata fields, uploading a cover image, and associating genres and tags.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Curator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The curator navigates to</w:t>
            </w:r>
            <w:r>
              <w:t xml:space="preserve"> </w:t>
            </w:r>
            <w:r>
              <w:rPr>
                <w:rStyle w:val="VerbatimChar"/>
              </w:rPr>
              <w:t xml:space="preserve">/curator/novels/new</w:t>
            </w:r>
            <w:r>
              <w:t xml:space="preserve"> </w:t>
            </w:r>
            <w:r>
              <w:t xml:space="preserve">(create) or</w:t>
            </w:r>
            <w:r>
              <w:t xml:space="preserve"> </w:t>
            </w:r>
            <w:r>
              <w:rPr>
                <w:rStyle w:val="VerbatimChar"/>
              </w:rPr>
              <w:t xml:space="preserve">/curator/novels/[id]/edit</w:t>
            </w:r>
            <w:r>
              <w:t xml:space="preserve"> </w:t>
            </w:r>
            <w:r>
              <w:t xml:space="preserve">(edit).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Pre-condition</w:t>
            </w:r>
          </w:p>
        </w:tc>
        <w:tc>
          <w:tcPr/>
          <w:p>
            <w:pPr>
              <w:pStyle w:val="Compact"/>
            </w:pPr>
            <w:r>
              <w:t xml:space="preserve">The user is authenticated and has</w:t>
            </w:r>
            <w:r>
              <w:t xml:space="preserve"> </w:t>
            </w:r>
            <w:r>
              <w:rPr>
                <w:rStyle w:val="VerbatimChar"/>
              </w:rPr>
              <w:t xml:space="preserve">role = curator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role = admin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Post-condition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novels</w:t>
            </w:r>
            <w:r>
              <w:t xml:space="preserve"> </w:t>
            </w:r>
            <w:r>
              <w:t xml:space="preserve">record is inserted or updated. Associated</w:t>
            </w:r>
            <w:r>
              <w:t xml:space="preserve"> </w:t>
            </w:r>
            <w:r>
              <w:rPr>
                <w:rStyle w:val="VerbatimChar"/>
              </w:rPr>
              <w:t xml:space="preserve">novel_genres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novel_tags</w:t>
            </w:r>
            <w:r>
              <w:t xml:space="preserve"> </w:t>
            </w:r>
            <w:r>
              <w:t xml:space="preserve">junction table rows are synchronized.</w:t>
            </w:r>
          </w:p>
        </w:tc>
      </w:tr>
    </w:tbl>
    <w:bookmarkStart w:id="137" w:name="activities-flow-20"/>
    <w:p>
      <w:pPr>
        <w:pStyle w:val="Heading4"/>
      </w:pPr>
      <w:r>
        <w:t xml:space="preserve">Activities Flow</w:t>
      </w:r>
    </w:p>
    <w:p>
      <w:pPr>
        <w:pStyle w:val="CaptionedFigure"/>
      </w:pPr>
      <w:r>
        <w:drawing>
          <wp:inline>
            <wp:extent cx="5334000" cy="13768479"/>
            <wp:effectExtent b="0" l="0" r="0" t="0"/>
            <wp:docPr descr="Figure 21: UC-21 Curator Manage Novel Activity Flow" title="" id="135" name="Picture"/>
            <a:graphic>
              <a:graphicData uri="http://schemas.openxmlformats.org/drawingml/2006/picture">
                <pic:pic>
                  <pic:nvPicPr>
                    <pic:cNvPr descr="figures/uc-21-activity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68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21: UC-21 Curator Manage Novel Activity Flow</w:t>
      </w:r>
    </w:p>
    <w:p>
      <w:pPr>
        <w:pStyle w:val="Compact"/>
        <w:numPr>
          <w:ilvl w:val="0"/>
          <w:numId w:val="1031"/>
        </w:numPr>
      </w:pPr>
      <w:r>
        <w:t xml:space="preserve">Curator opens the novel form via the CMS.</w:t>
      </w:r>
    </w:p>
    <w:p>
      <w:pPr>
        <w:pStyle w:val="Compact"/>
        <w:numPr>
          <w:ilvl w:val="0"/>
          <w:numId w:val="1031"/>
        </w:numPr>
      </w:pPr>
      <w:r>
        <w:t xml:space="preserve">System renders the form. For edit mode: pre-populated with existing novel data.</w:t>
      </w:r>
    </w:p>
    <w:p>
      <w:pPr>
        <w:pStyle w:val="Compact"/>
        <w:numPr>
          <w:ilvl w:val="0"/>
          <w:numId w:val="1031"/>
        </w:numPr>
      </w:pPr>
      <w:r>
        <w:t xml:space="preserve">Curator fills in required fields: title, original language, publication status.</w:t>
      </w:r>
    </w:p>
    <w:p>
      <w:pPr>
        <w:pStyle w:val="Compact"/>
        <w:numPr>
          <w:ilvl w:val="0"/>
          <w:numId w:val="1031"/>
        </w:numPr>
      </w:pPr>
      <w:r>
        <w:t xml:space="preserve">Curator optionally fills in: synopsis, slug (auto-generated if blank), genres (multi-select, max 5), tags (multi-select or free-text), cover image.</w:t>
      </w:r>
    </w:p>
    <w:p>
      <w:pPr>
        <w:pStyle w:val="Compact"/>
        <w:numPr>
          <w:ilvl w:val="0"/>
          <w:numId w:val="1031"/>
        </w:numPr>
      </w:pPr>
      <w:r>
        <w:t xml:space="preserve">For cover image: curator uploads via the Cloudinary upload widget. The widget uploads directly to Cloudinary and returns a</w:t>
      </w:r>
      <w:r>
        <w:t xml:space="preserve"> </w:t>
      </w:r>
      <w:r>
        <w:rPr>
          <w:rStyle w:val="VerbatimChar"/>
        </w:rPr>
        <w:t xml:space="preserve">secure_url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System stores the Cloudinary</w:t>
      </w:r>
      <w:r>
        <w:t xml:space="preserve"> </w:t>
      </w:r>
      <w:r>
        <w:rPr>
          <w:rStyle w:val="VerbatimChar"/>
        </w:rPr>
        <w:t xml:space="preserve">secure_url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novels.coverImageUrl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Curator clicks</w:t>
      </w:r>
      <w:r>
        <w:t xml:space="preserve"> </w:t>
      </w:r>
      <w:r>
        <w:t xml:space="preserve">“Lưu”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System validates all fields server-side.</w:t>
      </w:r>
    </w:p>
    <w:p>
      <w:pPr>
        <w:pStyle w:val="Compact"/>
        <w:numPr>
          <w:ilvl w:val="0"/>
          <w:numId w:val="1031"/>
        </w:numPr>
      </w:pPr>
      <w:r>
        <w:t xml:space="preserve">System generates a slug from the title if not provided (lowercase, hyphens, Vietnamese transliteration).</w:t>
      </w:r>
    </w:p>
    <w:p>
      <w:pPr>
        <w:pStyle w:val="Compact"/>
        <w:numPr>
          <w:ilvl w:val="0"/>
          <w:numId w:val="1031"/>
        </w:numPr>
      </w:pPr>
      <w:r>
        <w:t xml:space="preserve">System checks slug uniqueness; if a collision occurs, appends a numeric suffix.</w:t>
      </w:r>
    </w:p>
    <w:p>
      <w:pPr>
        <w:pStyle w:val="Compact"/>
        <w:numPr>
          <w:ilvl w:val="0"/>
          <w:numId w:val="1031"/>
        </w:numPr>
      </w:pPr>
      <w:r>
        <w:t xml:space="preserve">System upserts the</w:t>
      </w:r>
      <w:r>
        <w:t xml:space="preserve"> </w:t>
      </w:r>
      <w:r>
        <w:rPr>
          <w:rStyle w:val="VerbatimChar"/>
        </w:rPr>
        <w:t xml:space="preserve">novels</w:t>
      </w:r>
      <w:r>
        <w:t xml:space="preserve"> </w:t>
      </w:r>
      <w:r>
        <w:t xml:space="preserve">record.</w:t>
      </w:r>
    </w:p>
    <w:p>
      <w:pPr>
        <w:pStyle w:val="Compact"/>
        <w:numPr>
          <w:ilvl w:val="0"/>
          <w:numId w:val="1031"/>
        </w:numPr>
      </w:pPr>
      <w:r>
        <w:t xml:space="preserve">System synchronizes</w:t>
      </w:r>
      <w:r>
        <w:t xml:space="preserve"> </w:t>
      </w:r>
      <w:r>
        <w:rPr>
          <w:rStyle w:val="VerbatimChar"/>
        </w:rPr>
        <w:t xml:space="preserve">novel_genres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novel_tags</w:t>
      </w:r>
      <w:r>
        <w:t xml:space="preserve"> </w:t>
      </w:r>
      <w:r>
        <w:t xml:space="preserve">junction rows (delete all existing, insert selected).</w:t>
      </w:r>
    </w:p>
    <w:p>
      <w:pPr>
        <w:pStyle w:val="Compact"/>
        <w:numPr>
          <w:ilvl w:val="0"/>
          <w:numId w:val="1031"/>
        </w:numPr>
      </w:pPr>
      <w:r>
        <w:t xml:space="preserve">System redirects to the novel detail page or the chapter management list.</w:t>
      </w:r>
    </w:p>
    <w:bookmarkEnd w:id="137"/>
    <w:bookmarkStart w:id="138" w:name="business-rules-20"/>
    <w:p>
      <w:pPr>
        <w:pStyle w:val="Heading4"/>
      </w:pPr>
      <w:r>
        <w:t xml:space="preserve">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BR 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Required fields</w:t>
            </w:r>
          </w:p>
        </w:tc>
        <w:tc>
          <w:tcPr/>
          <w:p>
            <w:pPr>
              <w:pStyle w:val="Compact"/>
            </w:pPr>
            <w:r>
              <w:t xml:space="preserve">BR-21-1</w:t>
            </w:r>
          </w:p>
        </w:tc>
        <w:tc>
          <w:tcPr/>
          <w:p>
            <w:pPr>
              <w:pStyle w:val="Compact"/>
            </w:pPr>
            <w:r>
              <w:t xml:space="preserve">Title (1–500 characters), original language (ZH / KO / JA / EN / VI), and status (ONGOING / COMPLETED / HIATUS / DROPPED) are required.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Slug format</w:t>
            </w:r>
          </w:p>
        </w:tc>
        <w:tc>
          <w:tcPr/>
          <w:p>
            <w:pPr>
              <w:pStyle w:val="Compact"/>
            </w:pPr>
            <w:r>
              <w:t xml:space="preserve">BR-21-2</w:t>
            </w:r>
          </w:p>
        </w:tc>
        <w:tc>
          <w:tcPr/>
          <w:p>
            <w:pPr>
              <w:pStyle w:val="Compact"/>
            </w:pPr>
            <w:r>
              <w:t xml:space="preserve">Slug must match</w:t>
            </w:r>
            <w:r>
              <w:t xml:space="preserve"> </w:t>
            </w:r>
            <w:r>
              <w:rPr>
                <w:rStyle w:val="VerbatimChar"/>
              </w:rPr>
              <w:t xml:space="preserve">^[a-z0-9]+(?:-[a-z0-9]+)*$</w:t>
            </w:r>
            <w:r>
              <w:t xml:space="preserve">. Uniqueness is enforced at the database level by a unique index.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Auto-slug</w:t>
            </w:r>
          </w:p>
        </w:tc>
        <w:tc>
          <w:tcPr/>
          <w:p>
            <w:pPr>
              <w:pStyle w:val="Compact"/>
            </w:pPr>
            <w:r>
              <w:t xml:space="preserve">BR-21-3</w:t>
            </w:r>
          </w:p>
        </w:tc>
        <w:tc>
          <w:tcPr/>
          <w:p>
            <w:pPr>
              <w:pStyle w:val="Compact"/>
            </w:pPr>
            <w:r>
              <w:t xml:space="preserve">If the curator does not provide a slug, the system auto-generates one from the title using Vietnamese transliteration (removing diacritics, replacing spaces with hyphens, lowercasing).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 image constraints</w:t>
            </w:r>
          </w:p>
        </w:tc>
        <w:tc>
          <w:tcPr/>
          <w:p>
            <w:pPr>
              <w:pStyle w:val="Compact"/>
            </w:pPr>
            <w:r>
              <w:t xml:space="preserve">BR-21-4</w:t>
            </w:r>
          </w:p>
        </w:tc>
        <w:tc>
          <w:tcPr/>
          <w:p>
            <w:pPr>
              <w:pStyle w:val="Compact"/>
            </w:pPr>
            <w:r>
              <w:t xml:space="preserve">Accepted formats: JPEG, PNG, WebP. Maximum file size: 5 MB. The image is stored on Cloudinary; only the URL is in the database.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Genre limit</w:t>
            </w:r>
          </w:p>
        </w:tc>
        <w:tc>
          <w:tcPr/>
          <w:p>
            <w:pPr>
              <w:pStyle w:val="Compact"/>
            </w:pPr>
            <w:r>
              <w:t xml:space="preserve">BR-21-5</w:t>
            </w:r>
          </w:p>
        </w:tc>
        <w:tc>
          <w:tcPr/>
          <w:p>
            <w:pPr>
              <w:pStyle w:val="Compact"/>
            </w:pPr>
            <w:r>
              <w:t xml:space="preserve">A novel may be associated with a maximum of 5 genres.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CMS access control</w:t>
            </w:r>
          </w:p>
        </w:tc>
        <w:tc>
          <w:tcPr/>
          <w:p>
            <w:pPr>
              <w:pStyle w:val="Compact"/>
            </w:pPr>
            <w:r>
              <w:t xml:space="preserve">BR-21-6</w:t>
            </w:r>
          </w:p>
        </w:tc>
        <w:tc>
          <w:tcPr/>
          <w:p>
            <w:pPr>
              <w:pStyle w:val="Compact"/>
            </w:pPr>
            <w:r>
              <w:t xml:space="preserve">Middleware verifies</w:t>
            </w:r>
            <w:r>
              <w:t xml:space="preserve"> </w:t>
            </w:r>
            <w:r>
              <w:rPr>
                <w:rStyle w:val="VerbatimChar"/>
              </w:rPr>
              <w:t xml:space="preserve">role = curator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role = admin</w:t>
            </w:r>
            <w:r>
              <w:t xml:space="preserve"> </w:t>
            </w:r>
            <w:r>
              <w:t xml:space="preserve">on all</w:t>
            </w:r>
            <w:r>
              <w:t xml:space="preserve"> </w:t>
            </w:r>
            <w:r>
              <w:rPr>
                <w:rStyle w:val="VerbatimChar"/>
              </w:rPr>
              <w:t xml:space="preserve">/curator/**</w:t>
            </w:r>
            <w:r>
              <w:t xml:space="preserve"> </w:t>
            </w:r>
            <w:r>
              <w:t xml:space="preserve">routes. Readers receive HTTP 403.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8"/>
    <w:bookmarkEnd w:id="139"/>
    <w:bookmarkStart w:id="145" w:name="uc-22-curator-manage-chapter-fr-8.2"/>
    <w:p>
      <w:pPr>
        <w:pStyle w:val="Heading3"/>
      </w:pPr>
      <w:r>
        <w:t xml:space="preserve">UC-22: Curator Manage Chapter (FR-8.2)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Curator Manage Chapter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 curator creates, edits, and controls the publication state of chapters belonging to a novel. Chapters can be saved as drafts or published immediately or on a schedule.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Curator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The curator opens the chapter editor at</w:t>
            </w:r>
            <w:r>
              <w:t xml:space="preserve"> </w:t>
            </w:r>
            <w:r>
              <w:rPr>
                <w:rStyle w:val="VerbatimChar"/>
              </w:rPr>
              <w:t xml:space="preserve">/curator/novels/[id]/chapters/new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/curator/novels/[id]/chapters/[chId]/edit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Pre-condition</w:t>
            </w:r>
          </w:p>
        </w:tc>
        <w:tc>
          <w:tcPr/>
          <w:p>
            <w:pPr>
              <w:pStyle w:val="Compact"/>
            </w:pPr>
            <w:r>
              <w:t xml:space="preserve">The user has the</w:t>
            </w:r>
            <w:r>
              <w:t xml:space="preserve"> </w:t>
            </w:r>
            <w:r>
              <w:rPr>
                <w:rStyle w:val="VerbatimChar"/>
              </w:rPr>
              <w:t xml:space="preserve">curator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role. The parent novel exists.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Post-condition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chapters</w:t>
            </w:r>
            <w:r>
              <w:t xml:space="preserve"> </w:t>
            </w:r>
            <w:r>
              <w:t xml:space="preserve">record is created or updated. If published,</w:t>
            </w:r>
            <w:r>
              <w:t xml:space="preserve"> </w:t>
            </w:r>
            <w:r>
              <w:rPr>
                <w:rStyle w:val="VerbatimChar"/>
              </w:rPr>
              <w:t xml:space="preserve">publishedAt</w:t>
            </w:r>
            <w:r>
              <w:t xml:space="preserve"> </w:t>
            </w:r>
            <w:r>
              <w:t xml:space="preserve">is set and</w:t>
            </w:r>
            <w:r>
              <w:t xml:space="preserve"> </w:t>
            </w:r>
            <w:r>
              <w:rPr>
                <w:rStyle w:val="VerbatimChar"/>
              </w:rPr>
              <w:t xml:space="preserve">novels.totalChapters</w:t>
            </w:r>
            <w:r>
              <w:t xml:space="preserve"> </w:t>
            </w:r>
            <w:r>
              <w:t xml:space="preserve">is incremented.</w:t>
            </w:r>
          </w:p>
        </w:tc>
      </w:tr>
    </w:tbl>
    <w:bookmarkStart w:id="143" w:name="activities-flow-21"/>
    <w:p>
      <w:pPr>
        <w:pStyle w:val="Heading4"/>
      </w:pPr>
      <w:r>
        <w:t xml:space="preserve">Activities Flow</w:t>
      </w:r>
    </w:p>
    <w:p>
      <w:pPr>
        <w:pStyle w:val="CaptionedFigure"/>
      </w:pPr>
      <w:r>
        <w:drawing>
          <wp:inline>
            <wp:extent cx="5334000" cy="8611739"/>
            <wp:effectExtent b="0" l="0" r="0" t="0"/>
            <wp:docPr descr="Figure 22: UC-22 Curator Manage Chapter Activity Flow" title="" id="141" name="Picture"/>
            <a:graphic>
              <a:graphicData uri="http://schemas.openxmlformats.org/drawingml/2006/picture">
                <pic:pic>
                  <pic:nvPicPr>
                    <pic:cNvPr descr="figures/uc-22-activity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11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22: UC-22 Curator Manage Chapter Activity Flow</w:t>
      </w:r>
    </w:p>
    <w:p>
      <w:pPr>
        <w:pStyle w:val="Compact"/>
        <w:numPr>
          <w:ilvl w:val="0"/>
          <w:numId w:val="1032"/>
        </w:numPr>
      </w:pPr>
      <w:r>
        <w:t xml:space="preserve">Curator opens the chapter form via the CMS.</w:t>
      </w:r>
    </w:p>
    <w:p>
      <w:pPr>
        <w:pStyle w:val="Compact"/>
        <w:numPr>
          <w:ilvl w:val="0"/>
          <w:numId w:val="1032"/>
        </w:numPr>
      </w:pPr>
      <w:r>
        <w:t xml:space="preserve">System renders the chapter editor. For edit mode: pre-populated with existing chapter data.</w:t>
      </w:r>
    </w:p>
    <w:p>
      <w:pPr>
        <w:pStyle w:val="Compact"/>
        <w:numPr>
          <w:ilvl w:val="0"/>
          <w:numId w:val="1032"/>
        </w:numPr>
      </w:pPr>
      <w:r>
        <w:t xml:space="preserve">Curator fills in: chapter number, chapter title, content (rich text editor).</w:t>
      </w:r>
    </w:p>
    <w:p>
      <w:pPr>
        <w:pStyle w:val="Compact"/>
        <w:numPr>
          <w:ilvl w:val="0"/>
          <w:numId w:val="1032"/>
        </w:numPr>
      </w:pPr>
      <w:r>
        <w:t xml:space="preserve">Curator optionally toggles the VIP flag and sets the coin cost.</w:t>
      </w:r>
    </w:p>
    <w:p>
      <w:pPr>
        <w:pStyle w:val="Compact"/>
        <w:numPr>
          <w:ilvl w:val="0"/>
          <w:numId w:val="1032"/>
        </w:numPr>
      </w:pPr>
      <w:r>
        <w:t xml:space="preserve">Curator optionally sets a scheduled</w:t>
      </w:r>
      <w:r>
        <w:t xml:space="preserve"> </w:t>
      </w:r>
      <w:r>
        <w:rPr>
          <w:rStyle w:val="VerbatimChar"/>
        </w:rPr>
        <w:t xml:space="preserve">publishedAt</w:t>
      </w:r>
      <w:r>
        <w:t xml:space="preserve"> </w:t>
      </w:r>
      <w:r>
        <w:t xml:space="preserve">date/time.</w:t>
      </w:r>
    </w:p>
    <w:p>
      <w:pPr>
        <w:pStyle w:val="Compact"/>
        <w:numPr>
          <w:ilvl w:val="0"/>
          <w:numId w:val="1032"/>
        </w:numPr>
      </w:pPr>
      <w:r>
        <w:t xml:space="preserve">Curator clicks: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“Lưu bản nháp”</w:t>
      </w:r>
      <w:r>
        <w:t xml:space="preserve">: saves with</w:t>
      </w:r>
      <w:r>
        <w:t xml:space="preserve"> </w:t>
      </w:r>
      <w:r>
        <w:rPr>
          <w:rStyle w:val="VerbatimChar"/>
        </w:rPr>
        <w:t xml:space="preserve">publishedAt = null</w:t>
      </w:r>
      <w:r>
        <w:t xml:space="preserve">. Chapter is not visible to readers.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“Xuất bản”</w:t>
      </w:r>
      <w:r>
        <w:t xml:space="preserve">: saves with</w:t>
      </w:r>
      <w:r>
        <w:t xml:space="preserve"> </w:t>
      </w:r>
      <w:r>
        <w:rPr>
          <w:rStyle w:val="VerbatimChar"/>
        </w:rPr>
        <w:t xml:space="preserve">publishedAt = now()</w:t>
      </w:r>
      <w:r>
        <w:t xml:space="preserve"> </w:t>
      </w:r>
      <w:r>
        <w:t xml:space="preserve">(or the scheduled date).</w:t>
      </w:r>
    </w:p>
    <w:p>
      <w:pPr>
        <w:pStyle w:val="Compact"/>
        <w:numPr>
          <w:ilvl w:val="0"/>
          <w:numId w:val="1032"/>
        </w:numPr>
      </w:pPr>
      <w:r>
        <w:t xml:space="preserve">System validates: chapter number is a positive integer, unique within the novel; title is non-empty.</w:t>
      </w:r>
    </w:p>
    <w:p>
      <w:pPr>
        <w:pStyle w:val="Compact"/>
        <w:numPr>
          <w:ilvl w:val="0"/>
          <w:numId w:val="1032"/>
        </w:numPr>
      </w:pPr>
      <w:r>
        <w:t xml:space="preserve">System calculates</w:t>
      </w:r>
      <w:r>
        <w:t xml:space="preserve"> </w:t>
      </w:r>
      <w:r>
        <w:rPr>
          <w:rStyle w:val="VerbatimChar"/>
        </w:rPr>
        <w:t xml:space="preserve">wordCount</w:t>
      </w:r>
      <w:r>
        <w:t xml:space="preserve"> </w:t>
      </w:r>
      <w:r>
        <w:t xml:space="preserve">by stripping HTML tags from the content and counting space-delimited tokens.</w:t>
      </w:r>
    </w:p>
    <w:p>
      <w:pPr>
        <w:pStyle w:val="Compact"/>
        <w:numPr>
          <w:ilvl w:val="0"/>
          <w:numId w:val="1032"/>
        </w:numPr>
      </w:pPr>
      <w:r>
        <w:t xml:space="preserve">System inserts or updates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record.</w:t>
      </w:r>
    </w:p>
    <w:p>
      <w:pPr>
        <w:pStyle w:val="Compact"/>
        <w:numPr>
          <w:ilvl w:val="0"/>
          <w:numId w:val="1032"/>
        </w:numPr>
      </w:pPr>
      <w:r>
        <w:t xml:space="preserve">If publishing (setting</w:t>
      </w:r>
      <w:r>
        <w:t xml:space="preserve"> </w:t>
      </w:r>
      <w:r>
        <w:rPr>
          <w:rStyle w:val="VerbatimChar"/>
        </w:rPr>
        <w:t xml:space="preserve">publishedAt</w:t>
      </w:r>
      <w:r>
        <w:t xml:space="preserve">): system atomically increments</w:t>
      </w:r>
      <w:r>
        <w:t xml:space="preserve"> </w:t>
      </w:r>
      <w:r>
        <w:rPr>
          <w:rStyle w:val="VerbatimChar"/>
        </w:rPr>
        <w:t xml:space="preserve">novels.totalChapters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If reverting from published to draft: system atomically decrements</w:t>
      </w:r>
      <w:r>
        <w:t xml:space="preserve"> </w:t>
      </w:r>
      <w:r>
        <w:rPr>
          <w:rStyle w:val="VerbatimChar"/>
        </w:rPr>
        <w:t xml:space="preserve">novels.totalChapters</w:t>
      </w:r>
      <w:r>
        <w:t xml:space="preserve">.</w:t>
      </w:r>
    </w:p>
    <w:bookmarkEnd w:id="143"/>
    <w:bookmarkStart w:id="144" w:name="business-rules-21"/>
    <w:p>
      <w:pPr>
        <w:pStyle w:val="Heading4"/>
      </w:pPr>
      <w:r>
        <w:t xml:space="preserve">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BR 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Chapter number uniqueness</w:t>
            </w:r>
          </w:p>
        </w:tc>
        <w:tc>
          <w:tcPr/>
          <w:p>
            <w:pPr>
              <w:pStyle w:val="Compact"/>
            </w:pPr>
            <w:r>
              <w:t xml:space="preserve">BR-22-1</w:t>
            </w:r>
          </w:p>
        </w:tc>
        <w:tc>
          <w:tcPr/>
          <w:p>
            <w:pPr>
              <w:pStyle w:val="Compact"/>
            </w:pPr>
            <w:r>
              <w:t xml:space="preserve">Chapter numbers must be unique within a novel. A duplicate chapter number returns a validation error.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Word count calculation</w:t>
            </w:r>
          </w:p>
        </w:tc>
        <w:tc>
          <w:tcPr/>
          <w:p>
            <w:pPr>
              <w:pStyle w:val="Compact"/>
            </w:pPr>
            <w:r>
              <w:t xml:space="preserve">BR-22-2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wordCount</w:t>
            </w:r>
            <w:r>
              <w:t xml:space="preserve"> </w:t>
            </w:r>
            <w:r>
              <w:t xml:space="preserve">is calculated server-side after stripping HTML tags. It is not user-editable.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visibility</w:t>
            </w:r>
          </w:p>
        </w:tc>
        <w:tc>
          <w:tcPr/>
          <w:p>
            <w:pPr>
              <w:pStyle w:val="Compact"/>
            </w:pPr>
            <w:r>
              <w:t xml:space="preserve">BR-22-3</w:t>
            </w:r>
          </w:p>
        </w:tc>
        <w:tc>
          <w:tcPr/>
          <w:p>
            <w:pPr>
              <w:pStyle w:val="Compact"/>
            </w:pPr>
            <w:r>
              <w:t xml:space="preserve">Chapters with</w:t>
            </w:r>
            <w:r>
              <w:t xml:space="preserve"> </w:t>
            </w:r>
            <w:r>
              <w:rPr>
                <w:rStyle w:val="VerbatimChar"/>
              </w:rPr>
              <w:t xml:space="preserve">publishedAt IS NULL</w:t>
            </w:r>
            <w:r>
              <w:t xml:space="preserve"> </w:t>
            </w:r>
            <w:r>
              <w:t xml:space="preserve">are drafts and invisible to all readers (Guest, Reader). They are visible only to curators and admins in the CMS.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Scheduled chapters</w:t>
            </w:r>
          </w:p>
        </w:tc>
        <w:tc>
          <w:tcPr/>
          <w:p>
            <w:pPr>
              <w:pStyle w:val="Compact"/>
            </w:pPr>
            <w:r>
              <w:t xml:space="preserve">BR-22-4</w:t>
            </w:r>
          </w:p>
        </w:tc>
        <w:tc>
          <w:tcPr/>
          <w:p>
            <w:pPr>
              <w:pStyle w:val="Compact"/>
            </w:pPr>
            <w:r>
              <w:t xml:space="preserve">A chapter with a future</w:t>
            </w:r>
            <w:r>
              <w:t xml:space="preserve"> </w:t>
            </w:r>
            <w:r>
              <w:rPr>
                <w:rStyle w:val="VerbatimChar"/>
              </w:rPr>
              <w:t xml:space="preserve">publishedAt</w:t>
            </w:r>
            <w:r>
              <w:t xml:space="preserve"> </w:t>
            </w:r>
            <w:r>
              <w:t xml:space="preserve">is treated as a draft until the timestamp passes. The reader-facing query filters on</w:t>
            </w:r>
            <w:r>
              <w:t xml:space="preserve"> </w:t>
            </w:r>
            <w:r>
              <w:rPr>
                <w:rStyle w:val="VerbatimChar"/>
              </w:rPr>
              <w:t xml:space="preserve">publishedAt &lt;= now()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VIP flag</w:t>
            </w:r>
          </w:p>
        </w:tc>
        <w:tc>
          <w:tcPr/>
          <w:p>
            <w:pPr>
              <w:pStyle w:val="Compact"/>
            </w:pPr>
            <w:r>
              <w:t xml:space="preserve">BR-22-5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isVip</w:t>
            </w:r>
            <w:r>
              <w:t xml:space="preserve"> </w:t>
            </w:r>
            <w:r>
              <w:t xml:space="preserve">can only be set to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by a curator or admin. Readers cannot manipulate this flag.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Chapter count synchronization</w:t>
            </w:r>
          </w:p>
        </w:tc>
        <w:tc>
          <w:tcPr/>
          <w:p>
            <w:pPr>
              <w:pStyle w:val="Compact"/>
            </w:pPr>
            <w:r>
              <w:t xml:space="preserve">BR-22-6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novels.totalChapters</w:t>
            </w:r>
            <w:r>
              <w:t xml:space="preserve"> </w:t>
            </w:r>
            <w:r>
              <w:t xml:space="preserve">reflects the count of all published chapters. It is updated atomically whenever a chapter transitions between draft and published states.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safety</w:t>
            </w:r>
          </w:p>
        </w:tc>
        <w:tc>
          <w:tcPr/>
          <w:p>
            <w:pPr>
              <w:pStyle w:val="Compact"/>
            </w:pPr>
            <w:r>
              <w:t xml:space="preserve">BR-22-7</w:t>
            </w:r>
          </w:p>
        </w:tc>
        <w:tc>
          <w:tcPr/>
          <w:p>
            <w:pPr>
              <w:pStyle w:val="Compact"/>
            </w:pPr>
            <w:r>
              <w:t xml:space="preserve">Chapter content is stored as HTML. On render, it is sanitized using an allowlist of safe HTML tags to prevent XSS.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4"/>
    <w:bookmarkEnd w:id="145"/>
    <w:bookmarkStart w:id="151" w:name="uc-23-admin-manage-system-fr-9.1"/>
    <w:p>
      <w:pPr>
        <w:pStyle w:val="Heading3"/>
      </w:pPr>
      <w:r>
        <w:t xml:space="preserve">UC-23: Admin Manage System (FR-9.1)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Admin Manage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An admin performs system administration tasks: managing user accounts and roles, configuring coin packages, reviewing audit logs, and moderating reported content. All admin actions are logged.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The admin navigates to</w:t>
            </w:r>
            <w:r>
              <w:t xml:space="preserve"> </w:t>
            </w:r>
            <w:r>
              <w:rPr>
                <w:rStyle w:val="VerbatimChar"/>
              </w:rPr>
              <w:t xml:space="preserve">/admin</w:t>
            </w:r>
            <w:r>
              <w:t xml:space="preserve"> </w:t>
            </w:r>
            <w:r>
              <w:t xml:space="preserve">or any sub-page of the admin dashboard.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Pre-condition</w:t>
            </w:r>
          </w:p>
        </w:tc>
        <w:tc>
          <w:tcPr/>
          <w:p>
            <w:pPr>
              <w:pStyle w:val="Compact"/>
            </w:pPr>
            <w:r>
              <w:t xml:space="preserve">The user is authenticated with</w:t>
            </w:r>
            <w:r>
              <w:t xml:space="preserve"> </w:t>
            </w:r>
            <w:r>
              <w:rPr>
                <w:rStyle w:val="VerbatimChar"/>
              </w:rPr>
              <w:t xml:space="preserve">role = admin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Post-condition</w:t>
            </w:r>
          </w:p>
        </w:tc>
        <w:tc>
          <w:tcPr/>
          <w:p>
            <w:pPr>
              <w:pStyle w:val="Compact"/>
            </w:pPr>
            <w:r>
              <w:t xml:space="preserve">The requested administrative action is executed. An</w:t>
            </w:r>
            <w:r>
              <w:t xml:space="preserve"> </w:t>
            </w:r>
            <w:r>
              <w:rPr>
                <w:rStyle w:val="VerbatimChar"/>
              </w:rPr>
              <w:t xml:space="preserve">audit_logs</w:t>
            </w:r>
            <w:r>
              <w:t xml:space="preserve"> </w:t>
            </w:r>
            <w:r>
              <w:t xml:space="preserve">entry is created for every state-changing operation.</w:t>
            </w:r>
          </w:p>
        </w:tc>
      </w:tr>
    </w:tbl>
    <w:bookmarkStart w:id="149" w:name="activities-flow-22"/>
    <w:p>
      <w:pPr>
        <w:pStyle w:val="Heading4"/>
      </w:pPr>
      <w:r>
        <w:t xml:space="preserve">Activities Flow</w:t>
      </w:r>
    </w:p>
    <w:p>
      <w:pPr>
        <w:pStyle w:val="CaptionedFigure"/>
      </w:pPr>
      <w:r>
        <w:drawing>
          <wp:inline>
            <wp:extent cx="5334000" cy="3794800"/>
            <wp:effectExtent b="0" l="0" r="0" t="0"/>
            <wp:docPr descr="Figure 23: UC-23 Admin Manage System Activity Flow" title="" id="147" name="Picture"/>
            <a:graphic>
              <a:graphicData uri="http://schemas.openxmlformats.org/drawingml/2006/picture">
                <pic:pic>
                  <pic:nvPicPr>
                    <pic:cNvPr descr="figures/uc-23-activity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23: UC-23 Admin Manage System Activity Flow</w:t>
      </w:r>
    </w:p>
    <w:p>
      <w:pPr>
        <w:pStyle w:val="Compact"/>
        <w:numPr>
          <w:ilvl w:val="0"/>
          <w:numId w:val="1034"/>
        </w:numPr>
      </w:pPr>
      <w:r>
        <w:t xml:space="preserve">Admin navigates to the admin dashboard (</w:t>
      </w:r>
      <w:r>
        <w:rPr>
          <w:rStyle w:val="VerbatimChar"/>
        </w:rPr>
        <w:t xml:space="preserve">/admin</w:t>
      </w:r>
      <w:r>
        <w:t xml:space="preserve">).</w:t>
      </w:r>
    </w:p>
    <w:p>
      <w:pPr>
        <w:pStyle w:val="Compact"/>
        <w:numPr>
          <w:ilvl w:val="0"/>
          <w:numId w:val="1034"/>
        </w:numPr>
      </w:pPr>
      <w:r>
        <w:t xml:space="preserve">System verifies</w:t>
      </w:r>
      <w:r>
        <w:t xml:space="preserve"> </w:t>
      </w:r>
      <w:r>
        <w:rPr>
          <w:rStyle w:val="VerbatimChar"/>
        </w:rPr>
        <w:t xml:space="preserve">role = admin</w:t>
      </w:r>
      <w:r>
        <w:t xml:space="preserve">; non-admin users receive HTTP 403.</w:t>
      </w:r>
    </w:p>
    <w:p>
      <w:pPr>
        <w:pStyle w:val="Compact"/>
        <w:numPr>
          <w:ilvl w:val="0"/>
          <w:numId w:val="1034"/>
        </w:numPr>
      </w:pPr>
      <w:r>
        <w:t xml:space="preserve">Admin selects a management area from the sidebar: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Users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/admin/users</w:t>
      </w:r>
      <w:r>
        <w:t xml:space="preserve">): paginated list of all users with role, status, and join date.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Coin Packages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/admin/coin-packages</w:t>
      </w:r>
      <w:r>
        <w:t xml:space="preserve">): list of all coin packages (active and inactive).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Audit Logs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/admin/audit-logs</w:t>
      </w:r>
      <w:r>
        <w:t xml:space="preserve">): chronological event feed of all admin actions.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Reports</w:t>
      </w:r>
      <w:r>
        <w:t xml:space="preserve"> </w:t>
      </w:r>
      <w:r>
        <w:t xml:space="preserve">(Phase 3): moderation queue for reported comments and reviews.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User management actions:</w:t>
      </w:r>
    </w:p>
    <w:p>
      <w:pPr>
        <w:pStyle w:val="Compact"/>
        <w:numPr>
          <w:ilvl w:val="1"/>
          <w:numId w:val="1036"/>
        </w:numPr>
      </w:pPr>
      <w:r>
        <w:t xml:space="preserve">Admin views user profile details and current role.</w:t>
      </w:r>
    </w:p>
    <w:p>
      <w:pPr>
        <w:pStyle w:val="Compact"/>
        <w:numPr>
          <w:ilvl w:val="1"/>
          <w:numId w:val="1036"/>
        </w:numPr>
      </w:pPr>
      <w:r>
        <w:t xml:space="preserve">Admin changes a user’s role (</w:t>
      </w:r>
      <w:r>
        <w:rPr>
          <w:rStyle w:val="VerbatimChar"/>
        </w:rPr>
        <w:t xml:space="preserve">reader ↔ curator</w:t>
      </w:r>
      <w:r>
        <w:t xml:space="preserve">).</w:t>
      </w:r>
    </w:p>
    <w:p>
      <w:pPr>
        <w:pStyle w:val="Compact"/>
        <w:numPr>
          <w:ilvl w:val="1"/>
          <w:numId w:val="1036"/>
        </w:numPr>
      </w:pPr>
      <w:r>
        <w:t xml:space="preserve">Admin bans or unbans a user account.</w:t>
      </w:r>
    </w:p>
    <w:p>
      <w:pPr>
        <w:pStyle w:val="Compact"/>
        <w:numPr>
          <w:ilvl w:val="1"/>
          <w:numId w:val="1036"/>
        </w:numPr>
      </w:pPr>
      <w:r>
        <w:t xml:space="preserve">Each change is written to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Coin package actions:</w:t>
      </w:r>
    </w:p>
    <w:p>
      <w:pPr>
        <w:pStyle w:val="Compact"/>
        <w:numPr>
          <w:ilvl w:val="1"/>
          <w:numId w:val="1037"/>
        </w:numPr>
      </w:pPr>
      <w:r>
        <w:t xml:space="preserve">Admin creates a new coin package (coins, bonusCoins, priceVnd, isActive).</w:t>
      </w:r>
    </w:p>
    <w:p>
      <w:pPr>
        <w:pStyle w:val="Compact"/>
        <w:numPr>
          <w:ilvl w:val="1"/>
          <w:numId w:val="1037"/>
        </w:numPr>
      </w:pPr>
      <w:r>
        <w:t xml:space="preserve">Admin edits an existing package’s values.</w:t>
      </w:r>
    </w:p>
    <w:p>
      <w:pPr>
        <w:pStyle w:val="Compact"/>
        <w:numPr>
          <w:ilvl w:val="1"/>
          <w:numId w:val="1037"/>
        </w:numPr>
      </w:pPr>
      <w:r>
        <w:t xml:space="preserve">Admin deactivates a package (hidden from</w:t>
      </w:r>
      <w:r>
        <w:t xml:space="preserve"> </w:t>
      </w:r>
      <w:r>
        <w:rPr>
          <w:rStyle w:val="VerbatimChar"/>
        </w:rPr>
        <w:t xml:space="preserve">/pricing</w:t>
      </w:r>
      <w:r>
        <w:t xml:space="preserve"> </w:t>
      </w:r>
      <w:r>
        <w:t xml:space="preserve">but existing purchases are unaffected).</w:t>
      </w:r>
    </w:p>
    <w:p>
      <w:pPr>
        <w:pStyle w:val="Compact"/>
        <w:numPr>
          <w:ilvl w:val="1"/>
          <w:numId w:val="1037"/>
        </w:numPr>
      </w:pPr>
      <w:r>
        <w:t xml:space="preserve">Each change is written to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Audit log viewing:</w:t>
      </w:r>
    </w:p>
    <w:p>
      <w:pPr>
        <w:pStyle w:val="Compact"/>
        <w:numPr>
          <w:ilvl w:val="1"/>
          <w:numId w:val="1038"/>
        </w:numPr>
      </w:pPr>
      <w:r>
        <w:t xml:space="preserve">Admin views the event feed, filtered by date range or action type.</w:t>
      </w:r>
    </w:p>
    <w:p>
      <w:pPr>
        <w:pStyle w:val="Compact"/>
        <w:numPr>
          <w:ilvl w:val="1"/>
          <w:numId w:val="1038"/>
        </w:numPr>
      </w:pPr>
      <w:r>
        <w:t xml:space="preserve">No mutations are possible from the audit log view.</w:t>
      </w:r>
    </w:p>
    <w:bookmarkEnd w:id="149"/>
    <w:bookmarkStart w:id="150" w:name="business-rules-22"/>
    <w:p>
      <w:pPr>
        <w:pStyle w:val="Heading4"/>
      </w:pPr>
      <w:r>
        <w:t xml:space="preserve">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BR 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 escalation</w:t>
            </w:r>
          </w:p>
        </w:tc>
        <w:tc>
          <w:tcPr/>
          <w:p>
            <w:pPr>
              <w:pStyle w:val="Compact"/>
            </w:pPr>
            <w:r>
              <w:t xml:space="preserve">BR-23-1</w:t>
            </w:r>
          </w:p>
        </w:tc>
        <w:tc>
          <w:tcPr/>
          <w:p>
            <w:pPr>
              <w:pStyle w:val="Compact"/>
            </w:pPr>
            <w:r>
              <w:t xml:space="preserve">Only admins can promote users to</w:t>
            </w:r>
            <w:r>
              <w:t xml:space="preserve"> </w:t>
            </w:r>
            <w:r>
              <w:rPr>
                <w:rStyle w:val="VerbatimChar"/>
              </w:rPr>
              <w:t xml:space="preserve">curator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. Curators cannot change their own or others’ roles.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Self-ban prevention</w:t>
            </w:r>
          </w:p>
        </w:tc>
        <w:tc>
          <w:tcPr/>
          <w:p>
            <w:pPr>
              <w:pStyle w:val="Compact"/>
            </w:pPr>
            <w:r>
              <w:t xml:space="preserve">BR-23-2</w:t>
            </w:r>
          </w:p>
        </w:tc>
        <w:tc>
          <w:tcPr/>
          <w:p>
            <w:pPr>
              <w:pStyle w:val="Compact"/>
            </w:pPr>
            <w:r>
              <w:t xml:space="preserve">An admin cannot ban their own account. The ban button is hidden/disabled for the admin’s own record.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 immutability</w:t>
            </w:r>
          </w:p>
        </w:tc>
        <w:tc>
          <w:tcPr/>
          <w:p>
            <w:pPr>
              <w:pStyle w:val="Compact"/>
            </w:pPr>
            <w:r>
              <w:t xml:space="preserve">BR-23-3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audit_logs</w:t>
            </w:r>
            <w:r>
              <w:t xml:space="preserve"> </w:t>
            </w:r>
            <w:r>
              <w:t xml:space="preserve">rows are insert-only. They cannot be edited or deleted, even by admins.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 coverage</w:t>
            </w:r>
          </w:p>
        </w:tc>
        <w:tc>
          <w:tcPr/>
          <w:p>
            <w:pPr>
              <w:pStyle w:val="Compact"/>
            </w:pPr>
            <w:r>
              <w:t xml:space="preserve">BR-23-4</w:t>
            </w:r>
          </w:p>
        </w:tc>
        <w:tc>
          <w:tcPr/>
          <w:p>
            <w:pPr>
              <w:pStyle w:val="Compact"/>
            </w:pPr>
            <w:r>
              <w:t xml:space="preserve">Every state-changing admin action (role change, ban, package create/edit/deactivate, content removal) creates an</w:t>
            </w:r>
            <w:r>
              <w:t xml:space="preserve"> </w:t>
            </w:r>
            <w:r>
              <w:rPr>
                <w:rStyle w:val="VerbatimChar"/>
              </w:rPr>
              <w:t xml:space="preserve">audit_logs</w:t>
            </w:r>
            <w:r>
              <w:t xml:space="preserve"> </w:t>
            </w:r>
            <w:r>
              <w:t xml:space="preserve">entry with</w:t>
            </w:r>
            <w:r>
              <w:t xml:space="preserve"> </w:t>
            </w:r>
            <w:r>
              <w:rPr>
                <w:rStyle w:val="VerbatimChar"/>
              </w:rPr>
              <w:t xml:space="preserve">adminId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metadata (JSON)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createdAt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 deactivation</w:t>
            </w:r>
          </w:p>
        </w:tc>
        <w:tc>
          <w:tcPr/>
          <w:p>
            <w:pPr>
              <w:pStyle w:val="Compact"/>
            </w:pPr>
            <w:r>
              <w:t xml:space="preserve">BR-23-5</w:t>
            </w:r>
          </w:p>
        </w:tc>
        <w:tc>
          <w:tcPr/>
          <w:p>
            <w:pPr>
              <w:pStyle w:val="Compact"/>
            </w:pPr>
            <w:r>
              <w:t xml:space="preserve">Deactivating a coin package sets</w:t>
            </w:r>
            <w:r>
              <w:t xml:space="preserve"> </w:t>
            </w:r>
            <w:r>
              <w:rPr>
                <w:rStyle w:val="VerbatimChar"/>
              </w:rPr>
              <w:t xml:space="preserve">isActive = false</w:t>
            </w:r>
            <w:r>
              <w:t xml:space="preserve">. The package is hidden from</w:t>
            </w:r>
            <w:r>
              <w:t xml:space="preserve"> </w:t>
            </w:r>
            <w:r>
              <w:rPr>
                <w:rStyle w:val="VerbatimChar"/>
              </w:rPr>
              <w:t xml:space="preserve">/pricing</w:t>
            </w:r>
            <w:r>
              <w:t xml:space="preserve"> </w:t>
            </w:r>
            <w:r>
              <w:t xml:space="preserve">but all historical</w:t>
            </w:r>
            <w:r>
              <w:t xml:space="preserve"> </w:t>
            </w:r>
            <w:r>
              <w:rPr>
                <w:rStyle w:val="VerbatimChar"/>
              </w:rPr>
              <w:t xml:space="preserve">payments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coin_transactions</w:t>
            </w:r>
            <w:r>
              <w:t xml:space="preserve"> </w:t>
            </w:r>
            <w:r>
              <w:t xml:space="preserve">records referencing it are preserved.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Admin-only access</w:t>
            </w:r>
          </w:p>
        </w:tc>
        <w:tc>
          <w:tcPr/>
          <w:p>
            <w:pPr>
              <w:pStyle w:val="Compact"/>
            </w:pPr>
            <w:r>
              <w:t xml:space="preserve">BR-23-6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  <w:r>
              <w:t xml:space="preserve"> </w:t>
            </w:r>
            <w:r>
              <w:rPr>
                <w:rStyle w:val="VerbatimChar"/>
              </w:rPr>
              <w:t xml:space="preserve">/admin/**</w:t>
            </w:r>
            <w:r>
              <w:t xml:space="preserve"> </w:t>
            </w:r>
            <w:r>
              <w:t xml:space="preserve">routes are protected at the middleware level. Any user without</w:t>
            </w:r>
            <w:r>
              <w:t xml:space="preserve"> </w:t>
            </w:r>
            <w:r>
              <w:rPr>
                <w:rStyle w:val="VerbatimChar"/>
              </w:rPr>
              <w:t xml:space="preserve">role = admin</w:t>
            </w:r>
            <w:r>
              <w:t xml:space="preserve"> </w:t>
            </w:r>
            <w:r>
              <w:t xml:space="preserve">receives HTTP 403.</w:t>
            </w:r>
          </w:p>
        </w:tc>
      </w:tr>
    </w:tbl>
    <w:bookmarkEnd w:id="150"/>
    <w:bookmarkEnd w:id="151"/>
    <w:bookmarkEnd w:id="152"/>
    <w:bookmarkEnd w:id="153"/>
    <w:bookmarkStart w:id="158" w:name="non-functional-requirements"/>
    <w:p>
      <w:pPr>
        <w:pStyle w:val="Heading1"/>
      </w:pPr>
      <w:r>
        <w:t xml:space="preserve">3. Non-Functional Requirements</w:t>
      </w:r>
    </w:p>
    <w:bookmarkStart w:id="154" w:name="user-access-and-security"/>
    <w:p>
      <w:pPr>
        <w:pStyle w:val="Heading2"/>
      </w:pPr>
      <w:r>
        <w:t xml:space="preserve">3.1 User Access and Security</w:t>
      </w:r>
    </w:p>
    <w:p>
      <w:pPr>
        <w:pStyle w:val="FirstParagraph"/>
      </w:pPr>
      <w:r>
        <w:t xml:space="preserve">The following matrix defines access control across all system functions. Roles are additive — Reader permissions are a strict subset of Curator, and Curator is a strict subset of Admin unless explicitly noted.</w:t>
      </w:r>
    </w:p>
    <w:p>
      <w:pPr>
        <w:pStyle w:val="BodyText"/>
      </w:pPr>
      <w:r>
        <w:rPr>
          <w:rStyle w:val="VerbatimChar"/>
        </w:rPr>
        <w:t xml:space="preserve">X</w:t>
      </w:r>
      <w:r>
        <w:t xml:space="preserve"> </w:t>
      </w:r>
      <w:r>
        <w:t xml:space="preserve">= access granted   </w:t>
      </w:r>
      <w:r>
        <w:t xml:space="preserve"> </w:t>
      </w:r>
      <w:r>
        <w:rPr>
          <w:rStyle w:val="VerbatimChar"/>
        </w:rPr>
        <w:t xml:space="preserve">X(*)</w:t>
      </w:r>
      <w:r>
        <w:t xml:space="preserve"> </w:t>
      </w:r>
      <w:r>
        <w:t xml:space="preserve">= access to own data only   </w:t>
      </w:r>
      <w:r>
        <w:t xml:space="preserve"> </w:t>
      </w:r>
      <w:r>
        <w:rPr>
          <w:rStyle w:val="VerbatimChar"/>
        </w:rPr>
        <w:t xml:space="preserve">—</w:t>
      </w:r>
      <w:r>
        <w:t xml:space="preserve"> </w:t>
      </w:r>
      <w:r>
        <w:t xml:space="preserve">= no access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 / Data</w:t>
            </w:r>
          </w:p>
        </w:tc>
        <w:tc>
          <w:tcPr/>
          <w:p>
            <w:pPr>
              <w:pStyle w:val="Compact"/>
            </w:pPr>
            <w:r>
              <w:t xml:space="preserve">Guest</w:t>
            </w:r>
          </w:p>
        </w:tc>
        <w:tc>
          <w:tcPr/>
          <w:p>
            <w:pPr>
              <w:pStyle w:val="Compact"/>
            </w:pPr>
            <w:r>
              <w:t xml:space="preserve">Reader</w:t>
            </w:r>
          </w:p>
        </w:tc>
        <w:tc>
          <w:tcPr/>
          <w:p>
            <w:pPr>
              <w:pStyle w:val="Compact"/>
            </w:pPr>
            <w:r>
              <w:t xml:space="preserve">Curator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 novel list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novels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novel detail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free chapter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VIP chapter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X(*)</w:t>
            </w:r>
          </w:p>
        </w:tc>
        <w:tc>
          <w:tcPr/>
          <w:p>
            <w:pPr>
              <w:pStyle w:val="Compact"/>
            </w:pPr>
            <w:r>
              <w:t xml:space="preserve">X(*)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 review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X(*)</w:t>
            </w:r>
          </w:p>
        </w:tc>
        <w:tc>
          <w:tcPr/>
          <w:p>
            <w:pPr>
              <w:pStyle w:val="Compact"/>
            </w:pPr>
            <w:r>
              <w:t xml:space="preserve">X(*)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 / delete own review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X(*)</w:t>
            </w:r>
          </w:p>
        </w:tc>
        <w:tc>
          <w:tcPr/>
          <w:p>
            <w:pPr>
              <w:pStyle w:val="Compact"/>
            </w:pPr>
            <w:r>
              <w:t xml:space="preserve">X(*)</w:t>
            </w:r>
          </w:p>
        </w:tc>
        <w:tc>
          <w:tcPr/>
          <w:p>
            <w:pPr>
              <w:pStyle w:val="Compact"/>
            </w:pPr>
            <w:r>
              <w:t xml:space="preserve">X(*)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any review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Leave comment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X(*)</w:t>
            </w:r>
          </w:p>
        </w:tc>
        <w:tc>
          <w:tcPr/>
          <w:p>
            <w:pPr>
              <w:pStyle w:val="Compact"/>
            </w:pPr>
            <w:r>
              <w:t xml:space="preserve">X(*)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 / delete own comment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X(*)</w:t>
            </w:r>
          </w:p>
        </w:tc>
        <w:tc>
          <w:tcPr/>
          <w:p>
            <w:pPr>
              <w:pStyle w:val="Compact"/>
            </w:pPr>
            <w:r>
              <w:t xml:space="preserve">X(*)</w:t>
            </w:r>
          </w:p>
        </w:tc>
        <w:tc>
          <w:tcPr/>
          <w:p>
            <w:pPr>
              <w:pStyle w:val="Compact"/>
            </w:pPr>
            <w:r>
              <w:t xml:space="preserve">X(*)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any comment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Follow novel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X(*)</w:t>
            </w:r>
          </w:p>
        </w:tc>
        <w:tc>
          <w:tcPr/>
          <w:p>
            <w:pPr>
              <w:pStyle w:val="Compact"/>
            </w:pPr>
            <w:r>
              <w:t xml:space="preserve">X(*)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own library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X(*)</w:t>
            </w:r>
          </w:p>
        </w:tc>
        <w:tc>
          <w:tcPr/>
          <w:p>
            <w:pPr>
              <w:pStyle w:val="Compact"/>
            </w:pPr>
            <w:r>
              <w:t xml:space="preserve">X(*)</w:t>
            </w:r>
          </w:p>
        </w:tc>
        <w:tc>
          <w:tcPr/>
          <w:p>
            <w:pPr>
              <w:pStyle w:val="Compact"/>
            </w:pPr>
            <w:r>
              <w:t xml:space="preserve">X(*)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 coins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X(*)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own coin balance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X(*)</w:t>
            </w:r>
          </w:p>
        </w:tc>
        <w:tc>
          <w:tcPr/>
          <w:p>
            <w:pPr>
              <w:pStyle w:val="Compact"/>
            </w:pPr>
            <w:r>
              <w:t xml:space="preserve">X(*)</w:t>
            </w:r>
          </w:p>
        </w:tc>
        <w:tc>
          <w:tcPr/>
          <w:p>
            <w:pPr>
              <w:pStyle w:val="Compact"/>
            </w:pPr>
            <w:r>
              <w:t xml:space="preserve">X(*)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Unlock VIP chapter (coins)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X(*)</w:t>
            </w:r>
          </w:p>
        </w:tc>
        <w:tc>
          <w:tcPr/>
          <w:p>
            <w:pPr>
              <w:pStyle w:val="Compact"/>
            </w:pPr>
            <w:r>
              <w:t xml:space="preserve">X(*)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own profile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X(*)</w:t>
            </w:r>
          </w:p>
        </w:tc>
        <w:tc>
          <w:tcPr/>
          <w:p>
            <w:pPr>
              <w:pStyle w:val="Compact"/>
            </w:pPr>
            <w:r>
              <w:t xml:space="preserve">X(*)</w:t>
            </w:r>
          </w:p>
        </w:tc>
        <w:tc>
          <w:tcPr/>
          <w:p>
            <w:pPr>
              <w:pStyle w:val="Compact"/>
            </w:pPr>
            <w:r>
              <w:t xml:space="preserve">X(*)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own password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X(*)</w:t>
            </w:r>
          </w:p>
        </w:tc>
        <w:tc>
          <w:tcPr/>
          <w:p>
            <w:pPr>
              <w:pStyle w:val="Compact"/>
            </w:pPr>
            <w:r>
              <w:t xml:space="preserve">X(*)</w:t>
            </w:r>
          </w:p>
        </w:tc>
        <w:tc>
          <w:tcPr/>
          <w:p>
            <w:pPr>
              <w:pStyle w:val="Compact"/>
            </w:pPr>
            <w:r>
              <w:t xml:space="preserve">X(*)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/ edit novel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/ edit chapter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 / unpublish chapter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CMS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all users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user roles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 / unban users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coin packages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audit logs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Moderate reported content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any user’s data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</w:tbl>
    <w:bookmarkEnd w:id="154"/>
    <w:bookmarkStart w:id="155" w:name="performance-requirements"/>
    <w:p>
      <w:pPr>
        <w:pStyle w:val="Heading2"/>
      </w:pPr>
      <w:r>
        <w:t xml:space="preserve">3.2 Performance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 page LCP</w:t>
            </w:r>
          </w:p>
        </w:tc>
        <w:tc>
          <w:tcPr/>
          <w:p>
            <w:pPr>
              <w:pStyle w:val="Compact"/>
            </w:pPr>
            <w:r>
              <w:t xml:space="preserve">≤ 2.5 s</w:t>
            </w:r>
          </w:p>
        </w:tc>
        <w:tc>
          <w:tcPr/>
          <w:p>
            <w:pPr>
              <w:pStyle w:val="Compact"/>
            </w:pPr>
            <w:r>
              <w:t xml:space="preserve">Measured on a 4G mobile connection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Novel list page server response</w:t>
            </w:r>
          </w:p>
        </w:tc>
        <w:tc>
          <w:tcPr/>
          <w:p>
            <w:pPr>
              <w:pStyle w:val="Compact"/>
            </w:pPr>
            <w:r>
              <w:t xml:space="preserve">≤ 500 ms</w:t>
            </w:r>
          </w:p>
        </w:tc>
        <w:tc>
          <w:tcPr/>
          <w:p>
            <w:pPr>
              <w:pStyle w:val="Compact"/>
            </w:pPr>
            <w:r>
              <w:t xml:space="preserve">P95 under normal 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result latency (Meilisearch)</w:t>
            </w:r>
          </w:p>
        </w:tc>
        <w:tc>
          <w:tcPr/>
          <w:p>
            <w:pPr>
              <w:pStyle w:val="Compact"/>
            </w:pPr>
            <w:r>
              <w:t xml:space="preserve">≤ 200 ms</w:t>
            </w:r>
          </w:p>
        </w:tc>
        <w:tc>
          <w:tcPr/>
          <w:p>
            <w:pPr>
              <w:pStyle w:val="Compact"/>
            </w:pPr>
            <w:r>
              <w:t xml:space="preserve">P95 for queries returning ≤ 30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Chapter page server response</w:t>
            </w:r>
          </w:p>
        </w:tc>
        <w:tc>
          <w:tcPr/>
          <w:p>
            <w:pPr>
              <w:pStyle w:val="Compact"/>
            </w:pPr>
            <w:r>
              <w:t xml:space="preserve">≤ 1 s</w:t>
            </w:r>
          </w:p>
        </w:tc>
        <w:tc>
          <w:tcPr/>
          <w:p>
            <w:pPr>
              <w:pStyle w:val="Compact"/>
            </w:pPr>
            <w:r>
              <w:t xml:space="preserve">Including VIP access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webhook processing</w:t>
            </w:r>
          </w:p>
        </w:tc>
        <w:tc>
          <w:tcPr/>
          <w:p>
            <w:pPr>
              <w:pStyle w:val="Compact"/>
            </w:pPr>
            <w:r>
              <w:t xml:space="preserve">≤ 3 s</w:t>
            </w:r>
          </w:p>
        </w:tc>
        <w:tc>
          <w:tcPr/>
          <w:p>
            <w:pPr>
              <w:pStyle w:val="Compact"/>
            </w:pPr>
            <w:r>
              <w:t xml:space="preserve">From receipt to DB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 reader sessions</w:t>
            </w:r>
          </w:p>
        </w:tc>
        <w:tc>
          <w:tcPr/>
          <w:p>
            <w:pPr>
              <w:pStyle w:val="Compact"/>
            </w:pPr>
            <w:r>
              <w:t xml:space="preserve">≥ 500</w:t>
            </w:r>
          </w:p>
        </w:tc>
        <w:tc>
          <w:tcPr/>
          <w:p>
            <w:pPr>
              <w:pStyle w:val="Compact"/>
            </w:pPr>
            <w:r>
              <w:t xml:space="preserve">Limited by Neon free-tier connection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load time (novel cover)</w:t>
            </w:r>
          </w:p>
        </w:tc>
        <w:tc>
          <w:tcPr/>
          <w:p>
            <w:pPr>
              <w:pStyle w:val="Compact"/>
            </w:pPr>
            <w:r>
              <w:t xml:space="preserve">≤ 1 s</w:t>
            </w:r>
          </w:p>
        </w:tc>
        <w:tc>
          <w:tcPr/>
          <w:p>
            <w:pPr>
              <w:pStyle w:val="Compact"/>
            </w:pPr>
            <w:r>
              <w:t xml:space="preserve">Via Cloudinary CDN with WebP auto-format</w:t>
            </w:r>
          </w:p>
        </w:tc>
      </w:tr>
    </w:tbl>
    <w:bookmarkEnd w:id="155"/>
    <w:bookmarkStart w:id="156" w:name="availability-and-reliability"/>
    <w:p>
      <w:pPr>
        <w:pStyle w:val="Heading2"/>
      </w:pPr>
      <w:r>
        <w:t xml:space="preserve">3.3 Availability and Reliability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uptime</w:t>
            </w:r>
          </w:p>
        </w:tc>
        <w:tc>
          <w:tcPr/>
          <w:p>
            <w:pPr>
              <w:pStyle w:val="Compact"/>
            </w:pPr>
            <w:r>
              <w:t xml:space="preserve">≥ 99.5% monthly (excluding planned maintenance)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failover (Neon)</w:t>
            </w:r>
          </w:p>
        </w:tc>
        <w:tc>
          <w:tcPr/>
          <w:p>
            <w:pPr>
              <w:pStyle w:val="Compact"/>
            </w:pPr>
            <w:r>
              <w:t xml:space="preserve">Automatic; handled by Neon serverless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idempotency</w:t>
            </w:r>
          </w:p>
        </w:tc>
        <w:tc>
          <w:tcPr/>
          <w:p>
            <w:pPr>
              <w:pStyle w:val="Compact"/>
            </w:pPr>
            <w:r>
              <w:t xml:space="preserve">MoMo webhooks are retried up to 3 times; the system handles duplicates without double-crediting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Graceful degradation</w:t>
            </w:r>
          </w:p>
        </w:tc>
        <w:tc>
          <w:tcPr/>
          <w:p>
            <w:pPr>
              <w:pStyle w:val="Compact"/>
            </w:pPr>
            <w:r>
              <w:t xml:space="preserve">Search falls back to PostgreSQL ILIKE if Meilisearch is unavailable; pages do not hard-error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expiry handling</w:t>
            </w:r>
          </w:p>
        </w:tc>
        <w:tc>
          <w:tcPr/>
          <w:p>
            <w:pPr>
              <w:pStyle w:val="Compact"/>
            </w:pPr>
            <w:r>
              <w:t xml:space="preserve">Expired sessions cause graceful redirect to sign-in; no data corruption</w:t>
            </w:r>
          </w:p>
        </w:tc>
      </w:tr>
    </w:tbl>
    <w:bookmarkEnd w:id="156"/>
    <w:bookmarkStart w:id="157" w:name="security-requirements"/>
    <w:p>
      <w:pPr>
        <w:pStyle w:val="Heading2"/>
      </w:pPr>
      <w:r>
        <w:t xml:space="preserve">3.4 Security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Implementation 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hashing</w:t>
            </w:r>
          </w:p>
        </w:tc>
        <w:tc>
          <w:tcPr/>
          <w:p>
            <w:pPr>
              <w:pStyle w:val="Compact"/>
            </w:pPr>
            <w:r>
              <w:t xml:space="preserve">bcrypt with work factor ≥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management</w:t>
            </w:r>
          </w:p>
        </w:tc>
        <w:tc>
          <w:tcPr/>
          <w:p>
            <w:pPr>
              <w:pStyle w:val="Compact"/>
            </w:pPr>
            <w:r>
              <w:t xml:space="preserve">HTTP-only, Secure, SameSite=Lax cookie; session stored in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OAuth security</w:t>
            </w:r>
          </w:p>
        </w:tc>
        <w:tc>
          <w:tcPr/>
          <w:p>
            <w:pPr>
              <w:pStyle w:val="Compact"/>
            </w:pPr>
            <w:r>
              <w:t xml:space="preserve">State parameter validated on callback; PKCE used where supported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sanitization</w:t>
            </w:r>
          </w:p>
        </w:tc>
        <w:tc>
          <w:tcPr/>
          <w:p>
            <w:pPr>
              <w:pStyle w:val="Compact"/>
            </w:pPr>
            <w:r>
              <w:t xml:space="preserve">All user-submitted HTML content sanitized with an allowlist before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XSS prevention</w:t>
            </w:r>
          </w:p>
        </w:tc>
        <w:tc>
          <w:tcPr/>
          <w:p>
            <w:pPr>
              <w:pStyle w:val="Compact"/>
            </w:pPr>
            <w:r>
              <w:t xml:space="preserve">React’s default JSX escaping;</w:t>
            </w:r>
            <w:r>
              <w:t xml:space="preserve"> </w:t>
            </w:r>
            <w:r>
              <w:rPr>
                <w:rStyle w:val="VerbatimChar"/>
              </w:rPr>
              <w:t xml:space="preserve">dangerouslySetInnerHTML</w:t>
            </w:r>
            <w:r>
              <w:t xml:space="preserve"> </w:t>
            </w:r>
            <w:r>
              <w:t xml:space="preserve">prohibited for user-controlled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injection prevention</w:t>
            </w:r>
          </w:p>
        </w:tc>
        <w:tc>
          <w:tcPr/>
          <w:p>
            <w:pPr>
              <w:pStyle w:val="Compact"/>
            </w:pPr>
            <w:r>
              <w:t xml:space="preserve">Drizzle ORM parameterized queries; no raw string interpolation in 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webhook security</w:t>
            </w:r>
          </w:p>
        </w:tc>
        <w:tc>
          <w:tcPr/>
          <w:p>
            <w:pPr>
              <w:pStyle w:val="Compact"/>
            </w:pPr>
            <w:r>
              <w:t xml:space="preserve">HMAC-SHA256 signature verification required; invalid-signature requests rejected with HTTP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Sign-in: max 10 failures per IP per 15 minutes; coin purchase: max 5 requests per user per minute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 enforcement</w:t>
            </w:r>
          </w:p>
        </w:tc>
        <w:tc>
          <w:tcPr/>
          <w:p>
            <w:pPr>
              <w:pStyle w:val="Compact"/>
            </w:pPr>
            <w:r>
              <w:t xml:space="preserve">User role is read from the database session on every request; never from a cookie or client header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Sensitive route protection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/library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/settings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/curator/**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/admin/**</w:t>
            </w:r>
            <w:r>
              <w:t xml:space="preserve"> </w:t>
            </w:r>
            <w:r>
              <w:t xml:space="preserve">protected at the Next.js middleware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 management</w:t>
            </w:r>
          </w:p>
        </w:tc>
        <w:tc>
          <w:tcPr/>
          <w:p>
            <w:pPr>
              <w:pStyle w:val="Compact"/>
            </w:pPr>
            <w:r>
              <w:t xml:space="preserve">All secrets stored in environment variables (</w:t>
            </w:r>
            <w:r>
              <w:rPr>
                <w:rStyle w:val="VerbatimChar"/>
              </w:rPr>
              <w:t xml:space="preserve">.env.local</w:t>
            </w:r>
            <w:r>
              <w:t xml:space="preserve">); never committed to source control</w:t>
            </w:r>
          </w:p>
        </w:tc>
      </w:tr>
    </w:tbl>
    <w:bookmarkEnd w:id="157"/>
    <w:bookmarkEnd w:id="158"/>
    <w:bookmarkStart w:id="162" w:name="system-requirements"/>
    <w:p>
      <w:pPr>
        <w:pStyle w:val="Heading1"/>
      </w:pPr>
      <w:r>
        <w:t xml:space="preserve">4. System Requirements</w:t>
      </w:r>
    </w:p>
    <w:bookmarkStart w:id="159" w:name="custom-pages"/>
    <w:p>
      <w:pPr>
        <w:pStyle w:val="Heading2"/>
      </w:pPr>
      <w:r>
        <w:t xml:space="preserve">4.1 Custom Pages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Page Name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Featured, trending, and newly updated novel sections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Novel List / Browse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/novels</w:t>
            </w:r>
          </w:p>
        </w:tc>
        <w:tc>
          <w:tcPr/>
          <w:p>
            <w:pPr>
              <w:pStyle w:val="Compact"/>
            </w:pPr>
            <w:r>
              <w:t xml:space="preserve">Full searchable, filterable novel catalogue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Novel Detail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/novels/[slug]</w:t>
            </w:r>
          </w:p>
        </w:tc>
        <w:tc>
          <w:tcPr/>
          <w:p>
            <w:pPr>
              <w:pStyle w:val="Compact"/>
            </w:pPr>
            <w:r>
              <w:t xml:space="preserve">Novel metadata, chapter list, reviews, tags, recommendations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Chapter Reader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/novels/[slug]/chapters/[number]</w:t>
            </w:r>
          </w:p>
        </w:tc>
        <w:tc>
          <w:tcPr/>
          <w:p>
            <w:pPr>
              <w:pStyle w:val="Compact"/>
            </w:pPr>
            <w:r>
              <w:t xml:space="preserve">Distraction-free chapter reading with reader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Sign 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/sign-in</w:t>
            </w:r>
          </w:p>
        </w:tc>
        <w:tc>
          <w:tcPr/>
          <w:p>
            <w:pPr>
              <w:pStyle w:val="Compact"/>
            </w:pPr>
            <w:r>
              <w:t xml:space="preserve">Email/password sign-in and Google OAuth entry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Sign 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/sign-up</w:t>
            </w:r>
          </w:p>
        </w:tc>
        <w:tc>
          <w:tcPr/>
          <w:p>
            <w:pPr>
              <w:pStyle w:val="Compact"/>
            </w:pPr>
            <w:r>
              <w:t xml:space="preserve">New account registration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Pricing / Coin Purchase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/pricing</w:t>
            </w:r>
          </w:p>
        </w:tc>
        <w:tc>
          <w:tcPr/>
          <w:p>
            <w:pPr>
              <w:pStyle w:val="Compact"/>
            </w:pPr>
            <w:r>
              <w:t xml:space="preserve">Coin package catalogue and purchase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/library</w:t>
            </w:r>
          </w:p>
        </w:tc>
        <w:tc>
          <w:tcPr/>
          <w:p>
            <w:pPr>
              <w:pStyle w:val="Compact"/>
            </w:pPr>
            <w:r>
              <w:t xml:space="preserve">Authenticated user’s followed novels with progress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Account 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</w:t>
            </w:r>
          </w:p>
        </w:tc>
        <w:tc>
          <w:tcPr/>
          <w:p>
            <w:pPr>
              <w:pStyle w:val="Compact"/>
            </w:pPr>
            <w:r>
              <w:t xml:space="preserve">Profile editing and password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Curator 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/curator</w:t>
            </w:r>
          </w:p>
        </w:tc>
        <w:tc>
          <w:tcPr/>
          <w:p>
            <w:pPr>
              <w:pStyle w:val="Compact"/>
            </w:pPr>
            <w:r>
              <w:t xml:space="preserve">CMS landing page for curators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Curator Novel 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/curator/novels</w:t>
            </w:r>
          </w:p>
        </w:tc>
        <w:tc>
          <w:tcPr/>
          <w:p>
            <w:pPr>
              <w:pStyle w:val="Compact"/>
            </w:pPr>
            <w:r>
              <w:t xml:space="preserve">List of all novels in the CMS with edit/delete 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Curator Novel 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/curator/novels/new</w:t>
            </w:r>
          </w:p>
        </w:tc>
        <w:tc>
          <w:tcPr/>
          <w:p>
            <w:pPr>
              <w:pStyle w:val="Compact"/>
            </w:pPr>
            <w:r>
              <w:t xml:space="preserve">Create a new novel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Curator Novel Edit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/curator/novels/[id]/edit</w:t>
            </w:r>
          </w:p>
        </w:tc>
        <w:tc>
          <w:tcPr/>
          <w:p>
            <w:pPr>
              <w:pStyle w:val="Compact"/>
            </w:pPr>
            <w:r>
              <w:t xml:space="preserve">Edit an existing novel’s metadata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Curator Chapter 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/curator/novels/[id]/chapters</w:t>
            </w:r>
          </w:p>
        </w:tc>
        <w:tc>
          <w:tcPr/>
          <w:p>
            <w:pPr>
              <w:pStyle w:val="Compact"/>
            </w:pPr>
            <w:r>
              <w:t xml:space="preserve">Chapter management list for a specific novel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Curator Chapter 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/curator/novels/[id]/chapters/new</w:t>
            </w:r>
          </w:p>
        </w:tc>
        <w:tc>
          <w:tcPr/>
          <w:p>
            <w:pPr>
              <w:pStyle w:val="Compact"/>
            </w:pPr>
            <w:r>
              <w:t xml:space="preserve">Create and publish a new chapter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Curator Chapter Edit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/curator/novels/[id]/chapters/[chId]/edit</w:t>
            </w:r>
          </w:p>
        </w:tc>
        <w:tc>
          <w:tcPr/>
          <w:p>
            <w:pPr>
              <w:pStyle w:val="Compact"/>
            </w:pPr>
            <w:r>
              <w:t xml:space="preserve">Edit an existing chapter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Admin 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</w:t>
            </w:r>
          </w:p>
        </w:tc>
        <w:tc>
          <w:tcPr/>
          <w:p>
            <w:pPr>
              <w:pStyle w:val="Compact"/>
            </w:pPr>
            <w:r>
              <w:t xml:space="preserve">System administration overview with key 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Admin User Management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/admin/users</w:t>
            </w:r>
          </w:p>
        </w:tc>
        <w:tc>
          <w:tcPr/>
          <w:p>
            <w:pPr>
              <w:pStyle w:val="Compact"/>
            </w:pPr>
            <w:r>
              <w:t xml:space="preserve">User list with role assignment and ban controls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Admin Coin Packages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/admin/coin-packages</w:t>
            </w:r>
          </w:p>
        </w:tc>
        <w:tc>
          <w:tcPr/>
          <w:p>
            <w:pPr>
              <w:pStyle w:val="Compact"/>
            </w:pPr>
            <w:r>
              <w:t xml:space="preserve">Coin package CRUD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Admin Audit 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/admin/audit-logs</w:t>
            </w:r>
          </w:p>
        </w:tc>
        <w:tc>
          <w:tcPr/>
          <w:p>
            <w:pPr>
              <w:pStyle w:val="Compact"/>
            </w:pPr>
            <w:r>
              <w:t xml:space="preserve">Chronological feed of all administrative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Payment Success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/payments/success</w:t>
            </w:r>
          </w:p>
        </w:tc>
        <w:tc>
          <w:tcPr/>
          <w:p>
            <w:pPr>
              <w:pStyle w:val="Compact"/>
            </w:pPr>
            <w:r>
              <w:t xml:space="preserve">Post-payment confirmation with coin balance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Payment Failure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/payments/failure</w:t>
            </w:r>
          </w:p>
        </w:tc>
        <w:tc>
          <w:tcPr/>
          <w:p>
            <w:pPr>
              <w:pStyle w:val="Compact"/>
            </w:pPr>
            <w:r>
              <w:t xml:space="preserve">Post-payment failure notice with retry options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404 Not Found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Custom 404 error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500 Server Error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Custom 500 error page</w:t>
            </w:r>
          </w:p>
        </w:tc>
      </w:tr>
    </w:tbl>
    <w:bookmarkEnd w:id="159"/>
    <w:bookmarkStart w:id="160" w:name="technical-environment"/>
    <w:p>
      <w:pPr>
        <w:pStyle w:val="Heading2"/>
      </w:pPr>
      <w:r>
        <w:t xml:space="preserve">4.2 Technical Environment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TypeScript 5.x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Node.js 20 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Next.js 16 (App Router, Server Components, API Routes)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 16 via Neon (serverless)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Drizzle 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Better Auth (email/password + Google OAuth)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Full-text Search</w:t>
            </w:r>
          </w:p>
        </w:tc>
        <w:tc>
          <w:tcPr/>
          <w:p>
            <w:pPr>
              <w:pStyle w:val="Compact"/>
            </w:pPr>
            <w:r>
              <w:t xml:space="preserve">Meilisearch Cloud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Upstash Redis (serverless)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Gateway</w:t>
            </w:r>
          </w:p>
        </w:tc>
        <w:tc>
          <w:tcPr/>
          <w:p>
            <w:pPr>
              <w:pStyle w:val="Compact"/>
            </w:pPr>
            <w:r>
              <w:t xml:space="preserve">MoMo (Sandbox → Production)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Management</w:t>
            </w:r>
          </w:p>
        </w:tc>
        <w:tc>
          <w:tcPr/>
          <w:p>
            <w:pPr>
              <w:pStyle w:val="Compact"/>
            </w:pPr>
            <w:r>
              <w:t xml:space="preserve">Cloudinary (upload, transformation, CDN delivery)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CDN / Edge</w:t>
            </w:r>
          </w:p>
        </w:tc>
        <w:tc>
          <w:tcPr/>
          <w:p>
            <w:pPr>
              <w:pStyle w:val="Compact"/>
            </w:pPr>
            <w:r>
              <w:t xml:space="preserve">Cloudflare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Library</w:t>
            </w:r>
          </w:p>
        </w:tc>
        <w:tc>
          <w:tcPr/>
          <w:p>
            <w:pPr>
              <w:pStyle w:val="Compact"/>
            </w:pPr>
            <w:r>
              <w:t xml:space="preserve">shadcn/ui (Nova preset), Radix UI, Tailwind CSS v4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Vercel (Hobby tier in development; Pro tier on production launch)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 Manager</w:t>
            </w:r>
          </w:p>
        </w:tc>
        <w:tc>
          <w:tcPr/>
          <w:p>
            <w:pPr>
              <w:pStyle w:val="Compact"/>
            </w:pPr>
            <w:r>
              <w:t xml:space="preserve">pnpm</w:t>
            </w:r>
          </w:p>
        </w:tc>
      </w:tr>
    </w:tbl>
    <w:bookmarkEnd w:id="160"/>
    <w:bookmarkStart w:id="161" w:name="development-phases"/>
    <w:p>
      <w:pPr>
        <w:pStyle w:val="Heading2"/>
      </w:pPr>
      <w:r>
        <w:t xml:space="preserve">4.3 Development Phases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0</w:t>
            </w:r>
          </w:p>
        </w:tc>
        <w:tc>
          <w:tcPr/>
          <w:p>
            <w:pPr>
              <w:pStyle w:val="Compact"/>
            </w:pPr>
            <w:r>
              <w:t xml:space="preserve">Project scaffold, database schema, authentication setup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Content module (novels, chapters), curator CMS, basic reading UI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Monetization: coins, MoMo payment, VIP chapter unlock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Community: comments, reviews; search: Meilisearch; notifications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4</w:t>
            </w:r>
          </w:p>
        </w:tc>
        <w:tc>
          <w:tcPr/>
          <w:p>
            <w:pPr>
              <w:pStyle w:val="Compact"/>
            </w:pPr>
            <w:r>
              <w:t xml:space="preserve">Admin panel, analytics dashboard, recommendation engine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</w:tbl>
    <w:bookmarkEnd w:id="161"/>
    <w:bookmarkEnd w:id="162"/>
    <w:bookmarkStart w:id="165" w:name="appendixes"/>
    <w:p>
      <w:pPr>
        <w:pStyle w:val="Heading1"/>
      </w:pPr>
      <w:r>
        <w:t xml:space="preserve">5. Appendixes</w:t>
      </w:r>
    </w:p>
    <w:bookmarkStart w:id="163" w:name="glossary"/>
    <w:p>
      <w:pPr>
        <w:pStyle w:val="Heading2"/>
      </w:pPr>
      <w:r>
        <w:t xml:space="preserve">5.1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 system administrator with full platform access. Responsible for user management, coin package configuration, and content moderation.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</w:t>
            </w:r>
          </w:p>
        </w:tc>
        <w:tc>
          <w:tcPr/>
          <w:p>
            <w:pPr>
              <w:pStyle w:val="Compact"/>
            </w:pPr>
            <w:r>
              <w:t xml:space="preserve">An immutable chronological record of all administrative actions. Stored in the</w:t>
            </w:r>
            <w:r>
              <w:t xml:space="preserve"> </w:t>
            </w:r>
            <w:r>
              <w:rPr>
                <w:rStyle w:val="VerbatimChar"/>
              </w:rPr>
              <w:t xml:space="preserve">audit_logs</w:t>
            </w:r>
            <w:r>
              <w:t xml:space="preserve"> </w:t>
            </w:r>
            <w:r>
              <w:t xml:space="preserve">table.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</w:t>
            </w:r>
          </w:p>
        </w:tc>
        <w:tc>
          <w:tcPr/>
          <w:p>
            <w:pPr>
              <w:pStyle w:val="Compact"/>
            </w:pPr>
            <w:r>
              <w:t xml:space="preserve">Business Rule. A numbered constraint within a use case (e.g., BR-01-1).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Coin</w:t>
            </w:r>
          </w:p>
        </w:tc>
        <w:tc>
          <w:tcPr/>
          <w:p>
            <w:pPr>
              <w:pStyle w:val="Compact"/>
            </w:pPr>
            <w:r>
              <w:t xml:space="preserve">The platform’s virtual currency. 1 coin = 1 VIP chapter unlock. 100 coins ≈ 10,000 VND.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CMS</w:t>
            </w:r>
          </w:p>
        </w:tc>
        <w:tc>
          <w:tcPr/>
          <w:p>
            <w:pPr>
              <w:pStyle w:val="Compact"/>
            </w:pPr>
            <w:r>
              <w:t xml:space="preserve">Content Management System. The curator-facing interface at</w:t>
            </w:r>
            <w:r>
              <w:t xml:space="preserve"> </w:t>
            </w:r>
            <w:r>
              <w:rPr>
                <w:rStyle w:val="VerbatimChar"/>
              </w:rPr>
              <w:t xml:space="preserve">/curator/**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Curator</w:t>
            </w:r>
          </w:p>
        </w:tc>
        <w:tc>
          <w:tcPr/>
          <w:p>
            <w:pPr>
              <w:pStyle w:val="Compact"/>
            </w:pPr>
            <w:r>
              <w:t xml:space="preserve">An authenticated user with content management privileges. Can create and publish novels and chapters.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A chapter with</w:t>
            </w:r>
            <w:r>
              <w:t xml:space="preserve"> </w:t>
            </w:r>
            <w:r>
              <w:rPr>
                <w:rStyle w:val="VerbatimChar"/>
              </w:rPr>
              <w:t xml:space="preserve">publishedAt IS NULL</w:t>
            </w:r>
            <w:r>
              <w:t xml:space="preserve">. Not visible to readers.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ERD</w:t>
            </w:r>
          </w:p>
        </w:tc>
        <w:tc>
          <w:tcPr/>
          <w:p>
            <w:pPr>
              <w:pStyle w:val="Compact"/>
            </w:pPr>
            <w:r>
              <w:t xml:space="preserve">Entity Relationship Diagram. Documents all database tables and their relationships. See</w:t>
            </w:r>
            <w:r>
              <w:t xml:space="preserve"> </w:t>
            </w:r>
            <w:r>
              <w:rPr>
                <w:rStyle w:val="VerbatimChar"/>
              </w:rPr>
              <w:t xml:space="preserve">docs/ERD.md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</w:t>
            </w:r>
          </w:p>
        </w:tc>
        <w:tc>
          <w:tcPr/>
          <w:p>
            <w:pPr>
              <w:pStyle w:val="Compact"/>
            </w:pPr>
            <w:r>
              <w:t xml:space="preserve">Functional Requirement code (e.g., FR-2.1).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Guest</w:t>
            </w:r>
          </w:p>
        </w:tc>
        <w:tc>
          <w:tcPr/>
          <w:p>
            <w:pPr>
              <w:pStyle w:val="Compact"/>
            </w:pPr>
            <w:r>
              <w:t xml:space="preserve">An unauthenticated visitor.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HMAC</w:t>
            </w:r>
          </w:p>
        </w:tc>
        <w:tc>
          <w:tcPr/>
          <w:p>
            <w:pPr>
              <w:pStyle w:val="Compact"/>
            </w:pPr>
            <w:r>
              <w:t xml:space="preserve">Hash-based Message Authentication Code. Used to verify MoMo webhook signatures.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LCP</w:t>
            </w:r>
          </w:p>
        </w:tc>
        <w:tc>
          <w:tcPr/>
          <w:p>
            <w:pPr>
              <w:pStyle w:val="Compact"/>
            </w:pPr>
            <w:r>
              <w:t xml:space="preserve">Largest Contentful Paint. A Core Web Vital measuring perceived load speed. Target: ≤ 2.5 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A reader’s personal collection of followed novels with reading progress. Located at</w:t>
            </w:r>
            <w:r>
              <w:t xml:space="preserve"> </w:t>
            </w:r>
            <w:r>
              <w:rPr>
                <w:rStyle w:val="VerbatimChar"/>
              </w:rPr>
              <w:t xml:space="preserve">/library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</w:t>
            </w:r>
          </w:p>
        </w:tc>
        <w:tc>
          <w:tcPr/>
          <w:p>
            <w:pPr>
              <w:pStyle w:val="Compact"/>
            </w:pPr>
            <w:r>
              <w:t xml:space="preserve">System Message Code (e.g., MSG-001).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</w:t>
            </w:r>
          </w:p>
        </w:tc>
        <w:tc>
          <w:tcPr/>
          <w:p>
            <w:pPr>
              <w:pStyle w:val="Compact"/>
            </w:pPr>
            <w:r>
              <w:t xml:space="preserve">Non-Functional Requirement. A quality attribute such as performance or security.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Novel</w:t>
            </w:r>
          </w:p>
        </w:tc>
        <w:tc>
          <w:tcPr/>
          <w:p>
            <w:pPr>
              <w:pStyle w:val="Compact"/>
            </w:pPr>
            <w:r>
              <w:t xml:space="preserve">A web novel available on the platform. Has metadata, chapters, genres, and tags.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OAuth</w:t>
            </w:r>
          </w:p>
        </w:tc>
        <w:tc>
          <w:tcPr/>
          <w:p>
            <w:pPr>
              <w:pStyle w:val="Compact"/>
            </w:pPr>
            <w:r>
              <w:t xml:space="preserve">Open Authorization. The protocol used for Google social sign-in.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Reader</w:t>
            </w:r>
          </w:p>
        </w:tc>
        <w:tc>
          <w:tcPr/>
          <w:p>
            <w:pPr>
              <w:pStyle w:val="Compact"/>
            </w:pPr>
            <w:r>
              <w:t xml:space="preserve">An authenticated user with the default role.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Reading Progress</w:t>
            </w:r>
          </w:p>
        </w:tc>
        <w:tc>
          <w:tcPr/>
          <w:p>
            <w:pPr>
              <w:pStyle w:val="Compact"/>
            </w:pPr>
            <w:r>
              <w:t xml:space="preserve">A per-user, per-novel record of the last chapter number read. Stored in</w:t>
            </w:r>
            <w:r>
              <w:t xml:space="preserve"> </w:t>
            </w:r>
            <w:r>
              <w:rPr>
                <w:rStyle w:val="VerbatimChar"/>
              </w:rPr>
              <w:t xml:space="preserve">reading_progress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SAD</w:t>
            </w:r>
          </w:p>
        </w:tc>
        <w:tc>
          <w:tcPr/>
          <w:p>
            <w:pPr>
              <w:pStyle w:val="Compact"/>
            </w:pPr>
            <w:r>
              <w:t xml:space="preserve">Software Architecture Document. See</w:t>
            </w:r>
            <w:r>
              <w:t xml:space="preserve"> </w:t>
            </w:r>
            <w:r>
              <w:rPr>
                <w:rStyle w:val="VerbatimChar"/>
              </w:rPr>
              <w:t xml:space="preserve">docs/SAD.md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Scheduled Chapter</w:t>
            </w:r>
          </w:p>
        </w:tc>
        <w:tc>
          <w:tcPr/>
          <w:p>
            <w:pPr>
              <w:pStyle w:val="Compact"/>
            </w:pPr>
            <w:r>
              <w:t xml:space="preserve">A chapter with a future</w:t>
            </w:r>
            <w:r>
              <w:t xml:space="preserve"> </w:t>
            </w:r>
            <w:r>
              <w:rPr>
                <w:rStyle w:val="VerbatimChar"/>
              </w:rPr>
              <w:t xml:space="preserve">publishedAt</w:t>
            </w:r>
            <w:r>
              <w:t xml:space="preserve">. Automatically becomes visible after the timestamp.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Slug</w:t>
            </w:r>
          </w:p>
        </w:tc>
        <w:tc>
          <w:tcPr/>
          <w:p>
            <w:pPr>
              <w:pStyle w:val="Compact"/>
            </w:pPr>
            <w:r>
              <w:t xml:space="preserve">A URL-safe identifier derived from a title (e.g.,</w:t>
            </w:r>
            <w:r>
              <w:t xml:space="preserve"> </w:t>
            </w:r>
            <w:r>
              <w:rPr>
                <w:rStyle w:val="VerbatimChar"/>
              </w:rPr>
              <w:t xml:space="preserve">tu-te-than-nong</w:t>
            </w:r>
            <w:r>
              <w:t xml:space="preserve">). Used in novel URLs.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SRS</w:t>
            </w:r>
          </w:p>
        </w:tc>
        <w:tc>
          <w:tcPr/>
          <w:p>
            <w:pPr>
              <w:pStyle w:val="Compact"/>
            </w:pPr>
            <w:r>
              <w:t xml:space="preserve">Software Requirements Specification. This document.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</w:t>
            </w:r>
          </w:p>
        </w:tc>
        <w:tc>
          <w:tcPr/>
          <w:p>
            <w:pPr>
              <w:pStyle w:val="Compact"/>
            </w:pPr>
            <w:r>
              <w:t xml:space="preserve">Use Case code (e.g., UC-01).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VIP Chapter</w:t>
            </w:r>
          </w:p>
        </w:tc>
        <w:tc>
          <w:tcPr/>
          <w:p>
            <w:pPr>
              <w:pStyle w:val="Compact"/>
            </w:pPr>
            <w:r>
              <w:t xml:space="preserve">A chapter requiring a coin unlock or active subscription to read. Displayed with a lock icon.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</w:t>
            </w:r>
          </w:p>
        </w:tc>
        <w:tc>
          <w:tcPr/>
          <w:p>
            <w:pPr>
              <w:pStyle w:val="Compact"/>
            </w:pPr>
            <w:r>
              <w:t xml:space="preserve">An HTTP POST callback sent by MoMo to the platform after a payment event.</w:t>
            </w:r>
          </w:p>
        </w:tc>
      </w:tr>
    </w:tbl>
    <w:bookmarkEnd w:id="163"/>
    <w:bookmarkStart w:id="164" w:name="messages"/>
    <w:p>
      <w:pPr>
        <w:pStyle w:val="Heading2"/>
      </w:pPr>
      <w:r>
        <w:t xml:space="preserve">5.2 Messages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Message Code</w:t>
            </w:r>
          </w:p>
        </w:tc>
        <w:tc>
          <w:tcPr/>
          <w:p>
            <w:pPr>
              <w:pStyle w:val="Compact"/>
            </w:pPr>
            <w:r>
              <w:t xml:space="preserve">Message Content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Button(s)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MSG-001</w:t>
            </w:r>
          </w:p>
        </w:tc>
        <w:tc>
          <w:tcPr/>
          <w:p>
            <w:pPr>
              <w:pStyle w:val="Compact"/>
            </w:pPr>
            <w:r>
              <w:t xml:space="preserve">Email này đã được đăng ký. Vui lòng sử dụng email khác hoặc đăng nhập.</w:t>
            </w:r>
          </w:p>
        </w:tc>
        <w:tc>
          <w:tcPr/>
          <w:p>
            <w:pPr>
              <w:pStyle w:val="Compact"/>
            </w:pPr>
            <w:r>
              <w:t xml:space="preserve">UC-01: Duplicate email on registration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MSG-002</w:t>
            </w:r>
          </w:p>
        </w:tc>
        <w:tc>
          <w:tcPr/>
          <w:p>
            <w:pPr>
              <w:pStyle w:val="Compact"/>
            </w:pPr>
            <w:r>
              <w:t xml:space="preserve">Email hoặc mật khẩu không đúng. Vui lòng thử lại.</w:t>
            </w:r>
          </w:p>
        </w:tc>
        <w:tc>
          <w:tcPr/>
          <w:p>
            <w:pPr>
              <w:pStyle w:val="Compact"/>
            </w:pPr>
            <w:r>
              <w:t xml:space="preserve">UC-02: Sign-in failure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MSG-003</w:t>
            </w:r>
          </w:p>
        </w:tc>
        <w:tc>
          <w:tcPr/>
          <w:p>
            <w:pPr>
              <w:pStyle w:val="Compact"/>
            </w:pPr>
            <w:r>
              <w:t xml:space="preserve">Đăng nhập với Google thất bại. Vui lòng thử lại.</w:t>
            </w:r>
          </w:p>
        </w:tc>
        <w:tc>
          <w:tcPr/>
          <w:p>
            <w:pPr>
              <w:pStyle w:val="Compact"/>
            </w:pPr>
            <w:r>
              <w:t xml:space="preserve">UC-03: OAuth flow error or cancellation</w:t>
            </w:r>
          </w:p>
        </w:tc>
        <w:tc>
          <w:tcPr/>
          <w:p>
            <w:pPr>
              <w:pStyle w:val="Compact"/>
            </w:pPr>
            <w:r>
              <w:t xml:space="preserve">Thử lại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MSG-004</w:t>
            </w:r>
          </w:p>
        </w:tc>
        <w:tc>
          <w:tcPr/>
          <w:p>
            <w:pPr>
              <w:pStyle w:val="Compact"/>
            </w:pPr>
            <w:r>
              <w:t xml:space="preserve">Mật khẩu đã được đặt lại thành công. Vui lòng đăng nhập.</w:t>
            </w:r>
          </w:p>
        </w:tc>
        <w:tc>
          <w:tcPr/>
          <w:p>
            <w:pPr>
              <w:pStyle w:val="Compact"/>
            </w:pPr>
            <w:r>
              <w:t xml:space="preserve">UC-05: Successful password reset</w:t>
            </w:r>
          </w:p>
        </w:tc>
        <w:tc>
          <w:tcPr/>
          <w:p>
            <w:pPr>
              <w:pStyle w:val="Compact"/>
            </w:pPr>
            <w:r>
              <w:t xml:space="preserve">Đăng nhập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MSG-005</w:t>
            </w:r>
          </w:p>
        </w:tc>
        <w:tc>
          <w:tcPr/>
          <w:p>
            <w:pPr>
              <w:pStyle w:val="Compact"/>
            </w:pPr>
            <w:r>
              <w:t xml:space="preserve">Số xu không đủ để mở khoá chương này. Vui lòng nạp thêm xu.</w:t>
            </w:r>
          </w:p>
        </w:tc>
        <w:tc>
          <w:tcPr/>
          <w:p>
            <w:pPr>
              <w:pStyle w:val="Compact"/>
            </w:pPr>
            <w:r>
              <w:t xml:space="preserve">UC-18: Insufficient coin balance</w:t>
            </w:r>
          </w:p>
        </w:tc>
        <w:tc>
          <w:tcPr/>
          <w:p>
            <w:pPr>
              <w:pStyle w:val="Compact"/>
            </w:pPr>
            <w:r>
              <w:t xml:space="preserve">Nạp xu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MSG-006</w:t>
            </w:r>
          </w:p>
        </w:tc>
        <w:tc>
          <w:tcPr/>
          <w:p>
            <w:pPr>
              <w:pStyle w:val="Compact"/>
            </w:pPr>
            <w:r>
              <w:t xml:space="preserve">Mật khẩu đã được thay đổi thành công.</w:t>
            </w:r>
          </w:p>
        </w:tc>
        <w:tc>
          <w:tcPr/>
          <w:p>
            <w:pPr>
              <w:pStyle w:val="Compact"/>
            </w:pPr>
            <w:r>
              <w:t xml:space="preserve">UC-20: Successful password change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MSG-007</w:t>
            </w:r>
          </w:p>
        </w:tc>
        <w:tc>
          <w:tcPr/>
          <w:p>
            <w:pPr>
              <w:pStyle w:val="Compact"/>
            </w:pPr>
            <w:r>
              <w:t xml:space="preserve">Mật khẩu hiện tại không đúng. Vui lòng thử lại.</w:t>
            </w:r>
          </w:p>
        </w:tc>
        <w:tc>
          <w:tcPr/>
          <w:p>
            <w:pPr>
              <w:pStyle w:val="Compact"/>
            </w:pPr>
            <w:r>
              <w:t xml:space="preserve">UC-20: Current password mismatch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MSG-008</w:t>
            </w:r>
          </w:p>
        </w:tc>
        <w:tc>
          <w:tcPr/>
          <w:p>
            <w:pPr>
              <w:pStyle w:val="Compact"/>
            </w:pPr>
            <w:r>
              <w:t xml:space="preserve">Đã lưu thay đổi thành công.</w:t>
            </w:r>
          </w:p>
        </w:tc>
        <w:tc>
          <w:tcPr/>
          <w:p>
            <w:pPr>
              <w:pStyle w:val="Compact"/>
            </w:pPr>
            <w:r>
              <w:t xml:space="preserve">UC-19: Profile update success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MSG-009</w:t>
            </w:r>
          </w:p>
        </w:tc>
        <w:tc>
          <w:tcPr/>
          <w:p>
            <w:pPr>
              <w:pStyle w:val="Compact"/>
            </w:pPr>
            <w:r>
              <w:t xml:space="preserve">Đã theo dõi truyện.</w:t>
            </w:r>
          </w:p>
        </w:tc>
        <w:tc>
          <w:tcPr/>
          <w:p>
            <w:pPr>
              <w:pStyle w:val="Compact"/>
            </w:pPr>
            <w:r>
              <w:t xml:space="preserve">UC-12: Follow action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MSG-010</w:t>
            </w:r>
          </w:p>
        </w:tc>
        <w:tc>
          <w:tcPr/>
          <w:p>
            <w:pPr>
              <w:pStyle w:val="Compact"/>
            </w:pPr>
            <w:r>
              <w:t xml:space="preserve">Đã bỏ theo dõi truyện.</w:t>
            </w:r>
          </w:p>
        </w:tc>
        <w:tc>
          <w:tcPr/>
          <w:p>
            <w:pPr>
              <w:pStyle w:val="Compact"/>
            </w:pPr>
            <w:r>
              <w:t xml:space="preserve">UC-12: Unfollow action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MSG-011</w:t>
            </w:r>
          </w:p>
        </w:tc>
        <w:tc>
          <w:tcPr/>
          <w:p>
            <w:pPr>
              <w:pStyle w:val="Compact"/>
            </w:pPr>
            <w:r>
              <w:t xml:space="preserve">Thanh toán thành công. [N] xu đã được cộng vào tài khoản của bạn.</w:t>
            </w:r>
          </w:p>
        </w:tc>
        <w:tc>
          <w:tcPr/>
          <w:p>
            <w:pPr>
              <w:pStyle w:val="Compact"/>
            </w:pPr>
            <w:r>
              <w:t xml:space="preserve">UC-17: Payment confirmed</w:t>
            </w:r>
          </w:p>
        </w:tc>
        <w:tc>
          <w:tcPr/>
          <w:p>
            <w:pPr>
              <w:pStyle w:val="Compact"/>
            </w:pPr>
            <w:r>
              <w:t xml:space="preserve">Đọc tiếp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MSG-012</w:t>
            </w:r>
          </w:p>
        </w:tc>
        <w:tc>
          <w:tcPr/>
          <w:p>
            <w:pPr>
              <w:pStyle w:val="Compact"/>
            </w:pPr>
            <w:r>
              <w:t xml:space="preserve">Thanh toán thất bại. Vui lòng thử lại hoặc liên hệ hỗ trợ.</w:t>
            </w:r>
          </w:p>
        </w:tc>
        <w:tc>
          <w:tcPr/>
          <w:p>
            <w:pPr>
              <w:pStyle w:val="Compact"/>
            </w:pPr>
            <w:r>
              <w:t xml:space="preserve">UC-17: Payment failure</w:t>
            </w:r>
          </w:p>
        </w:tc>
        <w:tc>
          <w:tcPr/>
          <w:p>
            <w:pPr>
              <w:pStyle w:val="Compact"/>
            </w:pPr>
            <w:r>
              <w:t xml:space="preserve">Thử lại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MSG-013</w:t>
            </w:r>
          </w:p>
        </w:tc>
        <w:tc>
          <w:tcPr/>
          <w:p>
            <w:pPr>
              <w:pStyle w:val="Compact"/>
            </w:pPr>
            <w:r>
              <w:t xml:space="preserve">Chương VIP đã được mở khoá thành công.</w:t>
            </w:r>
          </w:p>
        </w:tc>
        <w:tc>
          <w:tcPr/>
          <w:p>
            <w:pPr>
              <w:pStyle w:val="Compact"/>
            </w:pPr>
            <w:r>
              <w:t xml:space="preserve">UC-18: Chapter unlock success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MSG-014</w:t>
            </w:r>
          </w:p>
        </w:tc>
        <w:tc>
          <w:tcPr/>
          <w:p>
            <w:pPr>
              <w:pStyle w:val="Compact"/>
            </w:pPr>
            <w:r>
              <w:t xml:space="preserve">Tên hiển thị phải có từ 1 đến 100 ký tự.</w:t>
            </w:r>
          </w:p>
        </w:tc>
        <w:tc>
          <w:tcPr/>
          <w:p>
            <w:pPr>
              <w:pStyle w:val="Compact"/>
            </w:pPr>
            <w:r>
              <w:t xml:space="preserve">UC-19: Display name validation failure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MSG-015</w:t>
            </w:r>
          </w:p>
        </w:tc>
        <w:tc>
          <w:tcPr/>
          <w:p>
            <w:pPr>
              <w:pStyle w:val="Compact"/>
            </w:pPr>
            <w:r>
              <w:t xml:space="preserve">Mật khẩu phải có ít nhất 8 ký tự.</w:t>
            </w:r>
          </w:p>
        </w:tc>
        <w:tc>
          <w:tcPr/>
          <w:p>
            <w:pPr>
              <w:pStyle w:val="Compact"/>
            </w:pPr>
            <w:r>
              <w:t xml:space="preserve">UC-01, UC-05, UC-20: Password too short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MSG-016</w:t>
            </w:r>
          </w:p>
        </w:tc>
        <w:tc>
          <w:tcPr/>
          <w:p>
            <w:pPr>
              <w:pStyle w:val="Compact"/>
            </w:pPr>
            <w:r>
              <w:t xml:space="preserve">Mật khẩu xác nhận không khớp. Vui lòng thử lại.</w:t>
            </w:r>
          </w:p>
        </w:tc>
        <w:tc>
          <w:tcPr/>
          <w:p>
            <w:pPr>
              <w:pStyle w:val="Compact"/>
            </w:pPr>
            <w:r>
              <w:t xml:space="preserve">UC-20: Confirmation mismatch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MSG-017</w:t>
            </w:r>
          </w:p>
        </w:tc>
        <w:tc>
          <w:tcPr/>
          <w:p>
            <w:pPr>
              <w:pStyle w:val="Compact"/>
            </w:pPr>
            <w:r>
              <w:t xml:space="preserve">Mật khẩu mới phải khác mật khẩu hiện tại.</w:t>
            </w:r>
          </w:p>
        </w:tc>
        <w:tc>
          <w:tcPr/>
          <w:p>
            <w:pPr>
              <w:pStyle w:val="Compact"/>
            </w:pPr>
            <w:r>
              <w:t xml:space="preserve">UC-20: Password reuse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MSG-018</w:t>
            </w:r>
          </w:p>
        </w:tc>
        <w:tc>
          <w:tcPr/>
          <w:p>
            <w:pPr>
              <w:pStyle w:val="Compact"/>
            </w:pPr>
            <w:r>
              <w:t xml:space="preserve">Đã xảy ra lỗi. Vui lòng thử lại sau.</w:t>
            </w:r>
          </w:p>
        </w:tc>
        <w:tc>
          <w:tcPr/>
          <w:p>
            <w:pPr>
              <w:pStyle w:val="Compact"/>
            </w:pPr>
            <w:r>
              <w:t xml:space="preserve">Generic server error</w:t>
            </w:r>
          </w:p>
        </w:tc>
        <w:tc>
          <w:tcPr/>
          <w:p>
            <w:pPr>
              <w:pStyle w:val="Compact"/>
            </w:pPr>
            <w:r>
              <w:t xml:space="preserve">Thử lại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MSG-019</w:t>
            </w:r>
          </w:p>
        </w:tc>
        <w:tc>
          <w:tcPr/>
          <w:p>
            <w:pPr>
              <w:pStyle w:val="Compact"/>
            </w:pPr>
            <w:r>
              <w:t xml:space="preserve">Phiên đăng nhập đã hết hạn. Vui lòng đăng nhập lại.</w:t>
            </w:r>
          </w:p>
        </w:tc>
        <w:tc>
          <w:tcPr/>
          <w:p>
            <w:pPr>
              <w:pStyle w:val="Compact"/>
            </w:pPr>
            <w:r>
              <w:t xml:space="preserve">Session expiry</w:t>
            </w:r>
          </w:p>
        </w:tc>
        <w:tc>
          <w:tcPr/>
          <w:p>
            <w:pPr>
              <w:pStyle w:val="Compact"/>
            </w:pPr>
            <w:r>
              <w:t xml:space="preserve">Đăng nhập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MSG-020</w:t>
            </w:r>
          </w:p>
        </w:tc>
        <w:tc>
          <w:tcPr/>
          <w:p>
            <w:pPr>
              <w:pStyle w:val="Compact"/>
            </w:pPr>
            <w:r>
              <w:t xml:space="preserve">Bạn không có quyền truy cập trang này.</w:t>
            </w:r>
          </w:p>
        </w:tc>
        <w:tc>
          <w:tcPr/>
          <w:p>
            <w:pPr>
              <w:pStyle w:val="Compact"/>
            </w:pPr>
            <w:r>
              <w:t xml:space="preserve">HTTP 403 — insufficient role</w:t>
            </w:r>
          </w:p>
        </w:tc>
        <w:tc>
          <w:tcPr/>
          <w:p>
            <w:pPr>
              <w:pStyle w:val="Compact"/>
            </w:pPr>
            <w:r>
              <w:t xml:space="preserve">Về trang chủ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MSG-021</w:t>
            </w:r>
          </w:p>
        </w:tc>
        <w:tc>
          <w:tcPr/>
          <w:p>
            <w:pPr>
              <w:pStyle w:val="Compact"/>
            </w:pPr>
            <w:r>
              <w:t xml:space="preserve">Truyện không tồn tại hoặc đã bị xoá.</w:t>
            </w:r>
          </w:p>
        </w:tc>
        <w:tc>
          <w:tcPr/>
          <w:p>
            <w:pPr>
              <w:pStyle w:val="Compact"/>
            </w:pPr>
            <w:r>
              <w:t xml:space="preserve">HTTP 404 on novel slug</w:t>
            </w:r>
          </w:p>
        </w:tc>
        <w:tc>
          <w:tcPr/>
          <w:p>
            <w:pPr>
              <w:pStyle w:val="Compact"/>
            </w:pPr>
            <w:r>
              <w:t xml:space="preserve">Về trang chủ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MSG-022</w:t>
            </w:r>
          </w:p>
        </w:tc>
        <w:tc>
          <w:tcPr/>
          <w:p>
            <w:pPr>
              <w:pStyle w:val="Compact"/>
            </w:pPr>
            <w:r>
              <w:t xml:space="preserve">Chương không tồn tại hoặc chưa được xuất bản.</w:t>
            </w:r>
          </w:p>
        </w:tc>
        <w:tc>
          <w:tcPr/>
          <w:p>
            <w:pPr>
              <w:pStyle w:val="Compact"/>
            </w:pPr>
            <w:r>
              <w:t xml:space="preserve">HTTP 404 on chapter</w:t>
            </w:r>
          </w:p>
        </w:tc>
        <w:tc>
          <w:tcPr/>
          <w:p>
            <w:pPr>
              <w:pStyle w:val="Compact"/>
            </w:pPr>
            <w:r>
              <w:t xml:space="preserve">Danh sách chương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MSG-023</w:t>
            </w:r>
          </w:p>
        </w:tc>
        <w:tc>
          <w:tcPr/>
          <w:p>
            <w:pPr>
              <w:pStyle w:val="Compact"/>
            </w:pPr>
            <w:r>
              <w:t xml:space="preserve">Email không hợp lệ. Vui lòng kiểm tra lại.</w:t>
            </w:r>
          </w:p>
        </w:tc>
        <w:tc>
          <w:tcPr/>
          <w:p>
            <w:pPr>
              <w:pStyle w:val="Compact"/>
            </w:pPr>
            <w:r>
              <w:t xml:space="preserve">UC-01, UC-02: Email format validation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MSG-024</w:t>
            </w:r>
          </w:p>
        </w:tc>
        <w:tc>
          <w:tcPr/>
          <w:p>
            <w:pPr>
              <w:pStyle w:val="Compact"/>
            </w:pPr>
            <w:r>
              <w:t xml:space="preserve">Đã gửi email đặt lại mật khẩu. Vui lòng kiểm tra hộp thư.</w:t>
            </w:r>
          </w:p>
        </w:tc>
        <w:tc>
          <w:tcPr/>
          <w:p>
            <w:pPr>
              <w:pStyle w:val="Compact"/>
            </w:pPr>
            <w:r>
              <w:t xml:space="preserve">UC-05: Reset email sent (neutral)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MSG-025</w:t>
            </w:r>
          </w:p>
        </w:tc>
        <w:tc>
          <w:tcPr/>
          <w:p>
            <w:pPr>
              <w:pStyle w:val="Compact"/>
            </w:pPr>
            <w:r>
              <w:t xml:space="preserve">Liên kết đặt lại mật khẩu đã hết hạn hoặc không hợp lệ.</w:t>
            </w:r>
          </w:p>
        </w:tc>
        <w:tc>
          <w:tcPr/>
          <w:p>
            <w:pPr>
              <w:pStyle w:val="Compact"/>
            </w:pPr>
            <w:r>
              <w:t xml:space="preserve">UC-05: Expired or used reset token</w:t>
            </w:r>
          </w:p>
        </w:tc>
        <w:tc>
          <w:tcPr/>
          <w:p>
            <w:pPr>
              <w:pStyle w:val="Compact"/>
            </w:pPr>
            <w:r>
              <w:t xml:space="preserve">Gửi lại</w:t>
            </w:r>
          </w:p>
        </w:tc>
      </w:tr>
    </w:tbl>
    <w:bookmarkEnd w:id="164"/>
    <w:bookmarkEnd w:id="1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20" Target="media/rId20.png" /><Relationship Type="http://schemas.openxmlformats.org/officeDocument/2006/relationships/image" Id="rId26" Target="media/rId26.png" /><Relationship Type="http://schemas.openxmlformats.org/officeDocument/2006/relationships/image" Id="rId32" Target="media/rId32.png" /><Relationship Type="http://schemas.openxmlformats.org/officeDocument/2006/relationships/image" Id="rId38" Target="media/rId38.png" /><Relationship Type="http://schemas.openxmlformats.org/officeDocument/2006/relationships/image" Id="rId44" Target="media/rId44.png" /><Relationship Type="http://schemas.openxmlformats.org/officeDocument/2006/relationships/image" Id="rId50" Target="media/rId50.png" /><Relationship Type="http://schemas.openxmlformats.org/officeDocument/2006/relationships/image" Id="rId56" Target="media/rId56.png" /><Relationship Type="http://schemas.openxmlformats.org/officeDocument/2006/relationships/image" Id="rId62" Target="media/rId62.png" /><Relationship Type="http://schemas.openxmlformats.org/officeDocument/2006/relationships/image" Id="rId68" Target="media/rId68.png" /><Relationship Type="http://schemas.openxmlformats.org/officeDocument/2006/relationships/image" Id="rId74" Target="media/rId74.png" /><Relationship Type="http://schemas.openxmlformats.org/officeDocument/2006/relationships/image" Id="rId80" Target="media/rId80.png" /><Relationship Type="http://schemas.openxmlformats.org/officeDocument/2006/relationships/image" Id="rId86" Target="media/rId86.png" /><Relationship Type="http://schemas.openxmlformats.org/officeDocument/2006/relationships/image" Id="rId92" Target="media/rId92.png" /><Relationship Type="http://schemas.openxmlformats.org/officeDocument/2006/relationships/image" Id="rId98" Target="media/rId98.png" /><Relationship Type="http://schemas.openxmlformats.org/officeDocument/2006/relationships/image" Id="rId104" Target="media/rId104.png" /><Relationship Type="http://schemas.openxmlformats.org/officeDocument/2006/relationships/image" Id="rId110" Target="media/rId110.png" /><Relationship Type="http://schemas.openxmlformats.org/officeDocument/2006/relationships/image" Id="rId116" Target="media/rId116.png" /><Relationship Type="http://schemas.openxmlformats.org/officeDocument/2006/relationships/image" Id="rId122" Target="media/rId122.png" /><Relationship Type="http://schemas.openxmlformats.org/officeDocument/2006/relationships/image" Id="rId128" Target="media/rId128.png" /><Relationship Type="http://schemas.openxmlformats.org/officeDocument/2006/relationships/image" Id="rId134" Target="media/rId134.png" /><Relationship Type="http://schemas.openxmlformats.org/officeDocument/2006/relationships/image" Id="rId140" Target="media/rId140.png" /><Relationship Type="http://schemas.openxmlformats.org/officeDocument/2006/relationships/image" Id="rId146" Target="media/rId1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</dc:title>
  <dc:creator>NovelHub Development Team</dc:creator>
  <cp:keywords/>
  <dcterms:created xsi:type="dcterms:W3CDTF">2026-05-17T10:59:44Z</dcterms:created>
  <dcterms:modified xsi:type="dcterms:W3CDTF">2026-05-17T10:59:44Z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17 May 2026</vt:lpwstr>
  </property>
  <property fmtid="{D5CDD505-2E9C-101B-9397-08002B2CF9AE}" pid="3" name="subtitle">
    <vt:lpwstr>NovelHub — Vietnamese Novel Reading Platform</vt:lpwstr>
  </property>
  <property fmtid="{D5CDD505-2E9C-101B-9397-08002B2CF9AE}" pid="4" name="version">
    <vt:lpwstr>1.0</vt:lpwstr>
  </property>
</Properties>
</file>