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color w:val="800000"/>
          <w:sz w:val="32"/>
        </w:rPr>
        <w:t>BÀI THỰC HÀNH: SO SÁNH GIẤU TIN CHUYỂN CẢNH THÍCH ỨNG VÀ TUẦN TỰ</w:t>
      </w:r>
    </w:p>
    <w:p>
      <w:pPr>
        <w:keepNext/>
        <w:spacing w:before="240" w:after="120"/>
      </w:pPr>
      <w:r>
        <w:rPr>
          <w:rFonts w:ascii="Times New Roman" w:hAnsi="Times New Roman"/>
          <w:b/>
          <w:color w:val="003366"/>
          <w:sz w:val="28"/>
        </w:rPr>
        <w:t>Mục tiêu bài thực hành</w:t>
      </w:r>
    </w:p>
    <w:p>
      <w:pPr>
        <w:spacing w:after="120" w:line="276" w:lineRule="auto"/>
      </w:pPr>
      <w:r>
        <w:rPr>
          <w:rFonts w:ascii="Times New Roman" w:hAnsi="Times New Roman"/>
        </w:rPr>
        <w:t>Trong bài lab này, sinh viên sẽ tìm hiểu và so sánh định lượng hai kỹ thuật giấu tin LSB (Least Significant Bit) trên video:</w:t>
        <w:br/>
        <w:t>1. Adaptive LSB Steganography (Nhúng thích ứng): Chỉ nhúng thông điệp vào LSB của các khung hình chuyển cảnh (Scene Change) có độ biến động nội dung lớn.</w:t>
        <w:br/>
        <w:t>2. Sequential LSB Steganography (Nhúng tuần tự): Nhúng thông điệp liên tục từ khung hình đầu tiên (frame 0) trở đi mà không quan tâm đến nội dung.</w:t>
        <w:br/>
        <w:br/>
        <w:t>Sinh viên sẽ thực hiện đo lường chất lượng hình ảnh bằng chỉ số PSNR (Peak Signal-to-Noise Ratio) và kiểm định thống kê bằng Shannon Entropy để thấy rõ sự khác biệt và tối ưu hóa trong bảo mật thông tin đa phương tiện.</w:t>
      </w:r>
    </w:p>
    <w:p>
      <w:pPr>
        <w:keepNext/>
        <w:spacing w:before="240" w:after="120"/>
      </w:pPr>
      <w:r>
        <w:rPr>
          <w:rFonts w:ascii="Times New Roman" w:hAnsi="Times New Roman"/>
          <w:b/>
          <w:color w:val="003366"/>
          <w:sz w:val="28"/>
        </w:rPr>
        <w:t>Kỹ năng đạt được</w:t>
      </w:r>
    </w:p>
    <w:p>
      <w:pPr>
        <w:pStyle w:val="ListBullet"/>
        <w:spacing w:after="60" w:line="276" w:lineRule="auto"/>
      </w:pPr>
      <w:r>
        <w:rPr>
          <w:rFonts w:ascii="Times New Roman" w:hAnsi="Times New Roman"/>
        </w:rPr>
        <w:t>Hiểu và lập trình thành thạo giải thuật nhúng tin thích ứng (Adaptive) và tuần tự (Sequential) LSB trên video.</w:t>
      </w:r>
    </w:p>
    <w:p>
      <w:pPr>
        <w:pStyle w:val="ListBullet"/>
        <w:spacing w:after="60" w:line="276" w:lineRule="auto"/>
      </w:pPr>
      <w:r>
        <w:rPr>
          <w:rFonts w:ascii="Times New Roman" w:hAnsi="Times New Roman"/>
        </w:rPr>
        <w:t>Nắm vững công thức toán học và cách lập trình tính toán chỉ số PSNR và Shannon Entropy.</w:t>
      </w:r>
    </w:p>
    <w:p>
      <w:pPr>
        <w:pStyle w:val="ListBullet"/>
        <w:spacing w:after="60" w:line="276" w:lineRule="auto"/>
      </w:pPr>
      <w:r>
        <w:rPr>
          <w:rFonts w:ascii="Times New Roman" w:hAnsi="Times New Roman"/>
        </w:rPr>
        <w:t>Kỹ năng đánh giá định lượng chất lượng hình ảnh và phân tích độ bảo mật thống kê.</w:t>
      </w:r>
    </w:p>
    <w:p>
      <w:pPr>
        <w:pStyle w:val="ListBullet"/>
        <w:spacing w:after="60" w:line="276" w:lineRule="auto"/>
      </w:pPr>
      <w:r>
        <w:rPr>
          <w:rFonts w:ascii="Times New Roman" w:hAnsi="Times New Roman"/>
        </w:rPr>
        <w:t>Kỹ năng kiểm thử tự động bài lab thông qua hệ thống kết xuất tang chứng vật lý tự động của Labtainer framework.</w:t>
      </w:r>
    </w:p>
    <w:p>
      <w:pPr>
        <w:keepNext/>
        <w:spacing w:before="240" w:after="120"/>
      </w:pPr>
      <w:r>
        <w:rPr>
          <w:rFonts w:ascii="Times New Roman" w:hAnsi="Times New Roman"/>
          <w:b/>
          <w:color w:val="003366"/>
          <w:sz w:val="28"/>
        </w:rPr>
        <w:t>Yêu cầu đối với sinh viên</w:t>
      </w:r>
    </w:p>
    <w:p>
      <w:pPr>
        <w:pStyle w:val="ListBullet"/>
        <w:spacing w:after="60" w:line="276" w:lineRule="auto"/>
      </w:pPr>
      <w:r>
        <w:rPr>
          <w:rFonts w:ascii="Times New Roman" w:hAnsi="Times New Roman"/>
        </w:rPr>
        <w:t>Có kiến thức nền tảng vững chắc về xác suất thống kê và lý thuyết thông tin.</w:t>
      </w:r>
    </w:p>
    <w:p>
      <w:pPr>
        <w:pStyle w:val="ListBullet"/>
        <w:spacing w:after="60" w:line="276" w:lineRule="auto"/>
      </w:pPr>
      <w:r>
        <w:rPr>
          <w:rFonts w:ascii="Times New Roman" w:hAnsi="Times New Roman"/>
        </w:rPr>
        <w:t>Có khả năng lập trình Python cơ bản và xử lý ảnh thông qua thư viện Pillow (PIL).</w:t>
      </w:r>
    </w:p>
    <w:p>
      <w:pPr>
        <w:pStyle w:val="ListBullet"/>
        <w:spacing w:after="60" w:line="276" w:lineRule="auto"/>
      </w:pPr>
      <w:r>
        <w:rPr>
          <w:rFonts w:ascii="Times New Roman" w:hAnsi="Times New Roman"/>
        </w:rPr>
        <w:t>Có khả năng sử dụng các lệnh điều khiển Linux nâng cao, quản lý gói phần mềm hệ thống.</w:t>
      </w:r>
    </w:p>
    <w:p>
      <w:pPr>
        <w:keepNext/>
        <w:spacing w:before="240" w:after="120"/>
      </w:pPr>
      <w:r>
        <w:rPr>
          <w:rFonts w:ascii="Times New Roman" w:hAnsi="Times New Roman"/>
          <w:b/>
          <w:color w:val="003366"/>
          <w:sz w:val="28"/>
        </w:rPr>
        <w:t>Kiến thức bổ trợ</w:t>
      </w:r>
    </w:p>
    <w:p>
      <w:pPr>
        <w:spacing w:after="80" w:line="276" w:lineRule="auto"/>
      </w:pPr>
      <w:r>
        <w:rPr>
          <w:rFonts w:ascii="Times New Roman" w:hAnsi="Times New Roman"/>
          <w:b/>
          <w:sz w:val="24"/>
        </w:rPr>
        <w:t>1. Công thức PSNR (Peak Signal-to-Noise Ratio)</w:t>
        <w:br/>
      </w:r>
      <w:r>
        <w:rPr>
          <w:rFonts w:ascii="Times New Roman" w:hAnsi="Times New Roman"/>
          <w:sz w:val="24"/>
        </w:rPr>
        <w:t>PSNR đo chất lượng ảnh sau khi bị tác động (ở đây là nhúng stego) so với ảnh gốc. Cho ảnh màu RGB kích thước W x H:</w:t>
        <w:br/>
        <w:t>MSE = sum((R1-R2)**2 + (G1-G2)**2 + (B1-B2)**2) / (3 * W * H)</w:t>
        <w:br/>
        <w:t>PSNR = 10 * log10(255**2 / MSE)</w:t>
        <w:br/>
        <w:t>Nếu ảnh stego giống hệt ảnh gốc (MSE = 0), PSNR mặc định đạt 100.0 dB.</w:t>
      </w:r>
    </w:p>
    <w:p>
      <w:pPr>
        <w:spacing w:after="80" w:line="276" w:lineRule="auto"/>
      </w:pPr>
      <w:r>
        <w:rPr>
          <w:rFonts w:ascii="Times New Roman" w:hAnsi="Times New Roman"/>
          <w:b/>
          <w:sz w:val="24"/>
        </w:rPr>
        <w:t>2. Lý thuyết Shannon Entropy dòng bit LSB</w:t>
        <w:br/>
      </w:r>
      <w:r>
        <w:rPr>
          <w:rFonts w:ascii="Times New Roman" w:hAnsi="Times New Roman"/>
          <w:sz w:val="24"/>
        </w:rPr>
        <w:t>Shannon Entropy đo độ hỗn loạn của dòng bit trích xuất từ LSB của các kênh màu RGB. Khi nhúng stego (thường là dữ liệu ngẫu nhiên hoặc đã nén/mã hóa), dòng bit sẽ trở nên hỗn loạn hơn, đưa Entropy tiệm cận 1.0 (so với &lt; 0.95 ở các khung hình gốc tự nhiên).</w:t>
      </w:r>
    </w:p>
    <w:p>
      <w:pPr>
        <w:keepNext/>
        <w:spacing w:before="240" w:after="120"/>
      </w:pPr>
      <w:r>
        <w:rPr>
          <w:rFonts w:ascii="Times New Roman" w:hAnsi="Times New Roman"/>
          <w:b/>
          <w:color w:val="003366"/>
          <w:sz w:val="28"/>
        </w:rPr>
        <w:t>Thông tin lab</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b/>
              </w:rPr>
              <w:t>Thông tin</w:t>
            </w:r>
          </w:p>
        </w:tc>
        <w:tc>
          <w:tcPr>
            <w:tcW w:type="dxa" w:w="4680"/>
          </w:tcPr>
          <w:p>
            <w:pPr>
              <w:spacing w:after="40"/>
            </w:pPr>
            <w:r>
              <w:rPr>
                <w:rFonts w:ascii="Times New Roman" w:hAnsi="Times New Roman"/>
                <w:b/>
              </w:rPr>
              <w:t>Chi tiết</w:t>
            </w:r>
          </w:p>
        </w:tc>
      </w:tr>
      <w:tr>
        <w:tc>
          <w:tcPr>
            <w:tcW w:type="dxa" w:w="4680"/>
          </w:tcPr>
          <w:p>
            <w:pPr>
              <w:spacing w:after="40"/>
            </w:pPr>
            <w:r>
              <w:rPr>
                <w:rFonts w:ascii="Times New Roman" w:hAnsi="Times New Roman"/>
              </w:rPr>
              <w:t>Tên lab</w:t>
            </w:r>
          </w:p>
        </w:tc>
        <w:tc>
          <w:tcPr>
            <w:tcW w:type="dxa" w:w="4680"/>
          </w:tcPr>
          <w:p>
            <w:pPr>
              <w:spacing w:after="40"/>
            </w:pPr>
            <w:r>
              <w:rPr>
                <w:rFonts w:ascii="Times New Roman" w:hAnsi="Times New Roman"/>
              </w:rPr>
              <w:t>scenediff-compare</w:t>
            </w:r>
          </w:p>
        </w:tc>
      </w:tr>
      <w:tr>
        <w:tc>
          <w:tcPr>
            <w:tcW w:type="dxa" w:w="4680"/>
          </w:tcPr>
          <w:p>
            <w:pPr>
              <w:spacing w:after="40"/>
            </w:pPr>
            <w:r>
              <w:rPr>
                <w:rFonts w:ascii="Times New Roman" w:hAnsi="Times New Roman"/>
              </w:rPr>
              <w:t>Container</w:t>
            </w:r>
          </w:p>
        </w:tc>
        <w:tc>
          <w:tcPr>
            <w:tcW w:type="dxa" w:w="4680"/>
          </w:tcPr>
          <w:p>
            <w:pPr>
              <w:spacing w:after="40"/>
            </w:pPr>
            <w:r>
              <w:rPr>
                <w:rFonts w:ascii="Times New Roman" w:hAnsi="Times New Roman"/>
              </w:rPr>
              <w:t>ubuntu</w:t>
            </w:r>
          </w:p>
        </w:tc>
      </w:tr>
      <w:tr>
        <w:tc>
          <w:tcPr>
            <w:tcW w:type="dxa" w:w="4680"/>
          </w:tcPr>
          <w:p>
            <w:pPr>
              <w:spacing w:after="40"/>
            </w:pPr>
            <w:r>
              <w:rPr>
                <w:rFonts w:ascii="Times New Roman" w:hAnsi="Times New Roman"/>
              </w:rPr>
              <w:t>Công cụ chính</w:t>
            </w:r>
          </w:p>
        </w:tc>
        <w:tc>
          <w:tcPr>
            <w:tcW w:type="dxa" w:w="4680"/>
          </w:tcPr>
          <w:p>
            <w:pPr>
              <w:spacing w:after="40"/>
            </w:pPr>
            <w:r>
              <w:rPr>
                <w:rFonts w:ascii="Times New Roman" w:hAnsi="Times New Roman"/>
              </w:rPr>
              <w:t>python3, pip, pillow, ffmpeg, ffprobe</w:t>
            </w:r>
          </w:p>
        </w:tc>
      </w:tr>
      <w:tr>
        <w:tc>
          <w:tcPr>
            <w:tcW w:type="dxa" w:w="4680"/>
          </w:tcPr>
          <w:p>
            <w:pPr>
              <w:spacing w:after="40"/>
            </w:pPr>
            <w:r>
              <w:rPr>
                <w:rFonts w:ascii="Times New Roman" w:hAnsi="Times New Roman"/>
              </w:rPr>
              <w:t>Phương pháp</w:t>
            </w:r>
          </w:p>
        </w:tc>
        <w:tc>
          <w:tcPr>
            <w:tcW w:type="dxa" w:w="4680"/>
          </w:tcPr>
          <w:p>
            <w:pPr>
              <w:spacing w:after="40"/>
            </w:pPr>
            <w:r>
              <w:rPr>
                <w:rFonts w:ascii="Times New Roman" w:hAnsi="Times New Roman"/>
              </w:rPr>
              <w:t>LSB Adaptive vs LSB Sequential + PSNR &amp; Shannon Entropy Comparison</w:t>
            </w:r>
          </w:p>
        </w:tc>
      </w:tr>
      <w:tr>
        <w:tc>
          <w:tcPr>
            <w:tcW w:type="dxa" w:w="4680"/>
          </w:tcPr>
          <w:p>
            <w:pPr>
              <w:spacing w:after="40"/>
            </w:pPr>
            <w:r>
              <w:rPr>
                <w:rFonts w:ascii="Times New Roman" w:hAnsi="Times New Roman"/>
              </w:rPr>
              <w:t>Dữ liệu đầu vào</w:t>
            </w:r>
          </w:p>
        </w:tc>
        <w:tc>
          <w:tcPr>
            <w:tcW w:type="dxa" w:w="4680"/>
          </w:tcPr>
          <w:p>
            <w:pPr>
              <w:spacing w:after="40"/>
            </w:pPr>
            <w:r>
              <w:rPr>
                <w:rFonts w:ascii="Times New Roman" w:hAnsi="Times New Roman"/>
              </w:rPr>
              <w:t>Video cover sạch (input_video.mp4)</w:t>
            </w:r>
          </w:p>
        </w:tc>
      </w:tr>
    </w:tbl>
    <w:p>
      <w:pPr>
        <w:spacing w:after="120"/>
      </w:pPr>
    </w:p>
    <w:p>
      <w:pPr>
        <w:keepNext/>
        <w:spacing w:before="240" w:after="120"/>
      </w:pPr>
      <w:r>
        <w:rPr>
          <w:rFonts w:ascii="Times New Roman" w:hAnsi="Times New Roman"/>
          <w:b/>
          <w:color w:val="003366"/>
          <w:sz w:val="28"/>
        </w:rPr>
        <w:t>Vấn đề kỹ thuật</w:t>
      </w:r>
    </w:p>
    <w:p>
      <w:pPr>
        <w:spacing w:after="80" w:line="276" w:lineRule="auto"/>
      </w:pPr>
      <w:r>
        <w:rPr>
          <w:rFonts w:ascii="Times New Roman" w:hAnsi="Times New Roman"/>
          <w:b/>
          <w:sz w:val="24"/>
        </w:rPr>
        <w:t>1. Thuật toán phát hiện chuyển cảnh (Scene Change Detection)</w:t>
        <w:br/>
      </w:r>
      <w:r>
        <w:rPr>
          <w:rFonts w:ascii="Times New Roman" w:hAnsi="Times New Roman"/>
          <w:sz w:val="24"/>
        </w:rPr>
        <w:t>Hệ thống sử dụng phép so khớp sự sai khác trung bình của ma trận ảnh thang xám giữa hai khung hình kề nhau để khoanh vùng các khung hình chuyển cảnh có khả năng cao bị lợi dụng để nhúng tin ẩn.</w:t>
      </w:r>
    </w:p>
    <w:p>
      <w:pPr>
        <w:spacing w:after="80" w:line="276" w:lineRule="auto"/>
      </w:pPr>
      <w:r>
        <w:rPr>
          <w:rFonts w:ascii="Times New Roman" w:hAnsi="Times New Roman"/>
          <w:b/>
          <w:sz w:val="24"/>
        </w:rPr>
        <w:t>2. So sánh chất lượng và bảo mật (PSNR &amp; Entropy)</w:t>
        <w:br/>
      </w:r>
      <w:r>
        <w:rPr>
          <w:rFonts w:ascii="Times New Roman" w:hAnsi="Times New Roman"/>
          <w:sz w:val="24"/>
        </w:rPr>
        <w:t>Khi nhúng tuần tự, nhiễu LSB xuất hiện ở các khung hình tĩnh hoặc nền phẳng, làm giảm mạnh PSNR cục bộ và dễ bị phát hiện. Khi nhúng thích ứng vào chuyển cảnh, nhiễu stego được che lấp bởi các chi tiết biến động mạnh của cảnh mới, đồng thời có chất lượng thị giác tự nhiên hơn.</w:t>
      </w:r>
    </w:p>
    <w:p>
      <w:pPr>
        <w:keepNext/>
        <w:spacing w:before="240" w:after="120"/>
      </w:pPr>
      <w:r>
        <w:rPr>
          <w:rFonts w:ascii="Times New Roman" w:hAnsi="Times New Roman"/>
          <w:b/>
          <w:color w:val="003366"/>
          <w:sz w:val="28"/>
        </w:rPr>
        <w:t>Khởi động Lab</w:t>
      </w:r>
    </w:p>
    <w:p>
      <w:pPr>
        <w:spacing w:after="80" w:line="276" w:lineRule="auto"/>
      </w:pPr>
      <w:r>
        <w:rPr>
          <w:rFonts w:ascii="Times New Roman" w:hAnsi="Times New Roman"/>
          <w:b/>
        </w:rPr>
        <w:t>Chuẩn bị môi trường hệ thống:</w:t>
      </w:r>
    </w:p>
    <w:p>
      <w:pPr>
        <w:spacing w:after="60" w:line="276" w:lineRule="auto"/>
        <w:ind w:left="360"/>
      </w:pPr>
      <w:r>
        <w:rPr>
          <w:rFonts w:ascii="Times New Roman" w:hAnsi="Times New Roman"/>
          <w:b/>
        </w:rPr>
        <w:t xml:space="preserve">1. </w:t>
      </w:r>
      <w:r>
        <w:rPr>
          <w:rFonts w:ascii="Times New Roman" w:hAnsi="Times New Roman"/>
        </w:rPr>
        <w:t>Sử dụng lệnh imodule để nạp cấu hình bài thực hành từ kho lưu trữ về hệ thống cục bộ:</w:t>
        <w:br/>
        <w:t xml:space="preserve">   imodule https://github.com/chinhka2004-star/lab2/raw/main/imodule.tar</w:t>
      </w:r>
    </w:p>
    <w:p>
      <w:pPr>
        <w:spacing w:after="60" w:line="276" w:lineRule="auto"/>
        <w:ind w:left="360"/>
      </w:pPr>
      <w:r>
        <w:rPr>
          <w:rFonts w:ascii="Times New Roman" w:hAnsi="Times New Roman"/>
          <w:b/>
        </w:rPr>
        <w:t xml:space="preserve">2. </w:t>
      </w:r>
      <w:r>
        <w:rPr>
          <w:rFonts w:ascii="Times New Roman" w:hAnsi="Times New Roman"/>
        </w:rPr>
        <w:t>Di chuyển vào không gian làm việc của sinh viên trong framework Labtainer:</w:t>
        <w:br/>
        <w:t xml:space="preserve">   cd ~/labtainer/labtainer-student</w:t>
      </w:r>
    </w:p>
    <w:p>
      <w:pPr>
        <w:spacing w:after="60" w:line="276" w:lineRule="auto"/>
        <w:ind w:left="360"/>
      </w:pPr>
      <w:r>
        <w:rPr>
          <w:rFonts w:ascii="Times New Roman" w:hAnsi="Times New Roman"/>
          <w:b/>
        </w:rPr>
        <w:t xml:space="preserve">3. </w:t>
      </w:r>
      <w:r>
        <w:rPr>
          <w:rFonts w:ascii="Times New Roman" w:hAnsi="Times New Roman"/>
        </w:rPr>
        <w:t>Biên dịch và xây dựng Docker Image cục bộ cho phòng Lab (Bắt buộc đối với bài Lab tùy chỉnh):</w:t>
        <w:br/>
        <w:t xml:space="preserve">   rebuild scenediff-compare</w:t>
      </w:r>
    </w:p>
    <w:p>
      <w:pPr>
        <w:spacing w:after="60" w:line="276" w:lineRule="auto"/>
        <w:ind w:left="360"/>
      </w:pPr>
      <w:r>
        <w:rPr>
          <w:rFonts w:ascii="Times New Roman" w:hAnsi="Times New Roman"/>
          <w:b/>
        </w:rPr>
        <w:t xml:space="preserve">4. </w:t>
      </w:r>
      <w:r>
        <w:rPr>
          <w:rFonts w:ascii="Times New Roman" w:hAnsi="Times New Roman"/>
        </w:rPr>
        <w:t>Khởi chạy bài lab để kích hoạt container ảo Ubuntu:</w:t>
        <w:br/>
        <w:t xml:space="preserve">   labtainer scenediff-compare</w:t>
      </w:r>
    </w:p>
    <w:p>
      <w:pPr>
        <w:keepNext/>
        <w:spacing w:before="240" w:after="120"/>
      </w:pPr>
      <w:r>
        <w:rPr>
          <w:rFonts w:ascii="Times New Roman" w:hAnsi="Times New Roman"/>
          <w:b/>
          <w:color w:val="003366"/>
          <w:sz w:val="28"/>
        </w:rPr>
        <w:t>Nhiệm vụ</w:t>
      </w:r>
    </w:p>
    <w:p>
      <w:pPr>
        <w:keepNext/>
        <w:spacing w:before="160" w:after="80"/>
      </w:pPr>
      <w:r>
        <w:rPr>
          <w:rFonts w:ascii="Times New Roman" w:hAnsi="Times New Roman"/>
          <w:b/>
          <w:color w:val="006699"/>
          <w:sz w:val="24"/>
        </w:rPr>
        <w:t>Task 1: Khởi động môi trường và kiểm tra các file thành phần</w:t>
      </w:r>
    </w:p>
    <w:p>
      <w:pPr>
        <w:spacing w:after="40"/>
        <w:ind w:left="360"/>
      </w:pPr>
      <w:r>
        <w:rPr>
          <w:rFonts w:ascii="Times New Roman" w:hAnsi="Times New Roman"/>
          <w:b/>
        </w:rPr>
        <w:t xml:space="preserve">Bước 1: </w:t>
      </w:r>
      <w:r>
        <w:rPr>
          <w:rFonts w:ascii="Times New Roman" w:hAnsi="Times New Roman"/>
        </w:rPr>
        <w:t xml:space="preserve">Sau khi hệ thống kích hoạt container thành công, màn hình xuất hiện dấu nhắc lệnh </w:t>
      </w:r>
      <w:r>
        <w:rPr>
          <w:rFonts w:ascii="Times New Roman" w:hAnsi="Times New Roman"/>
          <w:b/>
        </w:rPr>
        <w:t>ubuntu@ubuntu:~$</w:t>
      </w:r>
    </w:p>
    <w:p>
      <w:pPr>
        <w:spacing w:after="40"/>
        <w:ind w:left="360"/>
      </w:pPr>
      <w:r>
        <w:rPr>
          <w:rFonts w:ascii="Times New Roman" w:hAnsi="Times New Roman"/>
          <w:b/>
        </w:rPr>
        <w:t xml:space="preserve">Bước 2: </w:t>
      </w:r>
      <w:r>
        <w:rPr>
          <w:rFonts w:ascii="Times New Roman" w:hAnsi="Times New Roman"/>
        </w:rPr>
        <w:t>Sử dụng lệnh liệt kê thư mục để xác minh các file kịch bản lập trình có sẵn:</w:t>
        <w:br/>
        <w:t xml:space="preserve">   ls -l</w:t>
      </w:r>
    </w:p>
    <w:p>
      <w:pPr>
        <w:spacing w:after="120"/>
        <w:ind w:left="360"/>
      </w:pPr>
      <w:r>
        <w:rPr>
          <w:rFonts w:ascii="Times New Roman" w:hAnsi="Times New Roman"/>
          <w:b/>
        </w:rPr>
        <w:t xml:space="preserve">Yêu cầu bắt buộc: </w:t>
      </w:r>
      <w:r>
        <w:rPr>
          <w:rFonts w:ascii="Times New Roman" w:hAnsi="Times New Roman"/>
        </w:rPr>
        <w:t>Sinh viên kiểm tra thấy sự hiện diện đầy đủ của các file: compare.py, generate_video.py, startup.sh và instructions.txt.</w:t>
      </w:r>
    </w:p>
    <w:p>
      <w:pPr>
        <w:keepNext/>
        <w:spacing w:before="160" w:after="80"/>
      </w:pPr>
      <w:r>
        <w:rPr>
          <w:rFonts w:ascii="Times New Roman" w:hAnsi="Times New Roman"/>
          <w:b/>
          <w:color w:val="006699"/>
          <w:sz w:val="24"/>
        </w:rPr>
        <w:t>Task 2: Cấu hình môi trường và cài đặt các thư viện ảnh chuyên dụng</w:t>
      </w:r>
    </w:p>
    <w:p>
      <w:pPr>
        <w:spacing w:after="40"/>
        <w:ind w:left="360"/>
      </w:pPr>
      <w:r>
        <w:rPr>
          <w:rFonts w:ascii="Times New Roman" w:hAnsi="Times New Roman"/>
          <w:b/>
        </w:rPr>
        <w:t xml:space="preserve">Bước 1: </w:t>
      </w:r>
      <w:r>
        <w:rPr>
          <w:rFonts w:ascii="Times New Roman" w:hAnsi="Times New Roman"/>
        </w:rPr>
        <w:t>Tiến hành cập nhật danh sách các kho lưu trữ phần mềm hệ thống:</w:t>
        <w:br/>
        <w:t xml:space="preserve">   sudo apt-get update</w:t>
      </w:r>
    </w:p>
    <w:p>
      <w:pPr>
        <w:spacing w:after="40"/>
        <w:ind w:left="360"/>
      </w:pPr>
      <w:r>
        <w:rPr>
          <w:rFonts w:ascii="Times New Roman" w:hAnsi="Times New Roman"/>
          <w:b/>
        </w:rPr>
        <w:t xml:space="preserve">Bước 2: </w:t>
      </w:r>
      <w:r>
        <w:rPr>
          <w:rFonts w:ascii="Times New Roman" w:hAnsi="Times New Roman"/>
        </w:rPr>
        <w:t>Cài đặt thư viện xử lý ảnh Pillow cho Python 3:</w:t>
        <w:br/>
        <w:t xml:space="preserve">   sudo apt-get install python3-pillow -y</w:t>
      </w:r>
    </w:p>
    <w:p>
      <w:pPr>
        <w:spacing w:after="120"/>
        <w:ind w:left="360"/>
      </w:pPr>
      <w:r>
        <w:rPr>
          <w:rFonts w:ascii="Times New Roman" w:hAnsi="Times New Roman"/>
          <w:b/>
        </w:rPr>
        <w:t xml:space="preserve">Bước 3: </w:t>
      </w:r>
      <w:r>
        <w:rPr>
          <w:rFonts w:ascii="Times New Roman" w:hAnsi="Times New Roman"/>
        </w:rPr>
        <w:t>Cài đặt công cụ ffmpeg để giải nén video:</w:t>
        <w:br/>
        <w:t xml:space="preserve">   sudo apt-get install ffmpeg -y</w:t>
      </w:r>
    </w:p>
    <w:p>
      <w:pPr>
        <w:keepNext/>
        <w:spacing w:before="160" w:after="80"/>
      </w:pPr>
      <w:r>
        <w:rPr>
          <w:rFonts w:ascii="Times New Roman" w:hAnsi="Times New Roman"/>
          <w:b/>
          <w:color w:val="006699"/>
          <w:sz w:val="24"/>
        </w:rPr>
        <w:t>Task 3: Thực thi sinh ca kiểm thử tự động</w:t>
      </w:r>
    </w:p>
    <w:p>
      <w:pPr>
        <w:spacing w:after="40"/>
        <w:ind w:left="360"/>
      </w:pPr>
      <w:r>
        <w:rPr>
          <w:rFonts w:ascii="Times New Roman" w:hAnsi="Times New Roman"/>
          <w:b/>
        </w:rPr>
        <w:t xml:space="preserve">Bước 1: </w:t>
      </w:r>
      <w:r>
        <w:rPr>
          <w:rFonts w:ascii="Times New Roman" w:hAnsi="Times New Roman"/>
        </w:rPr>
        <w:t>Hệ thống khi khởi động container đã tự động kích hoạt sinh tệp tin video cover gốc. Sinh viên có thể chạy lại thủ công bằng lệnh:</w:t>
        <w:br/>
        <w:t xml:space="preserve">   python3 generate_video.py</w:t>
      </w:r>
    </w:p>
    <w:p>
      <w:pPr>
        <w:spacing w:after="120"/>
        <w:ind w:left="360"/>
      </w:pPr>
      <w:r>
        <w:rPr>
          <w:rFonts w:ascii="Times New Roman" w:hAnsi="Times New Roman"/>
          <w:b/>
        </w:rPr>
        <w:t xml:space="preserve">Bước 2: </w:t>
      </w:r>
      <w:r>
        <w:rPr>
          <w:rFonts w:ascii="Times New Roman" w:hAnsi="Times New Roman"/>
        </w:rPr>
        <w:t>Kiểm tra sự tồn tại vật lý của file video cover bằng lệnh:</w:t>
        <w:br/>
        <w:t xml:space="preserve">   ls -l input_video.mp4</w:t>
      </w:r>
    </w:p>
    <w:p>
      <w:pPr>
        <w:keepNext/>
        <w:spacing w:before="160" w:after="80"/>
      </w:pPr>
      <w:r>
        <w:rPr>
          <w:rFonts w:ascii="Times New Roman" w:hAnsi="Times New Roman"/>
          <w:b/>
          <w:color w:val="006699"/>
          <w:sz w:val="24"/>
        </w:rPr>
        <w:t>Task 4: Chạy công cụ so sánh và kết xuất báo cáo</w:t>
      </w:r>
    </w:p>
    <w:p>
      <w:pPr>
        <w:spacing w:after="40"/>
        <w:ind w:left="360"/>
      </w:pPr>
      <w:r>
        <w:rPr>
          <w:rFonts w:ascii="Times New Roman" w:hAnsi="Times New Roman"/>
          <w:b/>
        </w:rPr>
        <w:t xml:space="preserve">Bước 1: </w:t>
      </w:r>
      <w:r>
        <w:rPr>
          <w:rFonts w:ascii="Times New Roman" w:hAnsi="Times New Roman"/>
        </w:rPr>
        <w:t>Thực thi công cụ compare.py với thông điệp mật mục tiêu để tiến hành so sánh đối chứng cả 2 phương pháp:</w:t>
        <w:br/>
        <w:t xml:space="preserve">   python3 compare.py -i input_video.mp4 -m "BI_MAT_QUOC_GIA_PTIT_2026" -o comparison_report.txt -t 10.0</w:t>
      </w:r>
    </w:p>
    <w:p>
      <w:pPr>
        <w:spacing w:after="120"/>
        <w:ind w:left="360"/>
      </w:pPr>
      <w:r>
        <w:rPr>
          <w:rFonts w:ascii="Times New Roman" w:hAnsi="Times New Roman"/>
          <w:b/>
        </w:rPr>
        <w:t xml:space="preserve">Bước 2: </w:t>
      </w:r>
      <w:r>
        <w:rPr>
          <w:rFonts w:ascii="Times New Roman" w:hAnsi="Times New Roman"/>
        </w:rPr>
        <w:t>Đọc báo cáo kết quả so sánh đối chứng chất lượng và độ bảo mật:</w:t>
        <w:br/>
        <w:t xml:space="preserve">   cat comparison_report.txt</w:t>
      </w:r>
    </w:p>
    <w:p>
      <w:pPr>
        <w:keepNext/>
        <w:spacing w:before="240" w:after="120"/>
      </w:pPr>
      <w:r>
        <w:rPr>
          <w:rFonts w:ascii="Times New Roman" w:hAnsi="Times New Roman"/>
          <w:b/>
          <w:color w:val="003366"/>
          <w:sz w:val="28"/>
        </w:rPr>
        <w:t>Kết Thúc Bài Lab</w:t>
      </w:r>
    </w:p>
    <w:p>
      <w:pPr>
        <w:spacing w:after="120" w:line="276" w:lineRule="auto"/>
      </w:pPr>
      <w:r>
        <w:rPr>
          <w:rFonts w:ascii="Times New Roman" w:hAnsi="Times New Roman"/>
        </w:rPr>
        <w:t>Trước khi kết thúc, sinh viên thực hiện kiểm thử tiến độ chấm điểm tự động bằng cách chạy script tại chỗ:</w:t>
        <w:br/>
        <w:t xml:space="preserve">   ./checkwork.sh</w:t>
        <w:br/>
        <w:t>Quay lại Terminal Host và thực thi lệnh giám định của Labtainer:</w:t>
        <w:br/>
        <w:t xml:space="preserve">   checkwork scenediff-compare</w:t>
      </w:r>
    </w:p>
    <w:p>
      <w:pPr>
        <w:spacing w:after="60" w:line="276" w:lineRule="auto"/>
        <w:ind w:left="360"/>
      </w:pPr>
      <w:r>
        <w:rPr>
          <w:rFonts w:ascii="Times New Roman" w:hAnsi="Times New Roman"/>
          <w:b/>
        </w:rPr>
        <w:t xml:space="preserve">1. </w:t>
      </w:r>
      <w:r>
        <w:rPr>
          <w:rFonts w:ascii="Times New Roman" w:hAnsi="Times New Roman"/>
        </w:rPr>
        <w:t>Tại Terminal máy ảo Ubuntu, nhập lệnh thoát:</w:t>
        <w:br/>
        <w:t xml:space="preserve">   exit</w:t>
      </w:r>
    </w:p>
    <w:p>
      <w:pPr>
        <w:spacing w:after="60" w:line="276" w:lineRule="auto"/>
        <w:ind w:left="360"/>
      </w:pPr>
      <w:r>
        <w:rPr>
          <w:rFonts w:ascii="Times New Roman" w:hAnsi="Times New Roman"/>
          <w:b/>
        </w:rPr>
        <w:t xml:space="preserve">2. </w:t>
      </w:r>
      <w:r>
        <w:rPr>
          <w:rFonts w:ascii="Times New Roman" w:hAnsi="Times New Roman"/>
        </w:rPr>
        <w:t>Tại Terminal hệ thống máy Host, gõ lệnh chấm dứt phiên làm việc:</w:t>
        <w:br/>
        <w:t xml:space="preserve">   stoplab</w:t>
      </w:r>
    </w:p>
    <w:p>
      <w:pPr>
        <w:spacing w:after="60" w:line="276" w:lineRule="auto"/>
        <w:ind w:left="360"/>
      </w:pPr>
      <w:r>
        <w:rPr>
          <w:rFonts w:ascii="Times New Roman" w:hAnsi="Times New Roman"/>
          <w:b/>
        </w:rPr>
        <w:t xml:space="preserve">3. </w:t>
      </w:r>
      <w:r>
        <w:rPr>
          <w:rFonts w:ascii="Times New Roman" w:hAnsi="Times New Roman"/>
        </w:rPr>
        <w:t>Để thực hiện lại bài thực hành từ đầu (Reset toàn bộ cấu hình), sử dụng lệnh cấu hình hệ thống:</w:t>
        <w:br/>
        <w:t xml:space="preserve">   labtainer -r scenediff-compare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