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203" w:rsidRPr="00B81203" w:rsidRDefault="00B81203" w:rsidP="00B81203">
      <w:pPr>
        <w:numPr>
          <w:ilvl w:val="0"/>
          <w:numId w:val="2"/>
        </w:numPr>
        <w:spacing w:after="0" w:line="240" w:lineRule="auto"/>
        <w:jc w:val="left"/>
        <w:rPr>
          <w:rFonts w:eastAsia="Times New Roman" w:cs="Times New Roman"/>
          <w:sz w:val="24"/>
          <w:szCs w:val="24"/>
        </w:rPr>
      </w:pPr>
      <w:bookmarkStart w:id="0" w:name="_GoBack"/>
      <w:bookmarkEnd w:id="0"/>
      <w:r w:rsidRPr="00B81203">
        <w:rPr>
          <w:rFonts w:eastAsia="Times New Roman" w:cs="Times New Roman"/>
          <w:sz w:val="24"/>
          <w:szCs w:val="24"/>
        </w:rPr>
        <w:t>Selection Sort là gì? Hãy mô tả cách hoạt động của thuật toán này.</w:t>
      </w:r>
    </w:p>
    <w:p w:rsidR="00B81203" w:rsidRPr="00B81203" w:rsidRDefault="00B81203" w:rsidP="00B81203">
      <w:pPr>
        <w:numPr>
          <w:ilvl w:val="0"/>
          <w:numId w:val="2"/>
        </w:numPr>
        <w:spacing w:after="0" w:line="240" w:lineRule="auto"/>
        <w:jc w:val="left"/>
        <w:rPr>
          <w:rFonts w:eastAsia="Times New Roman" w:cs="Times New Roman"/>
          <w:sz w:val="24"/>
          <w:szCs w:val="24"/>
        </w:rPr>
      </w:pPr>
      <w:r w:rsidRPr="00B81203">
        <w:rPr>
          <w:rFonts w:eastAsia="Times New Roman" w:cs="Times New Roman"/>
          <w:sz w:val="24"/>
          <w:szCs w:val="24"/>
        </w:rPr>
        <w:t>So sánh Selection Sort với Bubble Sort. Có điểm tương đồng và khác biệt nào giữa hai thuật toán này?</w:t>
      </w:r>
    </w:p>
    <w:p w:rsidR="00B81203" w:rsidRPr="00B81203" w:rsidRDefault="00B81203" w:rsidP="00B81203">
      <w:pPr>
        <w:numPr>
          <w:ilvl w:val="0"/>
          <w:numId w:val="2"/>
        </w:numPr>
        <w:spacing w:after="0" w:line="240" w:lineRule="auto"/>
        <w:jc w:val="left"/>
        <w:rPr>
          <w:rFonts w:eastAsia="Times New Roman" w:cs="Times New Roman"/>
          <w:sz w:val="24"/>
          <w:szCs w:val="24"/>
        </w:rPr>
      </w:pPr>
      <w:r w:rsidRPr="00B81203">
        <w:rPr>
          <w:rFonts w:eastAsia="Times New Roman" w:cs="Times New Roman"/>
          <w:sz w:val="24"/>
          <w:szCs w:val="24"/>
        </w:rPr>
        <w:t>Thuật toán Selection Sort có thể được cài đặt như thế nào trong Java? Hãy cung cấp một đoạn mã mẫu.</w:t>
      </w:r>
    </w:p>
    <w:p w:rsidR="00B81203" w:rsidRPr="00B81203" w:rsidRDefault="00B81203" w:rsidP="00B81203">
      <w:pPr>
        <w:numPr>
          <w:ilvl w:val="0"/>
          <w:numId w:val="2"/>
        </w:numPr>
        <w:spacing w:after="0" w:line="240" w:lineRule="auto"/>
        <w:jc w:val="left"/>
        <w:rPr>
          <w:rFonts w:eastAsia="Times New Roman" w:cs="Times New Roman"/>
          <w:sz w:val="24"/>
          <w:szCs w:val="24"/>
        </w:rPr>
      </w:pPr>
      <w:r w:rsidRPr="00B81203">
        <w:rPr>
          <w:rFonts w:eastAsia="Times New Roman" w:cs="Times New Roman"/>
          <w:sz w:val="24"/>
          <w:szCs w:val="24"/>
        </w:rPr>
        <w:t>Selection Sort có hiệu suất tốt không? Giải thích.</w:t>
      </w:r>
    </w:p>
    <w:p w:rsidR="00B81203" w:rsidRPr="00B81203" w:rsidRDefault="00B81203" w:rsidP="00B81203">
      <w:pPr>
        <w:numPr>
          <w:ilvl w:val="0"/>
          <w:numId w:val="2"/>
        </w:numPr>
        <w:spacing w:after="0" w:line="240" w:lineRule="auto"/>
        <w:jc w:val="left"/>
        <w:rPr>
          <w:rFonts w:eastAsia="Times New Roman" w:cs="Times New Roman"/>
          <w:sz w:val="24"/>
          <w:szCs w:val="24"/>
        </w:rPr>
      </w:pPr>
      <w:r w:rsidRPr="00B81203">
        <w:rPr>
          <w:rFonts w:eastAsia="Times New Roman" w:cs="Times New Roman"/>
          <w:sz w:val="24"/>
          <w:szCs w:val="24"/>
        </w:rPr>
        <w:t>Selection Sort hoạt động như thế nào với một mảng đã sắp xếp trước đó? Có cách nào để tối ưu hóa thuật toán trong trường hợp này không?</w:t>
      </w:r>
    </w:p>
    <w:p w:rsidR="00B81203" w:rsidRPr="00B81203" w:rsidRDefault="00B81203" w:rsidP="00B81203">
      <w:pPr>
        <w:numPr>
          <w:ilvl w:val="0"/>
          <w:numId w:val="2"/>
        </w:numPr>
        <w:spacing w:after="0" w:line="240" w:lineRule="auto"/>
        <w:jc w:val="left"/>
        <w:rPr>
          <w:rFonts w:eastAsia="Times New Roman" w:cs="Times New Roman"/>
          <w:sz w:val="24"/>
          <w:szCs w:val="24"/>
        </w:rPr>
      </w:pPr>
      <w:r w:rsidRPr="00B81203">
        <w:rPr>
          <w:rFonts w:eastAsia="Times New Roman" w:cs="Times New Roman"/>
          <w:sz w:val="24"/>
          <w:szCs w:val="24"/>
        </w:rPr>
        <w:t>Selection Sort có thời gian chạy là bao nhiêu? Giải thích về độ phức tạp thời gian của thuật toán này.</w:t>
      </w:r>
    </w:p>
    <w:p w:rsidR="00B81203" w:rsidRPr="00B81203" w:rsidRDefault="00B81203" w:rsidP="00B81203">
      <w:pPr>
        <w:numPr>
          <w:ilvl w:val="0"/>
          <w:numId w:val="2"/>
        </w:numPr>
        <w:spacing w:after="0" w:line="240" w:lineRule="auto"/>
        <w:jc w:val="left"/>
        <w:rPr>
          <w:rFonts w:eastAsia="Times New Roman" w:cs="Times New Roman"/>
          <w:sz w:val="24"/>
          <w:szCs w:val="24"/>
        </w:rPr>
      </w:pPr>
      <w:r w:rsidRPr="00B81203">
        <w:rPr>
          <w:rFonts w:eastAsia="Times New Roman" w:cs="Times New Roman"/>
          <w:sz w:val="24"/>
          <w:szCs w:val="24"/>
        </w:rPr>
        <w:t>Có cách nào để cải thiện hiệu suất của Selection Sort không? Nếu có, hãy nêu ra và giải thích cách thực hiện nó.</w:t>
      </w:r>
    </w:p>
    <w:p w:rsidR="00B81203" w:rsidRPr="00B81203" w:rsidRDefault="00B81203" w:rsidP="00B81203">
      <w:pPr>
        <w:numPr>
          <w:ilvl w:val="0"/>
          <w:numId w:val="2"/>
        </w:numPr>
        <w:spacing w:after="0" w:line="240" w:lineRule="auto"/>
        <w:jc w:val="left"/>
        <w:rPr>
          <w:rFonts w:eastAsia="Times New Roman" w:cs="Times New Roman"/>
          <w:sz w:val="24"/>
          <w:szCs w:val="24"/>
        </w:rPr>
      </w:pPr>
      <w:r w:rsidRPr="00B81203">
        <w:rPr>
          <w:rFonts w:eastAsia="Times New Roman" w:cs="Times New Roman"/>
          <w:sz w:val="24"/>
          <w:szCs w:val="24"/>
        </w:rPr>
        <w:t>Selection Sort có thể được sử dụng để sắp xếp các kiểu dữ liệu khác nhau, không chỉ số nguyên. Đúng hay sai? Giải thích.</w:t>
      </w:r>
    </w:p>
    <w:p w:rsidR="00B81203" w:rsidRPr="00B81203" w:rsidRDefault="00B81203" w:rsidP="00B81203">
      <w:pPr>
        <w:spacing w:after="0" w:line="240" w:lineRule="auto"/>
        <w:jc w:val="left"/>
        <w:rPr>
          <w:rFonts w:eastAsia="Times New Roman" w:cs="Times New Roman"/>
          <w:sz w:val="24"/>
          <w:szCs w:val="24"/>
        </w:rPr>
      </w:pPr>
      <w:r w:rsidRPr="00B81203">
        <w:rPr>
          <w:rFonts w:eastAsia="Times New Roman" w:cs="Times New Roman"/>
          <w:sz w:val="24"/>
          <w:szCs w:val="24"/>
        </w:rPr>
        <w:t>Dưới đây là trả lời ngắn gọn cho các câu hỏi liên quan đến thuật toán Selection Sort trong Java:</w:t>
      </w:r>
    </w:p>
    <w:p w:rsidR="00B81203" w:rsidRDefault="00B81203" w:rsidP="00B81203">
      <w:pPr>
        <w:numPr>
          <w:ilvl w:val="0"/>
          <w:numId w:val="3"/>
        </w:numPr>
        <w:spacing w:after="0" w:line="240" w:lineRule="auto"/>
        <w:jc w:val="left"/>
        <w:rPr>
          <w:rFonts w:eastAsia="Times New Roman" w:cs="Times New Roman"/>
          <w:sz w:val="24"/>
          <w:szCs w:val="24"/>
        </w:rPr>
      </w:pPr>
      <w:r w:rsidRPr="00B81203">
        <w:rPr>
          <w:rFonts w:eastAsia="Times New Roman" w:cs="Times New Roman"/>
          <w:sz w:val="24"/>
          <w:szCs w:val="24"/>
          <w:highlight w:val="yellow"/>
        </w:rPr>
        <w:t>Selection Sort là một thuật toán sắp xếp đơn giản</w:t>
      </w:r>
      <w:r w:rsidRPr="00B81203">
        <w:rPr>
          <w:rFonts w:eastAsia="Times New Roman" w:cs="Times New Roman"/>
          <w:sz w:val="24"/>
          <w:szCs w:val="24"/>
        </w:rPr>
        <w:t xml:space="preserve">. Nó hoạt động bằng cách </w:t>
      </w:r>
      <w:r w:rsidRPr="00B81203">
        <w:rPr>
          <w:rFonts w:eastAsia="Times New Roman" w:cs="Times New Roman"/>
          <w:sz w:val="24"/>
          <w:szCs w:val="24"/>
          <w:highlight w:val="yellow"/>
        </w:rPr>
        <w:t>tìm kiếm phần tử nhỏ nhất</w:t>
      </w:r>
      <w:r w:rsidRPr="00B81203">
        <w:rPr>
          <w:rFonts w:eastAsia="Times New Roman" w:cs="Times New Roman"/>
          <w:sz w:val="24"/>
          <w:szCs w:val="24"/>
        </w:rPr>
        <w:t xml:space="preserve"> trong mảng và </w:t>
      </w:r>
      <w:r w:rsidRPr="00B81203">
        <w:rPr>
          <w:rFonts w:eastAsia="Times New Roman" w:cs="Times New Roman"/>
          <w:sz w:val="24"/>
          <w:szCs w:val="24"/>
          <w:highlight w:val="yellow"/>
        </w:rPr>
        <w:t>đưa nó vào vị trí đầu tiên</w:t>
      </w:r>
      <w:r w:rsidRPr="00B81203">
        <w:rPr>
          <w:rFonts w:eastAsia="Times New Roman" w:cs="Times New Roman"/>
          <w:sz w:val="24"/>
          <w:szCs w:val="24"/>
        </w:rPr>
        <w:t xml:space="preserve">. Sau đó, </w:t>
      </w:r>
      <w:r w:rsidRPr="00B81203">
        <w:rPr>
          <w:rFonts w:eastAsia="Times New Roman" w:cs="Times New Roman"/>
          <w:sz w:val="24"/>
          <w:szCs w:val="24"/>
          <w:highlight w:val="yellow"/>
        </w:rPr>
        <w:t>nó tìm phần tử nhỏ nhất trong phần còn lại</w:t>
      </w:r>
      <w:r w:rsidRPr="00B81203">
        <w:rPr>
          <w:rFonts w:eastAsia="Times New Roman" w:cs="Times New Roman"/>
          <w:sz w:val="24"/>
          <w:szCs w:val="24"/>
        </w:rPr>
        <w:t xml:space="preserve"> của mảng và đưa vào vị trí thích hợp. Quá trình này được lặp lại cho đến khi mảng được sắp xếp hoàn toàn.</w:t>
      </w:r>
    </w:p>
    <w:p w:rsidR="00B81203" w:rsidRPr="00B81203" w:rsidRDefault="00B81203" w:rsidP="00B81203">
      <w:pPr>
        <w:spacing w:after="0" w:line="240" w:lineRule="auto"/>
        <w:ind w:left="720"/>
        <w:jc w:val="left"/>
        <w:rPr>
          <w:rFonts w:eastAsia="Times New Roman" w:cs="Times New Roman"/>
          <w:sz w:val="24"/>
          <w:szCs w:val="24"/>
        </w:rPr>
      </w:pPr>
      <w:r>
        <w:rPr>
          <w:noProof/>
        </w:rPr>
        <w:drawing>
          <wp:inline distT="0" distB="0" distL="0" distR="0" wp14:anchorId="4DBC0B81" wp14:editId="2FAE5C73">
            <wp:extent cx="3177540" cy="24003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4611" cy="2413283"/>
                    </a:xfrm>
                    <a:prstGeom prst="rect">
                      <a:avLst/>
                    </a:prstGeom>
                  </pic:spPr>
                </pic:pic>
              </a:graphicData>
            </a:graphic>
          </wp:inline>
        </w:drawing>
      </w:r>
    </w:p>
    <w:p w:rsidR="00B81203" w:rsidRPr="00B81203" w:rsidRDefault="00B81203" w:rsidP="00B81203">
      <w:pPr>
        <w:numPr>
          <w:ilvl w:val="0"/>
          <w:numId w:val="3"/>
        </w:numPr>
        <w:spacing w:after="0" w:line="240" w:lineRule="auto"/>
        <w:jc w:val="left"/>
        <w:rPr>
          <w:rFonts w:eastAsia="Times New Roman" w:cs="Times New Roman"/>
          <w:sz w:val="24"/>
          <w:szCs w:val="24"/>
        </w:rPr>
      </w:pPr>
      <w:r w:rsidRPr="00B81203">
        <w:rPr>
          <w:rFonts w:eastAsia="Times New Roman" w:cs="Times New Roman"/>
          <w:sz w:val="24"/>
          <w:szCs w:val="24"/>
        </w:rPr>
        <w:t xml:space="preserve">Selection Sort và Bubble Sort đều là thuật toán sắp xếp đơn giản. Tuy nhiên, </w:t>
      </w:r>
      <w:r w:rsidRPr="00B81203">
        <w:rPr>
          <w:rFonts w:eastAsia="Times New Roman" w:cs="Times New Roman"/>
          <w:sz w:val="24"/>
          <w:szCs w:val="24"/>
          <w:highlight w:val="yellow"/>
        </w:rPr>
        <w:t>Selection Sort hoán đổi phần tử ít lần hơn so với Bubble Sort</w:t>
      </w:r>
      <w:r w:rsidRPr="00B81203">
        <w:rPr>
          <w:rFonts w:eastAsia="Times New Roman" w:cs="Times New Roman"/>
          <w:sz w:val="24"/>
          <w:szCs w:val="24"/>
        </w:rPr>
        <w:t xml:space="preserve">. Trong </w:t>
      </w:r>
      <w:r w:rsidRPr="00B81203">
        <w:rPr>
          <w:rFonts w:eastAsia="Times New Roman" w:cs="Times New Roman"/>
          <w:sz w:val="24"/>
          <w:szCs w:val="24"/>
          <w:highlight w:val="yellow"/>
        </w:rPr>
        <w:t>Selection Sort</w:t>
      </w:r>
      <w:r w:rsidRPr="00B81203">
        <w:rPr>
          <w:rFonts w:eastAsia="Times New Roman" w:cs="Times New Roman"/>
          <w:sz w:val="24"/>
          <w:szCs w:val="24"/>
        </w:rPr>
        <w:t xml:space="preserve">, mỗi lần tìm kiếm phần tử nhỏ nhất, </w:t>
      </w:r>
      <w:r w:rsidRPr="00B81203">
        <w:rPr>
          <w:rFonts w:eastAsia="Times New Roman" w:cs="Times New Roman"/>
          <w:sz w:val="24"/>
          <w:szCs w:val="24"/>
          <w:highlight w:val="yellow"/>
        </w:rPr>
        <w:t>chỉ có một hoán đổi phần tử</w:t>
      </w:r>
      <w:r w:rsidRPr="00B81203">
        <w:rPr>
          <w:rFonts w:eastAsia="Times New Roman" w:cs="Times New Roman"/>
          <w:sz w:val="24"/>
          <w:szCs w:val="24"/>
        </w:rPr>
        <w:t xml:space="preserve"> xảy ra. Trong khi đó, Bubble Sort có thể hoán đổi phần tử nhiều lần trong một vòng lặp.</w:t>
      </w:r>
    </w:p>
    <w:p w:rsidR="00B81203" w:rsidRPr="00B81203" w:rsidRDefault="00B81203" w:rsidP="00B81203">
      <w:pPr>
        <w:numPr>
          <w:ilvl w:val="0"/>
          <w:numId w:val="3"/>
        </w:numPr>
        <w:spacing w:after="0" w:line="240" w:lineRule="auto"/>
        <w:jc w:val="left"/>
        <w:rPr>
          <w:rFonts w:eastAsia="Times New Roman" w:cs="Times New Roman"/>
          <w:sz w:val="24"/>
          <w:szCs w:val="24"/>
        </w:rPr>
      </w:pPr>
      <w:r w:rsidRPr="00B81203">
        <w:rPr>
          <w:rFonts w:eastAsia="Times New Roman" w:cs="Times New Roman"/>
          <w:sz w:val="24"/>
          <w:szCs w:val="24"/>
        </w:rPr>
        <w:t>Dưới đây là đoạn mã mẫu để triển khai Selection Sort trong Java:</w:t>
      </w:r>
    </w:p>
    <w:p w:rsidR="00B81203" w:rsidRPr="00B81203" w:rsidRDefault="00B81203" w:rsidP="00B81203">
      <w:pPr>
        <w:spacing w:after="0" w:line="240" w:lineRule="auto"/>
        <w:jc w:val="left"/>
        <w:rPr>
          <w:rFonts w:eastAsia="Times New Roman" w:cs="Times New Roman"/>
          <w:sz w:val="24"/>
          <w:szCs w:val="24"/>
        </w:rPr>
      </w:pPr>
      <w:r w:rsidRPr="00B81203">
        <w:rPr>
          <w:rFonts w:eastAsia="Times New Roman" w:cs="Times New Roman"/>
          <w:sz w:val="24"/>
          <w:szCs w:val="24"/>
        </w:rPr>
        <w:t>java</w:t>
      </w:r>
    </w:p>
    <w:p w:rsidR="00B81203" w:rsidRPr="00B81203" w:rsidRDefault="00B81203" w:rsidP="00B81203">
      <w:pPr>
        <w:spacing w:after="0" w:line="240" w:lineRule="auto"/>
        <w:jc w:val="left"/>
        <w:rPr>
          <w:rFonts w:eastAsia="Times New Roman" w:cs="Times New Roman"/>
          <w:sz w:val="24"/>
          <w:szCs w:val="24"/>
        </w:rPr>
      </w:pPr>
      <w:r w:rsidRPr="00B81203">
        <w:rPr>
          <w:rFonts w:eastAsia="Times New Roman" w:cs="Times New Roman"/>
          <w:sz w:val="24"/>
          <w:szCs w:val="24"/>
        </w:rPr>
        <w:t>Copy</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DCC6E0"/>
          <w:sz w:val="20"/>
          <w:szCs w:val="20"/>
        </w:rPr>
        <w:t>public</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class</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00E0E0"/>
          <w:sz w:val="20"/>
          <w:szCs w:val="20"/>
        </w:rPr>
        <w:t>SelectionSort</w:t>
      </w:r>
      <w:r w:rsidRPr="00B81203">
        <w:rPr>
          <w:rFonts w:ascii="Consolas" w:eastAsia="Times New Roman" w:hAnsi="Consolas" w:cs="Courier New"/>
          <w:color w:val="F8F8F2"/>
          <w:sz w:val="20"/>
          <w:szCs w:val="20"/>
        </w:rPr>
        <w:t xml:space="preserve">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public</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static</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void</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00E0E0"/>
          <w:sz w:val="20"/>
          <w:szCs w:val="20"/>
        </w:rPr>
        <w:t>selectionSort</w:t>
      </w:r>
      <w:r w:rsidRPr="00B81203">
        <w:rPr>
          <w:rFonts w:ascii="Consolas" w:eastAsia="Times New Roman" w:hAnsi="Consolas" w:cs="Courier New"/>
          <w:color w:val="F5AB35"/>
          <w:sz w:val="20"/>
          <w:szCs w:val="20"/>
        </w:rPr>
        <w:t>(</w:t>
      </w:r>
      <w:r w:rsidRPr="00B81203">
        <w:rPr>
          <w:rFonts w:ascii="Consolas" w:eastAsia="Times New Roman" w:hAnsi="Consolas" w:cs="Courier New"/>
          <w:color w:val="DCC6E0"/>
          <w:sz w:val="20"/>
          <w:szCs w:val="20"/>
        </w:rPr>
        <w:t>int</w:t>
      </w:r>
      <w:r w:rsidRPr="00B81203">
        <w:rPr>
          <w:rFonts w:ascii="Consolas" w:eastAsia="Times New Roman" w:hAnsi="Consolas" w:cs="Courier New"/>
          <w:color w:val="F5AB35"/>
          <w:sz w:val="20"/>
          <w:szCs w:val="20"/>
        </w:rPr>
        <w:t>[] arr)</w:t>
      </w:r>
      <w:r w:rsidRPr="00B81203">
        <w:rPr>
          <w:rFonts w:ascii="Consolas" w:eastAsia="Times New Roman" w:hAnsi="Consolas" w:cs="Courier New"/>
          <w:color w:val="F8F8F2"/>
          <w:sz w:val="20"/>
          <w:szCs w:val="20"/>
        </w:rPr>
        <w:t xml:space="preserve">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int</w:t>
      </w:r>
      <w:r w:rsidRPr="00B81203">
        <w:rPr>
          <w:rFonts w:ascii="Consolas" w:eastAsia="Times New Roman" w:hAnsi="Consolas" w:cs="Courier New"/>
          <w:color w:val="F8F8F2"/>
          <w:sz w:val="20"/>
          <w:szCs w:val="20"/>
        </w:rPr>
        <w:t xml:space="preserve"> n = arr.length;</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for</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int</w:t>
      </w:r>
      <w:r w:rsidRPr="00B81203">
        <w:rPr>
          <w:rFonts w:ascii="Consolas" w:eastAsia="Times New Roman" w:hAnsi="Consolas" w:cs="Courier New"/>
          <w:color w:val="F8F8F2"/>
          <w:sz w:val="20"/>
          <w:szCs w:val="20"/>
        </w:rPr>
        <w:t xml:space="preserve"> i = </w:t>
      </w:r>
      <w:r w:rsidRPr="00B81203">
        <w:rPr>
          <w:rFonts w:ascii="Consolas" w:eastAsia="Times New Roman" w:hAnsi="Consolas" w:cs="Courier New"/>
          <w:color w:val="F5AB35"/>
          <w:sz w:val="20"/>
          <w:szCs w:val="20"/>
        </w:rPr>
        <w:t>0</w:t>
      </w:r>
      <w:r w:rsidRPr="00B81203">
        <w:rPr>
          <w:rFonts w:ascii="Consolas" w:eastAsia="Times New Roman" w:hAnsi="Consolas" w:cs="Courier New"/>
          <w:color w:val="F8F8F2"/>
          <w:sz w:val="20"/>
          <w:szCs w:val="20"/>
        </w:rPr>
        <w:t xml:space="preserve">; i &lt; n - </w:t>
      </w:r>
      <w:r w:rsidRPr="00B81203">
        <w:rPr>
          <w:rFonts w:ascii="Consolas" w:eastAsia="Times New Roman" w:hAnsi="Consolas" w:cs="Courier New"/>
          <w:color w:val="F5AB35"/>
          <w:sz w:val="20"/>
          <w:szCs w:val="20"/>
        </w:rPr>
        <w:t>1</w:t>
      </w:r>
      <w:r w:rsidRPr="00B81203">
        <w:rPr>
          <w:rFonts w:ascii="Consolas" w:eastAsia="Times New Roman" w:hAnsi="Consolas" w:cs="Courier New"/>
          <w:color w:val="F8F8F2"/>
          <w:sz w:val="20"/>
          <w:szCs w:val="20"/>
        </w:rPr>
        <w:t>; i++)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int</w:t>
      </w:r>
      <w:r w:rsidRPr="00B81203">
        <w:rPr>
          <w:rFonts w:ascii="Consolas" w:eastAsia="Times New Roman" w:hAnsi="Consolas" w:cs="Courier New"/>
          <w:color w:val="F8F8F2"/>
          <w:sz w:val="20"/>
          <w:szCs w:val="20"/>
        </w:rPr>
        <w:t xml:space="preserve"> minIndex = i;</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for</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int</w:t>
      </w:r>
      <w:r w:rsidRPr="00B81203">
        <w:rPr>
          <w:rFonts w:ascii="Consolas" w:eastAsia="Times New Roman" w:hAnsi="Consolas" w:cs="Courier New"/>
          <w:color w:val="F8F8F2"/>
          <w:sz w:val="20"/>
          <w:szCs w:val="20"/>
        </w:rPr>
        <w:t xml:space="preserve"> j = i + </w:t>
      </w:r>
      <w:r w:rsidRPr="00B81203">
        <w:rPr>
          <w:rFonts w:ascii="Consolas" w:eastAsia="Times New Roman" w:hAnsi="Consolas" w:cs="Courier New"/>
          <w:color w:val="F5AB35"/>
          <w:sz w:val="20"/>
          <w:szCs w:val="20"/>
        </w:rPr>
        <w:t>1</w:t>
      </w:r>
      <w:r w:rsidRPr="00B81203">
        <w:rPr>
          <w:rFonts w:ascii="Consolas" w:eastAsia="Times New Roman" w:hAnsi="Consolas" w:cs="Courier New"/>
          <w:color w:val="F8F8F2"/>
          <w:sz w:val="20"/>
          <w:szCs w:val="20"/>
        </w:rPr>
        <w:t>; j &lt; n; j++)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if</w:t>
      </w:r>
      <w:r w:rsidRPr="00B81203">
        <w:rPr>
          <w:rFonts w:ascii="Consolas" w:eastAsia="Times New Roman" w:hAnsi="Consolas" w:cs="Courier New"/>
          <w:color w:val="F8F8F2"/>
          <w:sz w:val="20"/>
          <w:szCs w:val="20"/>
        </w:rPr>
        <w:t xml:space="preserve"> (arr[j] &lt; arr[minIndex])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minIndex = j;</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int</w:t>
      </w:r>
      <w:r w:rsidRPr="00B81203">
        <w:rPr>
          <w:rFonts w:ascii="Consolas" w:eastAsia="Times New Roman" w:hAnsi="Consolas" w:cs="Courier New"/>
          <w:color w:val="F8F8F2"/>
          <w:sz w:val="20"/>
          <w:szCs w:val="20"/>
        </w:rPr>
        <w:t xml:space="preserve"> temp = arr[minIndex];</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lastRenderedPageBreak/>
        <w:t xml:space="preserve">            arr[minIndex] = arr[i];</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arr[i] = temp;</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public</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static</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void</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00E0E0"/>
          <w:sz w:val="20"/>
          <w:szCs w:val="20"/>
        </w:rPr>
        <w:t>main</w:t>
      </w:r>
      <w:r w:rsidRPr="00B81203">
        <w:rPr>
          <w:rFonts w:ascii="Consolas" w:eastAsia="Times New Roman" w:hAnsi="Consolas" w:cs="Courier New"/>
          <w:color w:val="F5AB35"/>
          <w:sz w:val="20"/>
          <w:szCs w:val="20"/>
        </w:rPr>
        <w:t>(String[] args)</w:t>
      </w:r>
      <w:r w:rsidRPr="00B81203">
        <w:rPr>
          <w:rFonts w:ascii="Consolas" w:eastAsia="Times New Roman" w:hAnsi="Consolas" w:cs="Courier New"/>
          <w:color w:val="F8F8F2"/>
          <w:sz w:val="20"/>
          <w:szCs w:val="20"/>
        </w:rPr>
        <w:t xml:space="preserve">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int</w:t>
      </w:r>
      <w:r w:rsidRPr="00B81203">
        <w:rPr>
          <w:rFonts w:ascii="Consolas" w:eastAsia="Times New Roman" w:hAnsi="Consolas" w:cs="Courier New"/>
          <w:color w:val="F8F8F2"/>
          <w:sz w:val="20"/>
          <w:szCs w:val="20"/>
        </w:rPr>
        <w:t>[] arr = {</w:t>
      </w:r>
      <w:r w:rsidRPr="00B81203">
        <w:rPr>
          <w:rFonts w:ascii="Consolas" w:eastAsia="Times New Roman" w:hAnsi="Consolas" w:cs="Courier New"/>
          <w:color w:val="F5AB35"/>
          <w:sz w:val="20"/>
          <w:szCs w:val="20"/>
        </w:rPr>
        <w:t>5</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F5AB35"/>
          <w:sz w:val="20"/>
          <w:szCs w:val="20"/>
        </w:rPr>
        <w:t>2</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F5AB35"/>
          <w:sz w:val="20"/>
          <w:szCs w:val="20"/>
        </w:rPr>
        <w:t>8</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F5AB35"/>
          <w:sz w:val="20"/>
          <w:szCs w:val="20"/>
        </w:rPr>
        <w:t>12</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F5AB35"/>
          <w:sz w:val="20"/>
          <w:szCs w:val="20"/>
        </w:rPr>
        <w:t>1</w:t>
      </w:r>
      <w:r w:rsidRPr="00B81203">
        <w:rPr>
          <w:rFonts w:ascii="Consolas" w:eastAsia="Times New Roman" w:hAnsi="Consolas" w:cs="Courier New"/>
          <w:color w:val="F8F8F2"/>
          <w:sz w:val="20"/>
          <w:szCs w:val="20"/>
        </w:rPr>
        <w:t>};</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selectionSort(arr);</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System.out.println(</w:t>
      </w:r>
      <w:r w:rsidRPr="00B81203">
        <w:rPr>
          <w:rFonts w:ascii="Consolas" w:eastAsia="Times New Roman" w:hAnsi="Consolas" w:cs="Courier New"/>
          <w:color w:val="ABE338"/>
          <w:sz w:val="20"/>
          <w:szCs w:val="20"/>
        </w:rPr>
        <w:t>"Mảng sau khi sắp xếp:"</w:t>
      </w:r>
      <w:r w:rsidRPr="00B81203">
        <w:rPr>
          <w:rFonts w:ascii="Consolas" w:eastAsia="Times New Roman" w:hAnsi="Consolas" w:cs="Courier New"/>
          <w:color w:val="F8F8F2"/>
          <w:sz w:val="20"/>
          <w:szCs w:val="20"/>
        </w:rPr>
        <w:t>);</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for</w:t>
      </w:r>
      <w:r w:rsidRPr="00B81203">
        <w:rPr>
          <w:rFonts w:ascii="Consolas" w:eastAsia="Times New Roman" w:hAnsi="Consolas" w:cs="Courier New"/>
          <w:color w:val="F8F8F2"/>
          <w:sz w:val="20"/>
          <w:szCs w:val="20"/>
        </w:rPr>
        <w:t xml:space="preserve"> (</w:t>
      </w:r>
      <w:r w:rsidRPr="00B81203">
        <w:rPr>
          <w:rFonts w:ascii="Consolas" w:eastAsia="Times New Roman" w:hAnsi="Consolas" w:cs="Courier New"/>
          <w:color w:val="DCC6E0"/>
          <w:sz w:val="20"/>
          <w:szCs w:val="20"/>
        </w:rPr>
        <w:t>int</w:t>
      </w:r>
      <w:r w:rsidRPr="00B81203">
        <w:rPr>
          <w:rFonts w:ascii="Consolas" w:eastAsia="Times New Roman" w:hAnsi="Consolas" w:cs="Courier New"/>
          <w:color w:val="F8F8F2"/>
          <w:sz w:val="20"/>
          <w:szCs w:val="20"/>
        </w:rPr>
        <w:t xml:space="preserve"> num : arr)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System.out.print(num + </w:t>
      </w:r>
      <w:r w:rsidRPr="00B81203">
        <w:rPr>
          <w:rFonts w:ascii="Consolas" w:eastAsia="Times New Roman" w:hAnsi="Consolas" w:cs="Courier New"/>
          <w:color w:val="ABE338"/>
          <w:sz w:val="20"/>
          <w:szCs w:val="20"/>
        </w:rPr>
        <w:t>" "</w:t>
      </w:r>
      <w:r w:rsidRPr="00B81203">
        <w:rPr>
          <w:rFonts w:ascii="Consolas" w:eastAsia="Times New Roman" w:hAnsi="Consolas" w:cs="Courier New"/>
          <w:color w:val="F8F8F2"/>
          <w:sz w:val="20"/>
          <w:szCs w:val="20"/>
        </w:rPr>
        <w:t>);</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 xml:space="preserve">    }</w:t>
      </w:r>
    </w:p>
    <w:p w:rsidR="00B81203" w:rsidRPr="00B81203" w:rsidRDefault="00B81203" w:rsidP="00B812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eastAsia="Times New Roman" w:hAnsi="Consolas" w:cs="Courier New"/>
          <w:color w:val="F8F8F2"/>
          <w:sz w:val="20"/>
          <w:szCs w:val="20"/>
        </w:rPr>
      </w:pPr>
      <w:r w:rsidRPr="00B81203">
        <w:rPr>
          <w:rFonts w:ascii="Consolas" w:eastAsia="Times New Roman" w:hAnsi="Consolas" w:cs="Courier New"/>
          <w:color w:val="F8F8F2"/>
          <w:sz w:val="20"/>
          <w:szCs w:val="20"/>
        </w:rPr>
        <w:t>}</w:t>
      </w:r>
    </w:p>
    <w:p w:rsidR="00B81203" w:rsidRPr="00B81203" w:rsidRDefault="00B81203" w:rsidP="00B81203">
      <w:pPr>
        <w:numPr>
          <w:ilvl w:val="0"/>
          <w:numId w:val="4"/>
        </w:numPr>
        <w:spacing w:after="0" w:line="240" w:lineRule="auto"/>
        <w:jc w:val="left"/>
        <w:rPr>
          <w:rFonts w:eastAsia="Times New Roman" w:cs="Times New Roman"/>
          <w:sz w:val="24"/>
          <w:szCs w:val="24"/>
        </w:rPr>
      </w:pPr>
      <w:r w:rsidRPr="00B81203">
        <w:rPr>
          <w:rFonts w:eastAsia="Times New Roman" w:cs="Times New Roman"/>
          <w:sz w:val="24"/>
          <w:szCs w:val="24"/>
          <w:highlight w:val="yellow"/>
        </w:rPr>
        <w:t>Hiệu suất</w:t>
      </w:r>
      <w:r w:rsidRPr="00B81203">
        <w:rPr>
          <w:rFonts w:eastAsia="Times New Roman" w:cs="Times New Roman"/>
          <w:sz w:val="24"/>
          <w:szCs w:val="24"/>
        </w:rPr>
        <w:t xml:space="preserve"> của </w:t>
      </w:r>
      <w:r w:rsidRPr="00B81203">
        <w:rPr>
          <w:rFonts w:eastAsia="Times New Roman" w:cs="Times New Roman"/>
          <w:sz w:val="24"/>
          <w:szCs w:val="24"/>
          <w:highlight w:val="yellow"/>
        </w:rPr>
        <w:t>Selection Sort</w:t>
      </w:r>
      <w:r w:rsidRPr="00B81203">
        <w:rPr>
          <w:rFonts w:eastAsia="Times New Roman" w:cs="Times New Roman"/>
          <w:sz w:val="24"/>
          <w:szCs w:val="24"/>
        </w:rPr>
        <w:t xml:space="preserve"> </w:t>
      </w:r>
      <w:r w:rsidRPr="00B81203">
        <w:rPr>
          <w:rFonts w:eastAsia="Times New Roman" w:cs="Times New Roman"/>
          <w:sz w:val="24"/>
          <w:szCs w:val="24"/>
          <w:highlight w:val="yellow"/>
          <w:u w:val="single"/>
        </w:rPr>
        <w:t>không tốt</w:t>
      </w:r>
      <w:r w:rsidRPr="00B81203">
        <w:rPr>
          <w:rFonts w:eastAsia="Times New Roman" w:cs="Times New Roman"/>
          <w:sz w:val="24"/>
          <w:szCs w:val="24"/>
        </w:rPr>
        <w:t xml:space="preserve"> trong trường hợp </w:t>
      </w:r>
      <w:r w:rsidRPr="00B81203">
        <w:rPr>
          <w:rFonts w:eastAsia="Times New Roman" w:cs="Times New Roman"/>
          <w:sz w:val="24"/>
          <w:szCs w:val="24"/>
          <w:highlight w:val="yellow"/>
        </w:rPr>
        <w:t>mảng lớn</w:t>
      </w:r>
      <w:r w:rsidRPr="00B81203">
        <w:rPr>
          <w:rFonts w:eastAsia="Times New Roman" w:cs="Times New Roman"/>
          <w:sz w:val="24"/>
          <w:szCs w:val="24"/>
        </w:rPr>
        <w:t xml:space="preserve">, vì </w:t>
      </w:r>
      <w:r w:rsidRPr="00B81203">
        <w:rPr>
          <w:rFonts w:eastAsia="Times New Roman" w:cs="Times New Roman"/>
          <w:sz w:val="24"/>
          <w:szCs w:val="24"/>
          <w:highlight w:val="yellow"/>
        </w:rPr>
        <w:t>số lần so sánh</w:t>
      </w:r>
      <w:r w:rsidRPr="00B81203">
        <w:rPr>
          <w:rFonts w:eastAsia="Times New Roman" w:cs="Times New Roman"/>
          <w:sz w:val="24"/>
          <w:szCs w:val="24"/>
        </w:rPr>
        <w:t xml:space="preserve"> và </w:t>
      </w:r>
      <w:r w:rsidRPr="00B81203">
        <w:rPr>
          <w:rFonts w:eastAsia="Times New Roman" w:cs="Times New Roman"/>
          <w:sz w:val="24"/>
          <w:szCs w:val="24"/>
          <w:highlight w:val="yellow"/>
        </w:rPr>
        <w:t>hoán đổi</w:t>
      </w:r>
      <w:r w:rsidRPr="00B81203">
        <w:rPr>
          <w:rFonts w:eastAsia="Times New Roman" w:cs="Times New Roman"/>
          <w:sz w:val="24"/>
          <w:szCs w:val="24"/>
        </w:rPr>
        <w:t xml:space="preserve"> phần tử là </w:t>
      </w:r>
      <w:r w:rsidRPr="00B81203">
        <w:rPr>
          <w:rFonts w:eastAsia="Times New Roman" w:cs="Times New Roman"/>
          <w:sz w:val="24"/>
          <w:szCs w:val="24"/>
          <w:highlight w:val="yellow"/>
        </w:rPr>
        <w:t>tương đối nhiều</w:t>
      </w:r>
      <w:r w:rsidRPr="00B81203">
        <w:rPr>
          <w:rFonts w:eastAsia="Times New Roman" w:cs="Times New Roman"/>
          <w:sz w:val="24"/>
          <w:szCs w:val="24"/>
        </w:rPr>
        <w:t xml:space="preserve">. Độ </w:t>
      </w:r>
      <w:r w:rsidRPr="00B81203">
        <w:rPr>
          <w:rFonts w:eastAsia="Times New Roman" w:cs="Times New Roman"/>
          <w:sz w:val="24"/>
          <w:szCs w:val="24"/>
          <w:highlight w:val="yellow"/>
        </w:rPr>
        <w:t>phức tạp thời gian</w:t>
      </w:r>
      <w:r w:rsidRPr="00B81203">
        <w:rPr>
          <w:rFonts w:eastAsia="Times New Roman" w:cs="Times New Roman"/>
          <w:sz w:val="24"/>
          <w:szCs w:val="24"/>
        </w:rPr>
        <w:t xml:space="preserve"> của thuật toán này là </w:t>
      </w:r>
      <w:r w:rsidRPr="00B81203">
        <w:rPr>
          <w:rFonts w:eastAsia="Times New Roman" w:cs="Times New Roman"/>
          <w:sz w:val="24"/>
          <w:szCs w:val="24"/>
          <w:highlight w:val="yellow"/>
        </w:rPr>
        <w:t>O(n^2),</w:t>
      </w:r>
      <w:r w:rsidRPr="00B81203">
        <w:rPr>
          <w:rFonts w:eastAsia="Times New Roman" w:cs="Times New Roman"/>
          <w:sz w:val="24"/>
          <w:szCs w:val="24"/>
        </w:rPr>
        <w:t xml:space="preserve"> có nghĩa là </w:t>
      </w:r>
      <w:r w:rsidRPr="00B81203">
        <w:rPr>
          <w:rFonts w:eastAsia="Times New Roman" w:cs="Times New Roman"/>
          <w:sz w:val="24"/>
          <w:szCs w:val="24"/>
          <w:highlight w:val="yellow"/>
        </w:rPr>
        <w:t xml:space="preserve">số lần so sánh và hoán đổi phần tử </w:t>
      </w:r>
      <w:r w:rsidRPr="00B81203">
        <w:rPr>
          <w:rFonts w:eastAsia="Times New Roman" w:cs="Times New Roman"/>
          <w:sz w:val="24"/>
          <w:szCs w:val="24"/>
          <w:highlight w:val="yellow"/>
          <w:u w:val="single"/>
        </w:rPr>
        <w:t>tăng lên theo bình phương</w:t>
      </w:r>
      <w:r w:rsidRPr="00B81203">
        <w:rPr>
          <w:rFonts w:eastAsia="Times New Roman" w:cs="Times New Roman"/>
          <w:sz w:val="24"/>
          <w:szCs w:val="24"/>
        </w:rPr>
        <w:t xml:space="preserve"> số phần tử trong mảng.</w:t>
      </w:r>
    </w:p>
    <w:p w:rsidR="00B81203" w:rsidRPr="00B81203" w:rsidRDefault="00B81203" w:rsidP="00B81203">
      <w:pPr>
        <w:numPr>
          <w:ilvl w:val="0"/>
          <w:numId w:val="4"/>
        </w:numPr>
        <w:spacing w:after="0" w:line="240" w:lineRule="auto"/>
        <w:jc w:val="left"/>
        <w:rPr>
          <w:rFonts w:eastAsia="Times New Roman" w:cs="Times New Roman"/>
          <w:sz w:val="24"/>
          <w:szCs w:val="24"/>
        </w:rPr>
      </w:pPr>
      <w:r w:rsidRPr="00B81203">
        <w:rPr>
          <w:rFonts w:eastAsia="Times New Roman" w:cs="Times New Roman"/>
          <w:sz w:val="24"/>
          <w:szCs w:val="24"/>
        </w:rPr>
        <w:t>Khi mảng đã sắp xếp trước đó, Selection Sort vẫn phải tìm kiếm phần tử nhỏ nhất trong phần còn lại của mảng và đưa nó vào vị trí thích hợp. Tuy nhiên, có thể sử dụng một biến kiểm tra để xác định xem có cần hoán đổi phần tử trong một vòng lặp hay không. Nếu không có hoán đổi nào xảy ra, có thể kết thúc quá trình sắp xếp sớm.</w:t>
      </w:r>
    </w:p>
    <w:p w:rsidR="00B81203" w:rsidRPr="00B81203" w:rsidRDefault="00B81203" w:rsidP="00B81203">
      <w:pPr>
        <w:numPr>
          <w:ilvl w:val="0"/>
          <w:numId w:val="4"/>
        </w:numPr>
        <w:spacing w:after="0" w:line="240" w:lineRule="auto"/>
        <w:jc w:val="left"/>
        <w:rPr>
          <w:rFonts w:eastAsia="Times New Roman" w:cs="Times New Roman"/>
          <w:sz w:val="24"/>
          <w:szCs w:val="24"/>
          <w:highlight w:val="yellow"/>
        </w:rPr>
      </w:pPr>
      <w:r w:rsidRPr="00B81203">
        <w:rPr>
          <w:rFonts w:eastAsia="Times New Roman" w:cs="Times New Roman"/>
          <w:sz w:val="24"/>
          <w:szCs w:val="24"/>
          <w:highlight w:val="yellow"/>
        </w:rPr>
        <w:t>Selection Sort</w:t>
      </w:r>
      <w:r w:rsidRPr="00B81203">
        <w:rPr>
          <w:rFonts w:eastAsia="Times New Roman" w:cs="Times New Roman"/>
          <w:sz w:val="24"/>
          <w:szCs w:val="24"/>
        </w:rPr>
        <w:t xml:space="preserve"> có độ phức tạp </w:t>
      </w:r>
      <w:r w:rsidRPr="00B81203">
        <w:rPr>
          <w:rFonts w:eastAsia="Times New Roman" w:cs="Times New Roman"/>
          <w:sz w:val="24"/>
          <w:szCs w:val="24"/>
          <w:highlight w:val="yellow"/>
        </w:rPr>
        <w:t>thời gian</w:t>
      </w:r>
      <w:r w:rsidRPr="00B81203">
        <w:rPr>
          <w:rFonts w:eastAsia="Times New Roman" w:cs="Times New Roman"/>
          <w:sz w:val="24"/>
          <w:szCs w:val="24"/>
        </w:rPr>
        <w:t xml:space="preserve"> là </w:t>
      </w:r>
      <w:r w:rsidRPr="00B81203">
        <w:rPr>
          <w:rFonts w:eastAsia="Times New Roman" w:cs="Times New Roman"/>
          <w:sz w:val="24"/>
          <w:szCs w:val="24"/>
          <w:highlight w:val="yellow"/>
        </w:rPr>
        <w:t>O(n^2),</w:t>
      </w:r>
      <w:r w:rsidRPr="00B81203">
        <w:rPr>
          <w:rFonts w:eastAsia="Times New Roman" w:cs="Times New Roman"/>
          <w:sz w:val="24"/>
          <w:szCs w:val="24"/>
        </w:rPr>
        <w:t xml:space="preserve"> với n là số phần tử trong mảng. Điều này có nghĩa là </w:t>
      </w:r>
      <w:r w:rsidRPr="00B81203">
        <w:rPr>
          <w:rFonts w:eastAsia="Times New Roman" w:cs="Times New Roman"/>
          <w:sz w:val="24"/>
          <w:szCs w:val="24"/>
          <w:highlight w:val="yellow"/>
        </w:rPr>
        <w:t>thời gian</w:t>
      </w:r>
      <w:r w:rsidRPr="00B81203">
        <w:rPr>
          <w:rFonts w:eastAsia="Times New Roman" w:cs="Times New Roman"/>
          <w:sz w:val="24"/>
          <w:szCs w:val="24"/>
        </w:rPr>
        <w:t xml:space="preserve"> thực thi của thuật toán </w:t>
      </w:r>
      <w:r w:rsidRPr="00B81203">
        <w:rPr>
          <w:rFonts w:eastAsia="Times New Roman" w:cs="Times New Roman"/>
          <w:sz w:val="24"/>
          <w:szCs w:val="24"/>
          <w:highlight w:val="yellow"/>
        </w:rPr>
        <w:t>tăng theo bình phương số lượng phần tử.</w:t>
      </w:r>
    </w:p>
    <w:p w:rsidR="00B81203" w:rsidRPr="00B81203" w:rsidRDefault="00B81203" w:rsidP="00B81203">
      <w:pPr>
        <w:numPr>
          <w:ilvl w:val="0"/>
          <w:numId w:val="4"/>
        </w:numPr>
        <w:spacing w:after="0" w:line="240" w:lineRule="auto"/>
        <w:jc w:val="left"/>
        <w:rPr>
          <w:rFonts w:eastAsia="Times New Roman" w:cs="Times New Roman"/>
          <w:sz w:val="24"/>
          <w:szCs w:val="24"/>
        </w:rPr>
      </w:pPr>
      <w:r w:rsidRPr="00B81203">
        <w:rPr>
          <w:rFonts w:eastAsia="Times New Roman" w:cs="Times New Roman"/>
          <w:sz w:val="24"/>
          <w:szCs w:val="24"/>
        </w:rPr>
        <w:t>Selection Sort không có cách nào để cải thiện hiệu suất trong trường hợp tổng quát. Thuật toán này luôn phải tìm kiếm phần tử nhỏ nhất trong phần còn lại của mảng và hoán đổi nó, dẫn đến độ phức tạp n^2.</w:t>
      </w:r>
    </w:p>
    <w:p w:rsidR="00EB5AB5" w:rsidRDefault="001C375B" w:rsidP="001C375B">
      <w:pPr>
        <w:pStyle w:val="ListParagraph"/>
        <w:numPr>
          <w:ilvl w:val="0"/>
          <w:numId w:val="4"/>
        </w:numPr>
      </w:pPr>
      <w:r w:rsidRPr="001C375B">
        <w:rPr>
          <w:rFonts w:eastAsia="Times New Roman" w:cs="Times New Roman"/>
          <w:sz w:val="24"/>
          <w:szCs w:val="24"/>
          <w:highlight w:val="yellow"/>
        </w:rPr>
        <w:t>Selection Sort</w:t>
      </w:r>
      <w:r w:rsidRPr="001C375B">
        <w:rPr>
          <w:rFonts w:eastAsia="Times New Roman" w:cs="Times New Roman"/>
          <w:sz w:val="24"/>
          <w:szCs w:val="24"/>
        </w:rPr>
        <w:t xml:space="preserve"> có thể được </w:t>
      </w:r>
      <w:r w:rsidRPr="001C375B">
        <w:rPr>
          <w:rFonts w:eastAsia="Times New Roman" w:cs="Times New Roman"/>
          <w:sz w:val="24"/>
          <w:szCs w:val="24"/>
          <w:highlight w:val="yellow"/>
        </w:rPr>
        <w:t>sử dụng</w:t>
      </w:r>
      <w:r w:rsidRPr="001C375B">
        <w:rPr>
          <w:rFonts w:eastAsia="Times New Roman" w:cs="Times New Roman"/>
          <w:sz w:val="24"/>
          <w:szCs w:val="24"/>
        </w:rPr>
        <w:t xml:space="preserve"> để </w:t>
      </w:r>
      <w:r w:rsidRPr="001C375B">
        <w:rPr>
          <w:rFonts w:eastAsia="Times New Roman" w:cs="Times New Roman"/>
          <w:sz w:val="24"/>
          <w:szCs w:val="24"/>
          <w:highlight w:val="yellow"/>
        </w:rPr>
        <w:t>sắp xếp</w:t>
      </w:r>
      <w:r w:rsidRPr="001C375B">
        <w:rPr>
          <w:rFonts w:eastAsia="Times New Roman" w:cs="Times New Roman"/>
          <w:sz w:val="24"/>
          <w:szCs w:val="24"/>
        </w:rPr>
        <w:t xml:space="preserve"> các </w:t>
      </w:r>
      <w:r w:rsidRPr="001C375B">
        <w:rPr>
          <w:rFonts w:eastAsia="Times New Roman" w:cs="Times New Roman"/>
          <w:sz w:val="24"/>
          <w:szCs w:val="24"/>
          <w:highlight w:val="yellow"/>
        </w:rPr>
        <w:t>kiểu dữ liệu khác nhau</w:t>
      </w:r>
      <w:r w:rsidRPr="001C375B">
        <w:rPr>
          <w:rFonts w:eastAsia="Times New Roman" w:cs="Times New Roman"/>
          <w:sz w:val="24"/>
          <w:szCs w:val="24"/>
        </w:rPr>
        <w:t>, không chỉ số nguyên. Điềuđó đúng. Thuật toán Selection Sort có thể được áp dụng cho các kiểu dữ liệu so sánh được. Trong Java, để sắp xếp các kiểu dữ liệu không phải nguyên (</w:t>
      </w:r>
      <w:r w:rsidRPr="001C375B">
        <w:rPr>
          <w:rFonts w:eastAsia="Times New Roman" w:cs="Times New Roman"/>
          <w:sz w:val="24"/>
          <w:szCs w:val="24"/>
          <w:highlight w:val="yellow"/>
        </w:rPr>
        <w:t>ví dụ: String</w:t>
      </w:r>
      <w:r w:rsidRPr="001C375B">
        <w:rPr>
          <w:rFonts w:eastAsia="Times New Roman" w:cs="Times New Roman"/>
          <w:sz w:val="24"/>
          <w:szCs w:val="24"/>
        </w:rPr>
        <w:t xml:space="preserve">), bạn cần </w:t>
      </w:r>
      <w:r w:rsidRPr="001C375B">
        <w:rPr>
          <w:rFonts w:eastAsia="Times New Roman" w:cs="Times New Roman"/>
          <w:sz w:val="24"/>
          <w:szCs w:val="24"/>
          <w:highlight w:val="yellow"/>
        </w:rPr>
        <w:t>đảm bảo rằng kiểu dữ liệu</w:t>
      </w:r>
      <w:r w:rsidRPr="001C375B">
        <w:rPr>
          <w:rFonts w:eastAsia="Times New Roman" w:cs="Times New Roman"/>
          <w:sz w:val="24"/>
          <w:szCs w:val="24"/>
        </w:rPr>
        <w:t xml:space="preserve"> đó có thực hiện giao diện </w:t>
      </w:r>
      <w:r w:rsidRPr="001C375B">
        <w:rPr>
          <w:rFonts w:eastAsia="Times New Roman" w:cs="Times New Roman"/>
          <w:sz w:val="24"/>
          <w:szCs w:val="24"/>
          <w:highlight w:val="yellow"/>
        </w:rPr>
        <w:t>Comparable</w:t>
      </w:r>
      <w:r w:rsidRPr="001C375B">
        <w:rPr>
          <w:rFonts w:eastAsia="Times New Roman" w:cs="Times New Roman"/>
          <w:sz w:val="24"/>
          <w:szCs w:val="24"/>
        </w:rPr>
        <w:t xml:space="preserve"> hoặc sử dụng một trình tự so sánh </w:t>
      </w:r>
      <w:r w:rsidRPr="001C375B">
        <w:rPr>
          <w:rFonts w:eastAsia="Times New Roman" w:cs="Times New Roman"/>
          <w:sz w:val="24"/>
          <w:szCs w:val="24"/>
          <w:highlight w:val="yellow"/>
        </w:rPr>
        <w:t>Comparator</w:t>
      </w:r>
      <w:r w:rsidRPr="001C375B">
        <w:rPr>
          <w:rFonts w:eastAsia="Times New Roman" w:cs="Times New Roman"/>
          <w:sz w:val="24"/>
          <w:szCs w:val="24"/>
        </w:rPr>
        <w:t>. Bạn có thể thay đổi phần so sánh trong thuật toán Selection Sort để phù hợp với kiểu dữ liệu mà bạn muốn sắp xếp.</w:t>
      </w:r>
    </w:p>
    <w:sectPr w:rsidR="00EB5AB5"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12150"/>
    <w:multiLevelType w:val="multilevel"/>
    <w:tmpl w:val="6B7253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B4801"/>
    <w:multiLevelType w:val="multilevel"/>
    <w:tmpl w:val="2DA0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E2913"/>
    <w:multiLevelType w:val="multilevel"/>
    <w:tmpl w:val="CFD2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40390"/>
    <w:multiLevelType w:val="multilevel"/>
    <w:tmpl w:val="D89A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03"/>
    <w:rsid w:val="00045001"/>
    <w:rsid w:val="001C375B"/>
    <w:rsid w:val="006F23EF"/>
    <w:rsid w:val="00B81203"/>
    <w:rsid w:val="00EB5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BA5CF1A-D927-4519-9565-91578B27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NormalWeb">
    <w:name w:val="Normal (Web)"/>
    <w:basedOn w:val="Normal"/>
    <w:uiPriority w:val="99"/>
    <w:semiHidden/>
    <w:unhideWhenUsed/>
    <w:rsid w:val="00B81203"/>
    <w:pPr>
      <w:spacing w:before="100" w:beforeAutospacing="1" w:after="100" w:afterAutospacing="1" w:line="240" w:lineRule="auto"/>
      <w:jc w:val="left"/>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B8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2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1203"/>
    <w:rPr>
      <w:rFonts w:ascii="Courier New" w:eastAsia="Times New Roman" w:hAnsi="Courier New" w:cs="Courier New"/>
      <w:sz w:val="20"/>
      <w:szCs w:val="20"/>
    </w:rPr>
  </w:style>
  <w:style w:type="character" w:customStyle="1" w:styleId="hljs-class">
    <w:name w:val="hljs-class"/>
    <w:basedOn w:val="DefaultParagraphFont"/>
    <w:rsid w:val="00B81203"/>
  </w:style>
  <w:style w:type="character" w:customStyle="1" w:styleId="hljs-function">
    <w:name w:val="hljs-function"/>
    <w:basedOn w:val="DefaultParagraphFont"/>
    <w:rsid w:val="00B81203"/>
  </w:style>
  <w:style w:type="paragraph" w:styleId="ListParagraph">
    <w:name w:val="List Paragraph"/>
    <w:basedOn w:val="Normal"/>
    <w:uiPriority w:val="34"/>
    <w:qFormat/>
    <w:rsid w:val="001C3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490546">
      <w:bodyDiv w:val="1"/>
      <w:marLeft w:val="0"/>
      <w:marRight w:val="0"/>
      <w:marTop w:val="0"/>
      <w:marBottom w:val="0"/>
      <w:divBdr>
        <w:top w:val="none" w:sz="0" w:space="0" w:color="auto"/>
        <w:left w:val="none" w:sz="0" w:space="0" w:color="auto"/>
        <w:bottom w:val="none" w:sz="0" w:space="0" w:color="auto"/>
        <w:right w:val="none" w:sz="0" w:space="0" w:color="auto"/>
      </w:divBdr>
      <w:divsChild>
        <w:div w:id="1773353315">
          <w:marLeft w:val="0"/>
          <w:marRight w:val="0"/>
          <w:marTop w:val="0"/>
          <w:marBottom w:val="0"/>
          <w:divBdr>
            <w:top w:val="none" w:sz="0" w:space="0" w:color="auto"/>
            <w:left w:val="none" w:sz="0" w:space="0" w:color="auto"/>
            <w:bottom w:val="none" w:sz="0" w:space="0" w:color="auto"/>
            <w:right w:val="none" w:sz="0" w:space="0" w:color="auto"/>
          </w:divBdr>
          <w:divsChild>
            <w:div w:id="1771051143">
              <w:marLeft w:val="0"/>
              <w:marRight w:val="0"/>
              <w:marTop w:val="0"/>
              <w:marBottom w:val="0"/>
              <w:divBdr>
                <w:top w:val="none" w:sz="0" w:space="0" w:color="auto"/>
                <w:left w:val="none" w:sz="0" w:space="0" w:color="auto"/>
                <w:bottom w:val="none" w:sz="0" w:space="0" w:color="auto"/>
                <w:right w:val="none" w:sz="0" w:space="0" w:color="auto"/>
              </w:divBdr>
              <w:divsChild>
                <w:div w:id="1157961409">
                  <w:marLeft w:val="0"/>
                  <w:marRight w:val="0"/>
                  <w:marTop w:val="0"/>
                  <w:marBottom w:val="0"/>
                  <w:divBdr>
                    <w:top w:val="none" w:sz="0" w:space="0" w:color="auto"/>
                    <w:left w:val="none" w:sz="0" w:space="0" w:color="auto"/>
                    <w:bottom w:val="none" w:sz="0" w:space="0" w:color="auto"/>
                    <w:right w:val="none" w:sz="0" w:space="0" w:color="auto"/>
                  </w:divBdr>
                  <w:divsChild>
                    <w:div w:id="260649015">
                      <w:marLeft w:val="0"/>
                      <w:marRight w:val="0"/>
                      <w:marTop w:val="0"/>
                      <w:marBottom w:val="0"/>
                      <w:divBdr>
                        <w:top w:val="none" w:sz="0" w:space="0" w:color="auto"/>
                        <w:left w:val="none" w:sz="0" w:space="0" w:color="auto"/>
                        <w:bottom w:val="none" w:sz="0" w:space="0" w:color="auto"/>
                        <w:right w:val="none" w:sz="0" w:space="0" w:color="auto"/>
                      </w:divBdr>
                      <w:divsChild>
                        <w:div w:id="1376388086">
                          <w:marLeft w:val="0"/>
                          <w:marRight w:val="0"/>
                          <w:marTop w:val="0"/>
                          <w:marBottom w:val="0"/>
                          <w:divBdr>
                            <w:top w:val="none" w:sz="0" w:space="0" w:color="auto"/>
                            <w:left w:val="none" w:sz="0" w:space="0" w:color="auto"/>
                            <w:bottom w:val="none" w:sz="0" w:space="0" w:color="auto"/>
                            <w:right w:val="none" w:sz="0" w:space="0" w:color="auto"/>
                          </w:divBdr>
                          <w:divsChild>
                            <w:div w:id="164320461">
                              <w:marLeft w:val="0"/>
                              <w:marRight w:val="0"/>
                              <w:marTop w:val="0"/>
                              <w:marBottom w:val="0"/>
                              <w:divBdr>
                                <w:top w:val="none" w:sz="0" w:space="0" w:color="auto"/>
                                <w:left w:val="none" w:sz="0" w:space="0" w:color="auto"/>
                                <w:bottom w:val="none" w:sz="0" w:space="0" w:color="auto"/>
                                <w:right w:val="none" w:sz="0" w:space="0" w:color="auto"/>
                              </w:divBdr>
                              <w:divsChild>
                                <w:div w:id="1836450883">
                                  <w:marLeft w:val="0"/>
                                  <w:marRight w:val="0"/>
                                  <w:marTop w:val="0"/>
                                  <w:marBottom w:val="0"/>
                                  <w:divBdr>
                                    <w:top w:val="none" w:sz="0" w:space="0" w:color="auto"/>
                                    <w:left w:val="none" w:sz="0" w:space="0" w:color="auto"/>
                                    <w:bottom w:val="none" w:sz="0" w:space="0" w:color="auto"/>
                                    <w:right w:val="none" w:sz="0" w:space="0" w:color="auto"/>
                                  </w:divBdr>
                                  <w:divsChild>
                                    <w:div w:id="30737561">
                                      <w:marLeft w:val="0"/>
                                      <w:marRight w:val="0"/>
                                      <w:marTop w:val="0"/>
                                      <w:marBottom w:val="0"/>
                                      <w:divBdr>
                                        <w:top w:val="none" w:sz="0" w:space="0" w:color="auto"/>
                                        <w:left w:val="none" w:sz="0" w:space="0" w:color="auto"/>
                                        <w:bottom w:val="none" w:sz="0" w:space="0" w:color="auto"/>
                                        <w:right w:val="none" w:sz="0" w:space="0" w:color="auto"/>
                                      </w:divBdr>
                                      <w:divsChild>
                                        <w:div w:id="3504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183615">
              <w:marLeft w:val="0"/>
              <w:marRight w:val="0"/>
              <w:marTop w:val="0"/>
              <w:marBottom w:val="0"/>
              <w:divBdr>
                <w:top w:val="none" w:sz="0" w:space="0" w:color="auto"/>
                <w:left w:val="none" w:sz="0" w:space="0" w:color="auto"/>
                <w:bottom w:val="none" w:sz="0" w:space="0" w:color="auto"/>
                <w:right w:val="none" w:sz="0" w:space="0" w:color="auto"/>
              </w:divBdr>
              <w:divsChild>
                <w:div w:id="85660090">
                  <w:marLeft w:val="0"/>
                  <w:marRight w:val="0"/>
                  <w:marTop w:val="0"/>
                  <w:marBottom w:val="0"/>
                  <w:divBdr>
                    <w:top w:val="none" w:sz="0" w:space="0" w:color="auto"/>
                    <w:left w:val="none" w:sz="0" w:space="0" w:color="auto"/>
                    <w:bottom w:val="none" w:sz="0" w:space="0" w:color="auto"/>
                    <w:right w:val="none" w:sz="0" w:space="0" w:color="auto"/>
                  </w:divBdr>
                  <w:divsChild>
                    <w:div w:id="171188917">
                      <w:marLeft w:val="0"/>
                      <w:marRight w:val="0"/>
                      <w:marTop w:val="0"/>
                      <w:marBottom w:val="0"/>
                      <w:divBdr>
                        <w:top w:val="none" w:sz="0" w:space="0" w:color="auto"/>
                        <w:left w:val="none" w:sz="0" w:space="0" w:color="auto"/>
                        <w:bottom w:val="none" w:sz="0" w:space="0" w:color="auto"/>
                        <w:right w:val="none" w:sz="0" w:space="0" w:color="auto"/>
                      </w:divBdr>
                      <w:divsChild>
                        <w:div w:id="1755973212">
                          <w:marLeft w:val="0"/>
                          <w:marRight w:val="0"/>
                          <w:marTop w:val="0"/>
                          <w:marBottom w:val="0"/>
                          <w:divBdr>
                            <w:top w:val="none" w:sz="0" w:space="0" w:color="auto"/>
                            <w:left w:val="none" w:sz="0" w:space="0" w:color="auto"/>
                            <w:bottom w:val="none" w:sz="0" w:space="0" w:color="auto"/>
                            <w:right w:val="none" w:sz="0" w:space="0" w:color="auto"/>
                          </w:divBdr>
                          <w:divsChild>
                            <w:div w:id="1201480052">
                              <w:marLeft w:val="0"/>
                              <w:marRight w:val="0"/>
                              <w:marTop w:val="0"/>
                              <w:marBottom w:val="0"/>
                              <w:divBdr>
                                <w:top w:val="none" w:sz="0" w:space="0" w:color="auto"/>
                                <w:left w:val="none" w:sz="0" w:space="0" w:color="auto"/>
                                <w:bottom w:val="none" w:sz="0" w:space="0" w:color="auto"/>
                                <w:right w:val="none" w:sz="0" w:space="0" w:color="auto"/>
                              </w:divBdr>
                              <w:divsChild>
                                <w:div w:id="1397053228">
                                  <w:marLeft w:val="0"/>
                                  <w:marRight w:val="0"/>
                                  <w:marTop w:val="0"/>
                                  <w:marBottom w:val="0"/>
                                  <w:divBdr>
                                    <w:top w:val="none" w:sz="0" w:space="0" w:color="auto"/>
                                    <w:left w:val="none" w:sz="0" w:space="0" w:color="auto"/>
                                    <w:bottom w:val="none" w:sz="0" w:space="0" w:color="auto"/>
                                    <w:right w:val="none" w:sz="0" w:space="0" w:color="auto"/>
                                  </w:divBdr>
                                  <w:divsChild>
                                    <w:div w:id="893388883">
                                      <w:marLeft w:val="450"/>
                                      <w:marRight w:val="0"/>
                                      <w:marTop w:val="0"/>
                                      <w:marBottom w:val="0"/>
                                      <w:divBdr>
                                        <w:top w:val="none" w:sz="0" w:space="0" w:color="auto"/>
                                        <w:left w:val="none" w:sz="0" w:space="0" w:color="auto"/>
                                        <w:bottom w:val="none" w:sz="0" w:space="0" w:color="auto"/>
                                        <w:right w:val="none" w:sz="0" w:space="0" w:color="auto"/>
                                      </w:divBdr>
                                      <w:divsChild>
                                        <w:div w:id="3516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95500">
                  <w:marLeft w:val="0"/>
                  <w:marRight w:val="0"/>
                  <w:marTop w:val="0"/>
                  <w:marBottom w:val="0"/>
                  <w:divBdr>
                    <w:top w:val="none" w:sz="0" w:space="0" w:color="auto"/>
                    <w:left w:val="none" w:sz="0" w:space="0" w:color="auto"/>
                    <w:bottom w:val="none" w:sz="0" w:space="0" w:color="auto"/>
                    <w:right w:val="none" w:sz="0" w:space="0" w:color="auto"/>
                  </w:divBdr>
                  <w:divsChild>
                    <w:div w:id="681665791">
                      <w:marLeft w:val="0"/>
                      <w:marRight w:val="0"/>
                      <w:marTop w:val="0"/>
                      <w:marBottom w:val="0"/>
                      <w:divBdr>
                        <w:top w:val="none" w:sz="0" w:space="0" w:color="auto"/>
                        <w:left w:val="none" w:sz="0" w:space="0" w:color="auto"/>
                        <w:bottom w:val="none" w:sz="0" w:space="0" w:color="auto"/>
                        <w:right w:val="none" w:sz="0" w:space="0" w:color="auto"/>
                      </w:divBdr>
                      <w:divsChild>
                        <w:div w:id="2093887235">
                          <w:marLeft w:val="0"/>
                          <w:marRight w:val="0"/>
                          <w:marTop w:val="0"/>
                          <w:marBottom w:val="0"/>
                          <w:divBdr>
                            <w:top w:val="none" w:sz="0" w:space="0" w:color="auto"/>
                            <w:left w:val="none" w:sz="0" w:space="0" w:color="auto"/>
                            <w:bottom w:val="none" w:sz="0" w:space="0" w:color="auto"/>
                            <w:right w:val="none" w:sz="0" w:space="0" w:color="auto"/>
                          </w:divBdr>
                          <w:divsChild>
                            <w:div w:id="1456829605">
                              <w:marLeft w:val="0"/>
                              <w:marRight w:val="0"/>
                              <w:marTop w:val="0"/>
                              <w:marBottom w:val="0"/>
                              <w:divBdr>
                                <w:top w:val="none" w:sz="0" w:space="0" w:color="auto"/>
                                <w:left w:val="none" w:sz="0" w:space="0" w:color="auto"/>
                                <w:bottom w:val="none" w:sz="0" w:space="0" w:color="auto"/>
                                <w:right w:val="none" w:sz="0" w:space="0" w:color="auto"/>
                              </w:divBdr>
                              <w:divsChild>
                                <w:div w:id="165488144">
                                  <w:marLeft w:val="0"/>
                                  <w:marRight w:val="0"/>
                                  <w:marTop w:val="0"/>
                                  <w:marBottom w:val="0"/>
                                  <w:divBdr>
                                    <w:top w:val="none" w:sz="0" w:space="0" w:color="auto"/>
                                    <w:left w:val="none" w:sz="0" w:space="0" w:color="auto"/>
                                    <w:bottom w:val="none" w:sz="0" w:space="0" w:color="auto"/>
                                    <w:right w:val="none" w:sz="0" w:space="0" w:color="auto"/>
                                  </w:divBdr>
                                </w:div>
                              </w:divsChild>
                            </w:div>
                            <w:div w:id="19740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213">
                      <w:marLeft w:val="0"/>
                      <w:marRight w:val="0"/>
                      <w:marTop w:val="0"/>
                      <w:marBottom w:val="0"/>
                      <w:divBdr>
                        <w:top w:val="none" w:sz="0" w:space="0" w:color="auto"/>
                        <w:left w:val="none" w:sz="0" w:space="0" w:color="auto"/>
                        <w:bottom w:val="none" w:sz="0" w:space="0" w:color="auto"/>
                        <w:right w:val="none" w:sz="0" w:space="0" w:color="auto"/>
                      </w:divBdr>
                      <w:divsChild>
                        <w:div w:id="50082882">
                          <w:marLeft w:val="0"/>
                          <w:marRight w:val="0"/>
                          <w:marTop w:val="0"/>
                          <w:marBottom w:val="0"/>
                          <w:divBdr>
                            <w:top w:val="none" w:sz="0" w:space="0" w:color="auto"/>
                            <w:left w:val="none" w:sz="0" w:space="0" w:color="auto"/>
                            <w:bottom w:val="none" w:sz="0" w:space="0" w:color="auto"/>
                            <w:right w:val="none" w:sz="0" w:space="0" w:color="auto"/>
                          </w:divBdr>
                          <w:divsChild>
                            <w:div w:id="1032655890">
                              <w:marLeft w:val="0"/>
                              <w:marRight w:val="0"/>
                              <w:marTop w:val="0"/>
                              <w:marBottom w:val="0"/>
                              <w:divBdr>
                                <w:top w:val="none" w:sz="0" w:space="0" w:color="auto"/>
                                <w:left w:val="none" w:sz="0" w:space="0" w:color="auto"/>
                                <w:bottom w:val="none" w:sz="0" w:space="0" w:color="auto"/>
                                <w:right w:val="none" w:sz="0" w:space="0" w:color="auto"/>
                              </w:divBdr>
                              <w:divsChild>
                                <w:div w:id="1756170295">
                                  <w:marLeft w:val="0"/>
                                  <w:marRight w:val="0"/>
                                  <w:marTop w:val="0"/>
                                  <w:marBottom w:val="0"/>
                                  <w:divBdr>
                                    <w:top w:val="none" w:sz="0" w:space="0" w:color="auto"/>
                                    <w:left w:val="none" w:sz="0" w:space="0" w:color="auto"/>
                                    <w:bottom w:val="none" w:sz="0" w:space="0" w:color="auto"/>
                                    <w:right w:val="none" w:sz="0" w:space="0" w:color="auto"/>
                                  </w:divBdr>
                                  <w:divsChild>
                                    <w:div w:id="530729531">
                                      <w:marLeft w:val="0"/>
                                      <w:marRight w:val="0"/>
                                      <w:marTop w:val="0"/>
                                      <w:marBottom w:val="0"/>
                                      <w:divBdr>
                                        <w:top w:val="none" w:sz="0" w:space="0" w:color="auto"/>
                                        <w:left w:val="none" w:sz="0" w:space="0" w:color="auto"/>
                                        <w:bottom w:val="none" w:sz="0" w:space="0" w:color="auto"/>
                                        <w:right w:val="none" w:sz="0" w:space="0" w:color="auto"/>
                                      </w:divBdr>
                                      <w:divsChild>
                                        <w:div w:id="1789354952">
                                          <w:marLeft w:val="0"/>
                                          <w:marRight w:val="0"/>
                                          <w:marTop w:val="0"/>
                                          <w:marBottom w:val="0"/>
                                          <w:divBdr>
                                            <w:top w:val="none" w:sz="0" w:space="0" w:color="auto"/>
                                            <w:left w:val="none" w:sz="0" w:space="0" w:color="auto"/>
                                            <w:bottom w:val="none" w:sz="0" w:space="0" w:color="auto"/>
                                            <w:right w:val="none" w:sz="0" w:space="0" w:color="auto"/>
                                          </w:divBdr>
                                          <w:divsChild>
                                            <w:div w:id="260375129">
                                              <w:marLeft w:val="0"/>
                                              <w:marRight w:val="0"/>
                                              <w:marTop w:val="0"/>
                                              <w:marBottom w:val="0"/>
                                              <w:divBdr>
                                                <w:top w:val="none" w:sz="0" w:space="0" w:color="auto"/>
                                                <w:left w:val="none" w:sz="0" w:space="0" w:color="auto"/>
                                                <w:bottom w:val="none" w:sz="0" w:space="0" w:color="auto"/>
                                                <w:right w:val="none" w:sz="0" w:space="0" w:color="auto"/>
                                              </w:divBdr>
                                              <w:divsChild>
                                                <w:div w:id="483739393">
                                                  <w:marLeft w:val="0"/>
                                                  <w:marRight w:val="0"/>
                                                  <w:marTop w:val="0"/>
                                                  <w:marBottom w:val="0"/>
                                                  <w:divBdr>
                                                    <w:top w:val="none" w:sz="0" w:space="0" w:color="auto"/>
                                                    <w:left w:val="none" w:sz="0" w:space="0" w:color="auto"/>
                                                    <w:bottom w:val="none" w:sz="0" w:space="0" w:color="auto"/>
                                                    <w:right w:val="none" w:sz="0" w:space="0" w:color="auto"/>
                                                  </w:divBdr>
                                                  <w:divsChild>
                                                    <w:div w:id="20452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40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797</Words>
  <Characters>2965</Characters>
  <Application>Microsoft Office Word</Application>
  <DocSecurity>0</DocSecurity>
  <Lines>76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Phạm Chinh</cp:lastModifiedBy>
  <cp:revision>3</cp:revision>
  <dcterms:created xsi:type="dcterms:W3CDTF">2023-09-25T15:47:00Z</dcterms:created>
  <dcterms:modified xsi:type="dcterms:W3CDTF">2023-10-04T14:08:00Z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0a157fe3-00c3-492a-9798-437b9abc213c</vt:lpwstr>
  </property>
</Properties>
</file>