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Tài liệu liên quan đến lập trình android phát triển máy quét qr code </w:t>
      </w:r>
    </w:p>
    <w:p w:rsidR="00000000" w:rsidDel="00000000" w:rsidP="00000000" w:rsidRDefault="00000000" w:rsidRPr="00000000" w14:paraId="00000002">
      <w:pPr>
        <w:numPr>
          <w:ilvl w:val="0"/>
          <w:numId w:val="1"/>
        </w:numPr>
        <w:ind w:left="720" w:hanging="360"/>
        <w:jc w:val="left"/>
        <w:rPr>
          <w:b w:val="1"/>
          <w:sz w:val="28"/>
          <w:szCs w:val="28"/>
        </w:rPr>
      </w:pPr>
      <w:r w:rsidDel="00000000" w:rsidR="00000000" w:rsidRPr="00000000">
        <w:rPr>
          <w:b w:val="1"/>
          <w:sz w:val="28"/>
          <w:szCs w:val="28"/>
          <w:rtl w:val="0"/>
        </w:rPr>
        <w:t xml:space="preserve">Setup môi trường và tạo project </w:t>
      </w:r>
    </w:p>
    <w:p w:rsidR="00000000" w:rsidDel="00000000" w:rsidP="00000000" w:rsidRDefault="00000000" w:rsidRPr="00000000" w14:paraId="00000003">
      <w:pPr>
        <w:ind w:left="720" w:firstLine="0"/>
        <w:jc w:val="left"/>
        <w:rPr>
          <w:sz w:val="24"/>
          <w:szCs w:val="24"/>
        </w:rPr>
      </w:pPr>
      <w:r w:rsidDel="00000000" w:rsidR="00000000" w:rsidRPr="00000000">
        <w:rPr>
          <w:sz w:val="24"/>
          <w:szCs w:val="24"/>
          <w:rtl w:val="0"/>
        </w:rPr>
        <w:t xml:space="preserve">Link download: </w:t>
      </w:r>
      <w:hyperlink r:id="rId6">
        <w:r w:rsidDel="00000000" w:rsidR="00000000" w:rsidRPr="00000000">
          <w:rPr>
            <w:color w:val="1155cc"/>
            <w:sz w:val="24"/>
            <w:szCs w:val="24"/>
            <w:u w:val="single"/>
            <w:rtl w:val="0"/>
          </w:rPr>
          <w:t xml:space="preserve">https://developer.android.com/studio?hl=vi</w:t>
        </w:r>
      </w:hyperlink>
      <w:r w:rsidDel="00000000" w:rsidR="00000000" w:rsidRPr="00000000">
        <w:rPr>
          <w:rtl w:val="0"/>
        </w:rPr>
      </w:r>
    </w:p>
    <w:p w:rsidR="00000000" w:rsidDel="00000000" w:rsidP="00000000" w:rsidRDefault="00000000" w:rsidRPr="00000000" w14:paraId="00000004">
      <w:pPr>
        <w:ind w:left="720" w:firstLine="0"/>
        <w:jc w:val="left"/>
        <w:rPr>
          <w:sz w:val="24"/>
          <w:szCs w:val="24"/>
        </w:rPr>
      </w:pPr>
      <w:r w:rsidDel="00000000" w:rsidR="00000000" w:rsidRPr="00000000">
        <w:rPr>
          <w:rtl w:val="0"/>
        </w:rPr>
      </w:r>
    </w:p>
    <w:p w:rsidR="00000000" w:rsidDel="00000000" w:rsidP="00000000" w:rsidRDefault="00000000" w:rsidRPr="00000000" w14:paraId="00000005">
      <w:pPr>
        <w:numPr>
          <w:ilvl w:val="0"/>
          <w:numId w:val="3"/>
        </w:numPr>
        <w:ind w:left="1440" w:hanging="360"/>
        <w:jc w:val="left"/>
        <w:rPr>
          <w:sz w:val="24"/>
          <w:szCs w:val="24"/>
          <w:u w:val="none"/>
        </w:rPr>
      </w:pPr>
      <w:r w:rsidDel="00000000" w:rsidR="00000000" w:rsidRPr="00000000">
        <w:rPr>
          <w:sz w:val="24"/>
          <w:szCs w:val="24"/>
          <w:rtl w:val="0"/>
        </w:rPr>
        <w:t xml:space="preserve">Sau khi tải và install file zip , thì ứng dụng sẽ chạy : </w:t>
      </w:r>
    </w:p>
    <w:p w:rsidR="00000000" w:rsidDel="00000000" w:rsidP="00000000" w:rsidRDefault="00000000" w:rsidRPr="00000000" w14:paraId="00000006">
      <w:pPr>
        <w:ind w:left="0" w:firstLine="0"/>
        <w:jc w:val="left"/>
        <w:rPr>
          <w:sz w:val="24"/>
          <w:szCs w:val="24"/>
        </w:rPr>
      </w:pPr>
      <w:r w:rsidDel="00000000" w:rsidR="00000000" w:rsidRPr="00000000">
        <w:rPr>
          <w:sz w:val="24"/>
          <w:szCs w:val="24"/>
        </w:rPr>
        <w:drawing>
          <wp:inline distB="114300" distT="114300" distL="114300" distR="114300">
            <wp:extent cx="2722255" cy="2084701"/>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722255" cy="2084701"/>
                    </a:xfrm>
                    <a:prstGeom prst="rect"/>
                    <a:ln/>
                  </pic:spPr>
                </pic:pic>
              </a:graphicData>
            </a:graphic>
          </wp:inline>
        </w:drawing>
      </w:r>
      <w:r w:rsidDel="00000000" w:rsidR="00000000" w:rsidRPr="00000000">
        <w:rPr>
          <w:sz w:val="24"/>
          <w:szCs w:val="24"/>
        </w:rPr>
        <w:drawing>
          <wp:inline distB="114300" distT="114300" distL="114300" distR="114300">
            <wp:extent cx="2900363" cy="2062052"/>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900363" cy="206205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0" w:firstLine="0"/>
        <w:jc w:val="left"/>
        <w:rPr>
          <w:sz w:val="24"/>
          <w:szCs w:val="24"/>
        </w:rPr>
      </w:pPr>
      <w:r w:rsidDel="00000000" w:rsidR="00000000" w:rsidRPr="00000000">
        <w:rPr>
          <w:rtl w:val="0"/>
        </w:rPr>
      </w:r>
    </w:p>
    <w:p w:rsidR="00000000" w:rsidDel="00000000" w:rsidP="00000000" w:rsidRDefault="00000000" w:rsidRPr="00000000" w14:paraId="00000008">
      <w:pPr>
        <w:ind w:left="0" w:firstLine="0"/>
        <w:jc w:val="left"/>
        <w:rPr>
          <w:sz w:val="24"/>
          <w:szCs w:val="24"/>
        </w:rPr>
      </w:pPr>
      <w:r w:rsidDel="00000000" w:rsidR="00000000" w:rsidRPr="00000000">
        <w:rPr>
          <w:sz w:val="24"/>
          <w:szCs w:val="24"/>
        </w:rPr>
        <w:drawing>
          <wp:inline distB="114300" distT="114300" distL="114300" distR="114300">
            <wp:extent cx="2731508" cy="2100811"/>
            <wp:effectExtent b="0" l="0" r="0" t="0"/>
            <wp:docPr id="6"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731508" cy="2100811"/>
                    </a:xfrm>
                    <a:prstGeom prst="rect"/>
                    <a:ln/>
                  </pic:spPr>
                </pic:pic>
              </a:graphicData>
            </a:graphic>
          </wp:inline>
        </w:drawing>
      </w:r>
      <w:r w:rsidDel="00000000" w:rsidR="00000000" w:rsidRPr="00000000">
        <w:rPr>
          <w:sz w:val="24"/>
          <w:szCs w:val="24"/>
        </w:rPr>
        <w:drawing>
          <wp:inline distB="114300" distT="114300" distL="114300" distR="114300">
            <wp:extent cx="2747963" cy="2149984"/>
            <wp:effectExtent b="0" l="0" r="0" t="0"/>
            <wp:docPr id="18"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2747963" cy="214998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jc w:val="left"/>
        <w:rPr>
          <w:sz w:val="24"/>
          <w:szCs w:val="24"/>
        </w:rPr>
      </w:pPr>
      <w:r w:rsidDel="00000000" w:rsidR="00000000" w:rsidRPr="00000000">
        <w:rPr>
          <w:rtl w:val="0"/>
        </w:rPr>
      </w:r>
    </w:p>
    <w:p w:rsidR="00000000" w:rsidDel="00000000" w:rsidP="00000000" w:rsidRDefault="00000000" w:rsidRPr="00000000" w14:paraId="0000000A">
      <w:pPr>
        <w:ind w:left="0" w:firstLine="0"/>
        <w:jc w:val="left"/>
        <w:rPr>
          <w:sz w:val="24"/>
          <w:szCs w:val="24"/>
        </w:rPr>
      </w:pPr>
      <w:r w:rsidDel="00000000" w:rsidR="00000000" w:rsidRPr="00000000">
        <w:rPr>
          <w:sz w:val="24"/>
          <w:szCs w:val="24"/>
        </w:rPr>
        <w:drawing>
          <wp:inline distB="114300" distT="114300" distL="114300" distR="114300">
            <wp:extent cx="2776538" cy="2167557"/>
            <wp:effectExtent b="0" l="0" r="0" t="0"/>
            <wp:docPr id="1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776538" cy="2167557"/>
                    </a:xfrm>
                    <a:prstGeom prst="rect"/>
                    <a:ln/>
                  </pic:spPr>
                </pic:pic>
              </a:graphicData>
            </a:graphic>
          </wp:inline>
        </w:drawing>
      </w:r>
      <w:r w:rsidDel="00000000" w:rsidR="00000000" w:rsidRPr="00000000">
        <w:rPr>
          <w:sz w:val="24"/>
          <w:szCs w:val="24"/>
        </w:rPr>
        <w:drawing>
          <wp:inline distB="114300" distT="114300" distL="114300" distR="114300">
            <wp:extent cx="2816282" cy="2194080"/>
            <wp:effectExtent b="0" l="0" r="0" t="0"/>
            <wp:docPr id="1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816282" cy="219408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jc w:val="left"/>
        <w:rPr>
          <w:sz w:val="24"/>
          <w:szCs w:val="24"/>
        </w:rPr>
      </w:pPr>
      <w:r w:rsidDel="00000000" w:rsidR="00000000" w:rsidRPr="00000000">
        <w:rPr>
          <w:rtl w:val="0"/>
        </w:rPr>
      </w:r>
    </w:p>
    <w:p w:rsidR="00000000" w:rsidDel="00000000" w:rsidP="00000000" w:rsidRDefault="00000000" w:rsidRPr="00000000" w14:paraId="0000000C">
      <w:pPr>
        <w:ind w:left="0" w:firstLine="0"/>
        <w:jc w:val="left"/>
        <w:rPr>
          <w:sz w:val="24"/>
          <w:szCs w:val="24"/>
        </w:rPr>
      </w:pPr>
      <w:r w:rsidDel="00000000" w:rsidR="00000000" w:rsidRPr="00000000">
        <w:rPr>
          <w:sz w:val="24"/>
          <w:szCs w:val="24"/>
        </w:rPr>
        <w:drawing>
          <wp:inline distB="114300" distT="114300" distL="114300" distR="114300">
            <wp:extent cx="2767899" cy="1728788"/>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767899" cy="1728788"/>
                    </a:xfrm>
                    <a:prstGeom prst="rect"/>
                    <a:ln/>
                  </pic:spPr>
                </pic:pic>
              </a:graphicData>
            </a:graphic>
          </wp:inline>
        </w:drawing>
      </w:r>
      <w:r w:rsidDel="00000000" w:rsidR="00000000" w:rsidRPr="00000000">
        <w:rPr>
          <w:sz w:val="24"/>
          <w:szCs w:val="24"/>
        </w:rPr>
        <w:drawing>
          <wp:inline distB="114300" distT="114300" distL="114300" distR="114300">
            <wp:extent cx="2802684" cy="2136930"/>
            <wp:effectExtent b="0" l="0" r="0" t="0"/>
            <wp:docPr id="2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802684" cy="213693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jc w:val="left"/>
        <w:rPr>
          <w:sz w:val="24"/>
          <w:szCs w:val="24"/>
        </w:rPr>
      </w:pPr>
      <w:r w:rsidDel="00000000" w:rsidR="00000000" w:rsidRPr="00000000">
        <w:rPr>
          <w:rtl w:val="0"/>
        </w:rPr>
      </w:r>
    </w:p>
    <w:p w:rsidR="00000000" w:rsidDel="00000000" w:rsidP="00000000" w:rsidRDefault="00000000" w:rsidRPr="00000000" w14:paraId="0000000E">
      <w:pPr>
        <w:ind w:left="0" w:firstLine="0"/>
        <w:jc w:val="left"/>
        <w:rPr>
          <w:sz w:val="24"/>
          <w:szCs w:val="24"/>
        </w:rPr>
      </w:pPr>
      <w:r w:rsidDel="00000000" w:rsidR="00000000" w:rsidRPr="00000000">
        <w:rPr>
          <w:sz w:val="24"/>
          <w:szCs w:val="24"/>
        </w:rPr>
        <w:drawing>
          <wp:inline distB="114300" distT="114300" distL="114300" distR="114300">
            <wp:extent cx="2782658" cy="2089305"/>
            <wp:effectExtent b="0" l="0" r="0" t="0"/>
            <wp:docPr id="1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782658" cy="2089305"/>
                    </a:xfrm>
                    <a:prstGeom prst="rect"/>
                    <a:ln/>
                  </pic:spPr>
                </pic:pic>
              </a:graphicData>
            </a:graphic>
          </wp:inline>
        </w:drawing>
      </w:r>
      <w:r w:rsidDel="00000000" w:rsidR="00000000" w:rsidRPr="00000000">
        <w:rPr>
          <w:sz w:val="24"/>
          <w:szCs w:val="24"/>
        </w:rPr>
        <w:drawing>
          <wp:inline distB="114300" distT="114300" distL="114300" distR="114300">
            <wp:extent cx="2824163" cy="1834298"/>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824163" cy="183429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jc w:val="left"/>
        <w:rPr>
          <w:sz w:val="24"/>
          <w:szCs w:val="24"/>
        </w:rPr>
      </w:pPr>
      <w:r w:rsidDel="00000000" w:rsidR="00000000" w:rsidRPr="00000000">
        <w:rPr>
          <w:sz w:val="24"/>
          <w:szCs w:val="24"/>
          <w:rtl w:val="0"/>
        </w:rPr>
        <w:t xml:space="preserve">Tạo dự án mới : File → New → New Project . Còn nếu tải lần đầu thì chỉ cần bấm vào New Project trên màn hình</w:t>
      </w:r>
    </w:p>
    <w:p w:rsidR="00000000" w:rsidDel="00000000" w:rsidP="00000000" w:rsidRDefault="00000000" w:rsidRPr="00000000" w14:paraId="00000010">
      <w:pPr>
        <w:ind w:left="720" w:firstLine="0"/>
        <w:rPr>
          <w:sz w:val="24"/>
          <w:szCs w:val="24"/>
        </w:rPr>
      </w:pPr>
      <w:r w:rsidDel="00000000" w:rsidR="00000000" w:rsidRPr="00000000">
        <w:rPr>
          <w:sz w:val="24"/>
          <w:szCs w:val="24"/>
        </w:rPr>
        <w:drawing>
          <wp:inline distB="114300" distT="114300" distL="114300" distR="114300">
            <wp:extent cx="5729288" cy="685800"/>
            <wp:effectExtent b="0" l="0" r="0" t="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29288"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sz w:val="24"/>
          <w:szCs w:val="24"/>
        </w:rPr>
      </w:pPr>
      <w:r w:rsidDel="00000000" w:rsidR="00000000" w:rsidRPr="00000000">
        <w:rPr>
          <w:sz w:val="24"/>
          <w:szCs w:val="24"/>
        </w:rPr>
        <w:drawing>
          <wp:inline distB="114300" distT="114300" distL="114300" distR="114300">
            <wp:extent cx="3557588" cy="2883892"/>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557588" cy="288389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sz w:val="24"/>
          <w:szCs w:val="24"/>
        </w:rPr>
      </w:pPr>
      <w:r w:rsidDel="00000000" w:rsidR="00000000" w:rsidRPr="00000000">
        <w:rPr>
          <w:sz w:val="24"/>
          <w:szCs w:val="24"/>
          <w:rtl w:val="0"/>
        </w:rPr>
        <w:t xml:space="preserve">-Chọn loại dự án phù hợp: </w:t>
      </w:r>
    </w:p>
    <w:p w:rsidR="00000000" w:rsidDel="00000000" w:rsidP="00000000" w:rsidRDefault="00000000" w:rsidRPr="00000000" w14:paraId="00000013">
      <w:pPr>
        <w:ind w:left="0" w:firstLine="0"/>
        <w:rPr>
          <w:sz w:val="24"/>
          <w:szCs w:val="24"/>
        </w:rPr>
      </w:pPr>
      <w:r w:rsidDel="00000000" w:rsidR="00000000" w:rsidRPr="00000000">
        <w:rPr>
          <w:sz w:val="24"/>
          <w:szCs w:val="24"/>
        </w:rPr>
        <w:drawing>
          <wp:inline distB="114300" distT="114300" distL="114300" distR="114300">
            <wp:extent cx="5731200" cy="3949700"/>
            <wp:effectExtent b="0" l="0" r="0" t="0"/>
            <wp:docPr id="1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sz w:val="24"/>
          <w:szCs w:val="24"/>
        </w:rPr>
      </w:pPr>
      <w:r w:rsidDel="00000000" w:rsidR="00000000" w:rsidRPr="00000000">
        <w:rPr>
          <w:rtl w:val="0"/>
        </w:rPr>
      </w:r>
    </w:p>
    <w:p w:rsidR="00000000" w:rsidDel="00000000" w:rsidP="00000000" w:rsidRDefault="00000000" w:rsidRPr="00000000" w14:paraId="00000015">
      <w:pPr>
        <w:ind w:left="0" w:firstLine="0"/>
        <w:rPr>
          <w:color w:val="ff0000"/>
          <w:sz w:val="24"/>
          <w:szCs w:val="24"/>
        </w:rPr>
      </w:pPr>
      <w:r w:rsidDel="00000000" w:rsidR="00000000" w:rsidRPr="00000000">
        <w:rPr>
          <w:sz w:val="24"/>
          <w:szCs w:val="24"/>
          <w:rtl w:val="0"/>
        </w:rPr>
        <w:t xml:space="preserve">-Sau đó đặt tên và lưu dự án ở ổ đĩa bạn mong muốn, có thể chọn ngôn ngữ để code(Kotlin, java), và chọn Minimum SDK </w:t>
      </w:r>
      <w:r w:rsidDel="00000000" w:rsidR="00000000" w:rsidRPr="00000000">
        <w:rPr>
          <w:color w:val="ff0000"/>
          <w:sz w:val="24"/>
          <w:szCs w:val="24"/>
          <w:rtl w:val="0"/>
        </w:rPr>
        <w:t xml:space="preserve">tương ứng với máy andoird của bạn</w:t>
      </w:r>
    </w:p>
    <w:p w:rsidR="00000000" w:rsidDel="00000000" w:rsidP="00000000" w:rsidRDefault="00000000" w:rsidRPr="00000000" w14:paraId="00000016">
      <w:pPr>
        <w:ind w:left="0" w:firstLine="0"/>
        <w:rPr>
          <w:sz w:val="24"/>
          <w:szCs w:val="24"/>
        </w:rPr>
      </w:pPr>
      <w:r w:rsidDel="00000000" w:rsidR="00000000" w:rsidRPr="00000000">
        <w:rPr>
          <w:sz w:val="24"/>
          <w:szCs w:val="24"/>
          <w:rtl w:val="0"/>
        </w:rPr>
        <w:t xml:space="preserve">Điều này có nghĩa là ứng dụng chỉ có thể chạy trên các thiết bị có phiên bản hệ điều hành Android bằng hoặc cao hơn phiên bản được chỉ định trong trường </w:t>
      </w:r>
      <w:r w:rsidDel="00000000" w:rsidR="00000000" w:rsidRPr="00000000">
        <w:rPr>
          <w:b w:val="1"/>
          <w:sz w:val="24"/>
          <w:szCs w:val="24"/>
          <w:rtl w:val="0"/>
        </w:rPr>
        <w:t xml:space="preserve">minSdkVersion</w:t>
      </w:r>
      <w:r w:rsidDel="00000000" w:rsidR="00000000" w:rsidRPr="00000000">
        <w:rPr>
          <w:sz w:val="24"/>
          <w:szCs w:val="24"/>
          <w:rtl w:val="0"/>
        </w:rPr>
        <w:t xml:space="preserve"> trong file cấu hình </w:t>
      </w:r>
      <w:r w:rsidDel="00000000" w:rsidR="00000000" w:rsidRPr="00000000">
        <w:rPr>
          <w:rFonts w:ascii="Roboto Mono" w:cs="Roboto Mono" w:eastAsia="Roboto Mono" w:hAnsi="Roboto Mono"/>
          <w:color w:val="188038"/>
          <w:sz w:val="24"/>
          <w:szCs w:val="24"/>
          <w:rtl w:val="0"/>
        </w:rPr>
        <w:t xml:space="preserve">build.gradle</w:t>
      </w:r>
      <w:r w:rsidDel="00000000" w:rsidR="00000000" w:rsidRPr="00000000">
        <w:rPr>
          <w:sz w:val="24"/>
          <w:szCs w:val="24"/>
          <w:rtl w:val="0"/>
        </w:rPr>
        <w:t xml:space="preserve"> của dự án Android.</w:t>
      </w:r>
    </w:p>
    <w:p w:rsidR="00000000" w:rsidDel="00000000" w:rsidP="00000000" w:rsidRDefault="00000000" w:rsidRPr="00000000" w14:paraId="00000017">
      <w:pPr>
        <w:ind w:left="0" w:firstLine="0"/>
        <w:rPr>
          <w:sz w:val="24"/>
          <w:szCs w:val="24"/>
        </w:rPr>
      </w:pPr>
      <w:r w:rsidDel="00000000" w:rsidR="00000000" w:rsidRPr="00000000">
        <w:rPr>
          <w:sz w:val="24"/>
          <w:szCs w:val="24"/>
        </w:rPr>
        <w:drawing>
          <wp:inline distB="114300" distT="114300" distL="114300" distR="114300">
            <wp:extent cx="5734050" cy="3296922"/>
            <wp:effectExtent b="0" l="0" r="0" t="0"/>
            <wp:docPr id="1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4050" cy="329692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sz w:val="24"/>
          <w:szCs w:val="24"/>
        </w:rPr>
      </w:pPr>
      <w:r w:rsidDel="00000000" w:rsidR="00000000" w:rsidRPr="00000000">
        <w:rPr>
          <w:sz w:val="24"/>
          <w:szCs w:val="24"/>
          <w:rtl w:val="0"/>
        </w:rPr>
        <w:t xml:space="preserve">-Sau khi hoàn thành xong nó sẽ tự động tạo project cho bạn, đầu tiên nó sẽ hiển thị ra với project như sau: </w:t>
      </w:r>
    </w:p>
    <w:p w:rsidR="00000000" w:rsidDel="00000000" w:rsidP="00000000" w:rsidRDefault="00000000" w:rsidRPr="00000000" w14:paraId="00000019">
      <w:pPr>
        <w:ind w:left="0" w:firstLine="0"/>
        <w:rPr>
          <w:sz w:val="24"/>
          <w:szCs w:val="24"/>
        </w:rPr>
      </w:pPr>
      <w:r w:rsidDel="00000000" w:rsidR="00000000" w:rsidRPr="00000000">
        <w:rPr>
          <w:sz w:val="24"/>
          <w:szCs w:val="24"/>
        </w:rPr>
        <w:drawing>
          <wp:inline distB="114300" distT="114300" distL="114300" distR="114300">
            <wp:extent cx="5731200" cy="2921000"/>
            <wp:effectExtent b="0" l="0" r="0" t="0"/>
            <wp:docPr id="1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sz w:val="24"/>
          <w:szCs w:val="24"/>
        </w:rPr>
      </w:pPr>
      <w:r w:rsidDel="00000000" w:rsidR="00000000" w:rsidRPr="00000000">
        <w:rPr>
          <w:rtl w:val="0"/>
        </w:rPr>
      </w:r>
    </w:p>
    <w:p w:rsidR="00000000" w:rsidDel="00000000" w:rsidP="00000000" w:rsidRDefault="00000000" w:rsidRPr="00000000" w14:paraId="0000001B">
      <w:pPr>
        <w:ind w:left="0" w:firstLine="0"/>
        <w:rPr>
          <w:sz w:val="24"/>
          <w:szCs w:val="24"/>
        </w:rPr>
      </w:pPr>
      <w:r w:rsidDel="00000000" w:rsidR="00000000" w:rsidRPr="00000000">
        <w:rPr>
          <w:sz w:val="24"/>
          <w:szCs w:val="24"/>
          <w:rtl w:val="0"/>
        </w:rPr>
        <w:t xml:space="preserve">Và đợi để dự án build grade import các thư viện xong thì sẽ ra màn hình này:</w:t>
      </w:r>
    </w:p>
    <w:p w:rsidR="00000000" w:rsidDel="00000000" w:rsidP="00000000" w:rsidRDefault="00000000" w:rsidRPr="00000000" w14:paraId="0000001C">
      <w:pPr>
        <w:ind w:left="0" w:firstLine="0"/>
        <w:rPr>
          <w:sz w:val="24"/>
          <w:szCs w:val="24"/>
        </w:rPr>
      </w:pPr>
      <w:r w:rsidDel="00000000" w:rsidR="00000000" w:rsidRPr="00000000">
        <w:rPr>
          <w:sz w:val="24"/>
          <w:szCs w:val="24"/>
        </w:rPr>
        <w:drawing>
          <wp:inline distB="114300" distT="114300" distL="114300" distR="114300">
            <wp:extent cx="5731200" cy="2806700"/>
            <wp:effectExtent b="0" l="0" r="0" t="0"/>
            <wp:docPr id="1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sz w:val="24"/>
          <w:szCs w:val="24"/>
        </w:rPr>
      </w:pPr>
      <w:r w:rsidDel="00000000" w:rsidR="00000000" w:rsidRPr="00000000">
        <w:rPr>
          <w:rtl w:val="0"/>
        </w:rPr>
      </w:r>
    </w:p>
    <w:p w:rsidR="00000000" w:rsidDel="00000000" w:rsidP="00000000" w:rsidRDefault="00000000" w:rsidRPr="00000000" w14:paraId="0000001E">
      <w:pPr>
        <w:ind w:left="0" w:firstLine="0"/>
        <w:rPr>
          <w:sz w:val="24"/>
          <w:szCs w:val="24"/>
        </w:rPr>
      </w:pPr>
      <w:r w:rsidDel="00000000" w:rsidR="00000000" w:rsidRPr="00000000">
        <w:rPr>
          <w:sz w:val="24"/>
          <w:szCs w:val="24"/>
          <w:rtl w:val="0"/>
        </w:rPr>
        <w:t xml:space="preserve">2.Chi tiết cấu trúc của 1 project android</w:t>
      </w:r>
    </w:p>
    <w:p w:rsidR="00000000" w:rsidDel="00000000" w:rsidP="00000000" w:rsidRDefault="00000000" w:rsidRPr="00000000" w14:paraId="0000001F">
      <w:pPr>
        <w:ind w:left="0" w:firstLine="0"/>
        <w:rPr/>
      </w:pPr>
      <w:r w:rsidDel="00000000" w:rsidR="00000000" w:rsidRPr="00000000">
        <w:rPr>
          <w:rtl w:val="0"/>
        </w:rPr>
        <w:t xml:space="preserve">   1. </w:t>
      </w:r>
      <w:r w:rsidDel="00000000" w:rsidR="00000000" w:rsidRPr="00000000">
        <w:rPr>
          <w:b w:val="1"/>
          <w:rtl w:val="0"/>
        </w:rPr>
        <w:t xml:space="preserve">Thư mục </w:t>
      </w:r>
      <w:r w:rsidDel="00000000" w:rsidR="00000000" w:rsidRPr="00000000">
        <w:rPr>
          <w:rFonts w:ascii="Roboto Mono" w:cs="Roboto Mono" w:eastAsia="Roboto Mono" w:hAnsi="Roboto Mono"/>
          <w:b w:val="1"/>
          <w:color w:val="188038"/>
          <w:rtl w:val="0"/>
        </w:rPr>
        <w:t xml:space="preserve">app/</w:t>
      </w:r>
      <w:r w:rsidDel="00000000" w:rsidR="00000000" w:rsidRPr="00000000">
        <w:rPr>
          <w:rtl w:val="0"/>
        </w:rPr>
        <w:t xml:space="preserve">:</w:t>
      </w:r>
    </w:p>
    <w:p w:rsidR="00000000" w:rsidDel="00000000" w:rsidP="00000000" w:rsidRDefault="00000000" w:rsidRPr="00000000" w14:paraId="00000020">
      <w:pPr>
        <w:ind w:left="0" w:firstLine="0"/>
        <w:rPr/>
      </w:pPr>
      <w:r w:rsidDel="00000000" w:rsidR="00000000" w:rsidRPr="00000000">
        <w:rPr>
          <w:rtl w:val="0"/>
        </w:rPr>
        <w:t xml:space="preserve">    </w:t>
      </w:r>
      <w:r w:rsidDel="00000000" w:rsidR="00000000" w:rsidRPr="00000000">
        <w:rPr>
          <w:rFonts w:ascii="Roboto Mono" w:cs="Roboto Mono" w:eastAsia="Roboto Mono" w:hAnsi="Roboto Mono"/>
          <w:b w:val="1"/>
          <w:color w:val="188038"/>
          <w:rtl w:val="0"/>
        </w:rPr>
        <w:t xml:space="preserve">src/</w:t>
      </w:r>
      <w:r w:rsidDel="00000000" w:rsidR="00000000" w:rsidRPr="00000000">
        <w:rPr>
          <w:rtl w:val="0"/>
        </w:rPr>
        <w:t xml:space="preserve">: Thư mục này chứa mã nguồn của ứng dụng, bao gồm các thư mục con:</w:t>
      </w:r>
    </w:p>
    <w:p w:rsidR="00000000" w:rsidDel="00000000" w:rsidP="00000000" w:rsidRDefault="00000000" w:rsidRPr="00000000" w14:paraId="00000021">
      <w:pPr>
        <w:numPr>
          <w:ilvl w:val="0"/>
          <w:numId w:val="7"/>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main/</w:t>
      </w:r>
      <w:r w:rsidDel="00000000" w:rsidR="00000000" w:rsidRPr="00000000">
        <w:rPr>
          <w:rtl w:val="0"/>
        </w:rPr>
        <w:t xml:space="preserve">: Đây là thư mục chứa mã nguồn chính của ứng dụng.</w:t>
      </w:r>
    </w:p>
    <w:p w:rsidR="00000000" w:rsidDel="00000000" w:rsidP="00000000" w:rsidRDefault="00000000" w:rsidRPr="00000000" w14:paraId="00000022">
      <w:pPr>
        <w:numPr>
          <w:ilvl w:val="1"/>
          <w:numId w:val="7"/>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manifests / AndroidManifest.xml</w:t>
      </w:r>
      <w:r w:rsidDel="00000000" w:rsidR="00000000" w:rsidRPr="00000000">
        <w:rPr>
          <w:rtl w:val="0"/>
        </w:rPr>
        <w:t xml:space="preserve">: Đây là tệp cấu hình chính của ứng dụng Android. Nó định nghĩa các thành phần ứng dụng (Activities, Services, Receivers), quyền truy cập (permissions), và các thuộc tính khác của ứng dụng.</w:t>
      </w:r>
      <w:r w:rsidDel="00000000" w:rsidR="00000000" w:rsidRPr="00000000">
        <w:rPr>
          <w:rtl w:val="0"/>
        </w:rPr>
      </w:r>
    </w:p>
    <w:p w:rsidR="00000000" w:rsidDel="00000000" w:rsidP="00000000" w:rsidRDefault="00000000" w:rsidRPr="00000000" w14:paraId="00000023">
      <w:pPr>
        <w:numPr>
          <w:ilvl w:val="1"/>
          <w:numId w:val="7"/>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java/</w:t>
      </w:r>
      <w:r w:rsidDel="00000000" w:rsidR="00000000" w:rsidRPr="00000000">
        <w:rPr>
          <w:rtl w:val="0"/>
        </w:rPr>
        <w:t xml:space="preserve">: Chứa mã nguồn Java hoặc Kotlin (tùy vào ngôn ngữ bạn chọn). Các lớp, hoạt động (Activities), dịch vụ (Services), trình phát (Fragments), và mã logic của ứng dụng đều được đặt ở đây.</w:t>
      </w:r>
    </w:p>
    <w:p w:rsidR="00000000" w:rsidDel="00000000" w:rsidP="00000000" w:rsidRDefault="00000000" w:rsidRPr="00000000" w14:paraId="00000024">
      <w:pPr>
        <w:numPr>
          <w:ilvl w:val="2"/>
          <w:numId w:val="7"/>
        </w:numPr>
        <w:spacing w:after="0" w:afterAutospacing="0" w:before="0" w:beforeAutospacing="0" w:lineRule="auto"/>
        <w:ind w:left="2160" w:hanging="360"/>
        <w:rPr>
          <w:u w:val="none"/>
        </w:rPr>
      </w:pPr>
      <w:r w:rsidDel="00000000" w:rsidR="00000000" w:rsidRPr="00000000">
        <w:rPr>
          <w:rFonts w:ascii="Roboto Mono" w:cs="Roboto Mono" w:eastAsia="Roboto Mono" w:hAnsi="Roboto Mono"/>
          <w:b w:val="1"/>
          <w:color w:val="188038"/>
          <w:rtl w:val="0"/>
        </w:rPr>
        <w:t xml:space="preserve">test/</w:t>
      </w:r>
      <w:r w:rsidDel="00000000" w:rsidR="00000000" w:rsidRPr="00000000">
        <w:rPr>
          <w:rtl w:val="0"/>
        </w:rPr>
        <w:t xml:space="preserve">: Chứa các bài kiểm tra đơn vị (unit tests) và các bài kiểm tra khác liên quan đến logic của ứng dụng.</w:t>
      </w:r>
    </w:p>
    <w:p w:rsidR="00000000" w:rsidDel="00000000" w:rsidP="00000000" w:rsidRDefault="00000000" w:rsidRPr="00000000" w14:paraId="00000025">
      <w:pPr>
        <w:numPr>
          <w:ilvl w:val="2"/>
          <w:numId w:val="7"/>
        </w:numPr>
        <w:spacing w:after="0" w:afterAutospacing="0" w:before="0" w:beforeAutospacing="0" w:lineRule="auto"/>
        <w:ind w:left="2160" w:hanging="360"/>
        <w:rPr>
          <w:u w:val="none"/>
        </w:rPr>
      </w:pPr>
      <w:r w:rsidDel="00000000" w:rsidR="00000000" w:rsidRPr="00000000">
        <w:rPr>
          <w:rFonts w:ascii="Roboto Mono" w:cs="Roboto Mono" w:eastAsia="Roboto Mono" w:hAnsi="Roboto Mono"/>
          <w:b w:val="1"/>
          <w:color w:val="188038"/>
          <w:rtl w:val="0"/>
        </w:rPr>
        <w:t xml:space="preserve">androidTest/</w:t>
      </w:r>
      <w:r w:rsidDel="00000000" w:rsidR="00000000" w:rsidRPr="00000000">
        <w:rPr>
          <w:rtl w:val="0"/>
        </w:rPr>
        <w:t xml:space="preserve">: Chứa các bài kiểm tra UI (instrumentation tests) để kiểm tra sự tương tác của người dùng với ứng dụng trên các thiết bị Android.</w:t>
      </w:r>
    </w:p>
    <w:p w:rsidR="00000000" w:rsidDel="00000000" w:rsidP="00000000" w:rsidRDefault="00000000" w:rsidRPr="00000000" w14:paraId="00000026">
      <w:pPr>
        <w:numPr>
          <w:ilvl w:val="1"/>
          <w:numId w:val="7"/>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res/</w:t>
      </w:r>
      <w:r w:rsidDel="00000000" w:rsidR="00000000" w:rsidRPr="00000000">
        <w:rPr>
          <w:rtl w:val="0"/>
        </w:rPr>
        <w:t xml:space="preserve">: Chứa tất cả các tài nguyên của ứng dụng như hình ảnh, layout (giao diện người dùng), màu sắc, và chuỗi văn bản.</w:t>
      </w:r>
    </w:p>
    <w:p w:rsidR="00000000" w:rsidDel="00000000" w:rsidP="00000000" w:rsidRDefault="00000000" w:rsidRPr="00000000" w14:paraId="00000027">
      <w:pPr>
        <w:numPr>
          <w:ilvl w:val="2"/>
          <w:numId w:val="7"/>
        </w:numPr>
        <w:spacing w:after="0" w:afterAutospacing="0" w:before="0" w:beforeAutospacing="0" w:lineRule="auto"/>
        <w:ind w:left="2160" w:hanging="360"/>
      </w:pPr>
      <w:r w:rsidDel="00000000" w:rsidR="00000000" w:rsidRPr="00000000">
        <w:rPr>
          <w:rFonts w:ascii="Roboto Mono" w:cs="Roboto Mono" w:eastAsia="Roboto Mono" w:hAnsi="Roboto Mono"/>
          <w:b w:val="1"/>
          <w:color w:val="188038"/>
          <w:rtl w:val="0"/>
        </w:rPr>
        <w:t xml:space="preserve">drawable/</w:t>
      </w:r>
      <w:r w:rsidDel="00000000" w:rsidR="00000000" w:rsidRPr="00000000">
        <w:rPr>
          <w:rtl w:val="0"/>
        </w:rPr>
        <w:t xml:space="preserve">: Chứa các tệp hình ảnh, icon.</w:t>
      </w:r>
    </w:p>
    <w:p w:rsidR="00000000" w:rsidDel="00000000" w:rsidP="00000000" w:rsidRDefault="00000000" w:rsidRPr="00000000" w14:paraId="00000028">
      <w:pPr>
        <w:numPr>
          <w:ilvl w:val="2"/>
          <w:numId w:val="7"/>
        </w:numPr>
        <w:spacing w:after="0" w:afterAutospacing="0" w:before="0" w:beforeAutospacing="0" w:lineRule="auto"/>
        <w:ind w:left="2160" w:hanging="360"/>
      </w:pPr>
      <w:r w:rsidDel="00000000" w:rsidR="00000000" w:rsidRPr="00000000">
        <w:rPr>
          <w:rFonts w:ascii="Roboto Mono" w:cs="Roboto Mono" w:eastAsia="Roboto Mono" w:hAnsi="Roboto Mono"/>
          <w:b w:val="1"/>
          <w:color w:val="188038"/>
          <w:rtl w:val="0"/>
        </w:rPr>
        <w:t xml:space="preserve">layout/</w:t>
      </w:r>
      <w:r w:rsidDel="00000000" w:rsidR="00000000" w:rsidRPr="00000000">
        <w:rPr>
          <w:rtl w:val="0"/>
        </w:rPr>
        <w:t xml:space="preserve">: Chứa các tệp XML dùng để định nghĩa giao diện người dùng (UI).</w:t>
      </w:r>
    </w:p>
    <w:p w:rsidR="00000000" w:rsidDel="00000000" w:rsidP="00000000" w:rsidRDefault="00000000" w:rsidRPr="00000000" w14:paraId="00000029">
      <w:pPr>
        <w:numPr>
          <w:ilvl w:val="2"/>
          <w:numId w:val="7"/>
        </w:numPr>
        <w:spacing w:after="0" w:afterAutospacing="0" w:before="0" w:beforeAutospacing="0" w:lineRule="auto"/>
        <w:ind w:left="2160" w:hanging="360"/>
      </w:pPr>
      <w:r w:rsidDel="00000000" w:rsidR="00000000" w:rsidRPr="00000000">
        <w:rPr>
          <w:rFonts w:ascii="Roboto Mono" w:cs="Roboto Mono" w:eastAsia="Roboto Mono" w:hAnsi="Roboto Mono"/>
          <w:b w:val="1"/>
          <w:color w:val="188038"/>
          <w:rtl w:val="0"/>
        </w:rPr>
        <w:t xml:space="preserve">values/</w:t>
      </w:r>
      <w:r w:rsidDel="00000000" w:rsidR="00000000" w:rsidRPr="00000000">
        <w:rPr>
          <w:rtl w:val="0"/>
        </w:rPr>
        <w:t xml:space="preserve">: Chứa các tệp XML định nghĩa các giá trị như chuỗi văn bản (</w:t>
      </w:r>
      <w:r w:rsidDel="00000000" w:rsidR="00000000" w:rsidRPr="00000000">
        <w:rPr>
          <w:rFonts w:ascii="Roboto Mono" w:cs="Roboto Mono" w:eastAsia="Roboto Mono" w:hAnsi="Roboto Mono"/>
          <w:color w:val="188038"/>
          <w:rtl w:val="0"/>
        </w:rPr>
        <w:t xml:space="preserve">strings.xml</w:t>
      </w:r>
      <w:r w:rsidDel="00000000" w:rsidR="00000000" w:rsidRPr="00000000">
        <w:rPr>
          <w:rtl w:val="0"/>
        </w:rPr>
        <w:t xml:space="preserve">), màu sắc (</w:t>
      </w:r>
      <w:r w:rsidDel="00000000" w:rsidR="00000000" w:rsidRPr="00000000">
        <w:rPr>
          <w:rFonts w:ascii="Roboto Mono" w:cs="Roboto Mono" w:eastAsia="Roboto Mono" w:hAnsi="Roboto Mono"/>
          <w:color w:val="188038"/>
          <w:rtl w:val="0"/>
        </w:rPr>
        <w:t xml:space="preserve">colors.xml</w:t>
      </w:r>
      <w:r w:rsidDel="00000000" w:rsidR="00000000" w:rsidRPr="00000000">
        <w:rPr>
          <w:rtl w:val="0"/>
        </w:rPr>
        <w:t xml:space="preserve">), kích thước (</w:t>
      </w:r>
      <w:r w:rsidDel="00000000" w:rsidR="00000000" w:rsidRPr="00000000">
        <w:rPr>
          <w:rFonts w:ascii="Roboto Mono" w:cs="Roboto Mono" w:eastAsia="Roboto Mono" w:hAnsi="Roboto Mono"/>
          <w:color w:val="188038"/>
          <w:rtl w:val="0"/>
        </w:rPr>
        <w:t xml:space="preserve">dimens.xml</w:t>
      </w:r>
      <w:r w:rsidDel="00000000" w:rsidR="00000000" w:rsidRPr="00000000">
        <w:rPr>
          <w:rtl w:val="0"/>
        </w:rPr>
        <w:t xml:space="preserve">), kiểu chữ (</w:t>
      </w:r>
      <w:r w:rsidDel="00000000" w:rsidR="00000000" w:rsidRPr="00000000">
        <w:rPr>
          <w:rFonts w:ascii="Roboto Mono" w:cs="Roboto Mono" w:eastAsia="Roboto Mono" w:hAnsi="Roboto Mono"/>
          <w:color w:val="188038"/>
          <w:rtl w:val="0"/>
        </w:rPr>
        <w:t xml:space="preserve">styles.xml</w:t>
      </w:r>
      <w:r w:rsidDel="00000000" w:rsidR="00000000" w:rsidRPr="00000000">
        <w:rPr>
          <w:rtl w:val="0"/>
        </w:rPr>
        <w:t xml:space="preserve">).</w:t>
      </w:r>
    </w:p>
    <w:p w:rsidR="00000000" w:rsidDel="00000000" w:rsidP="00000000" w:rsidRDefault="00000000" w:rsidRPr="00000000" w14:paraId="0000002A">
      <w:pPr>
        <w:numPr>
          <w:ilvl w:val="2"/>
          <w:numId w:val="7"/>
        </w:numPr>
        <w:spacing w:after="240" w:before="0" w:beforeAutospacing="0" w:lineRule="auto"/>
        <w:ind w:left="2160" w:hanging="360"/>
      </w:pPr>
      <w:r w:rsidDel="00000000" w:rsidR="00000000" w:rsidRPr="00000000">
        <w:rPr>
          <w:rFonts w:ascii="Roboto Mono" w:cs="Roboto Mono" w:eastAsia="Roboto Mono" w:hAnsi="Roboto Mono"/>
          <w:b w:val="1"/>
          <w:color w:val="188038"/>
          <w:rtl w:val="0"/>
        </w:rPr>
        <w:t xml:space="preserve">mipmap/</w:t>
      </w:r>
      <w:r w:rsidDel="00000000" w:rsidR="00000000" w:rsidRPr="00000000">
        <w:rPr>
          <w:rtl w:val="0"/>
        </w:rPr>
        <w:t xml:space="preserve">: Thư mục chứa các biểu tượng ứng dụng ở các độ phân giải khác nhau. (Nó như là biểu tượng hình của app) </w:t>
      </w:r>
    </w:p>
    <w:p w:rsidR="00000000" w:rsidDel="00000000" w:rsidP="00000000" w:rsidRDefault="00000000" w:rsidRPr="00000000" w14:paraId="0000002B">
      <w:pPr>
        <w:spacing w:after="240" w:before="240" w:lineRule="auto"/>
        <w:ind w:left="0" w:firstLine="0"/>
        <w:rPr/>
      </w:pPr>
      <w:r w:rsidDel="00000000" w:rsidR="00000000" w:rsidRPr="00000000">
        <w:rPr>
          <w:rtl w:val="0"/>
        </w:rPr>
        <w:t xml:space="preserve">2. </w:t>
      </w:r>
      <w:r w:rsidDel="00000000" w:rsidR="00000000" w:rsidRPr="00000000">
        <w:rPr>
          <w:b w:val="1"/>
          <w:rtl w:val="0"/>
        </w:rPr>
        <w:t xml:space="preserve">Tệp </w:t>
      </w:r>
      <w:r w:rsidDel="00000000" w:rsidR="00000000" w:rsidRPr="00000000">
        <w:rPr>
          <w:rFonts w:ascii="Roboto Mono" w:cs="Roboto Mono" w:eastAsia="Roboto Mono" w:hAnsi="Roboto Mono"/>
          <w:b w:val="1"/>
          <w:color w:val="188038"/>
          <w:rtl w:val="0"/>
        </w:rPr>
        <w:t xml:space="preserve">build.gradle</w:t>
      </w:r>
      <w:r w:rsidDel="00000000" w:rsidR="00000000" w:rsidRPr="00000000">
        <w:rPr>
          <w:rtl w:val="0"/>
        </w:rPr>
        <w:t xml:space="preserve">:</w:t>
      </w:r>
    </w:p>
    <w:p w:rsidR="00000000" w:rsidDel="00000000" w:rsidP="00000000" w:rsidRDefault="00000000" w:rsidRPr="00000000" w14:paraId="0000002C">
      <w:pPr>
        <w:numPr>
          <w:ilvl w:val="1"/>
          <w:numId w:val="7"/>
        </w:numPr>
        <w:spacing w:after="0" w:afterAutospacing="0" w:before="240" w:lineRule="auto"/>
        <w:ind w:left="1440" w:hanging="360"/>
        <w:rPr>
          <w:b w:val="1"/>
          <w:color w:val="188038"/>
        </w:rPr>
      </w:pPr>
      <w:r w:rsidDel="00000000" w:rsidR="00000000" w:rsidRPr="00000000">
        <w:rPr>
          <w:b w:val="1"/>
          <w:color w:val="188038"/>
          <w:rtl w:val="0"/>
        </w:rPr>
        <w:t xml:space="preserve">libs.versions.toml: </w:t>
      </w:r>
      <w:r w:rsidDel="00000000" w:rsidR="00000000" w:rsidRPr="00000000">
        <w:rPr>
          <w:rtl w:val="0"/>
        </w:rPr>
      </w:r>
    </w:p>
    <w:p w:rsidR="00000000" w:rsidDel="00000000" w:rsidP="00000000" w:rsidRDefault="00000000" w:rsidRPr="00000000" w14:paraId="0000002D">
      <w:pPr>
        <w:numPr>
          <w:ilvl w:val="0"/>
          <w:numId w:val="6"/>
        </w:numPr>
        <w:spacing w:after="0" w:afterAutospacing="0" w:before="0" w:beforeAutospacing="0" w:lineRule="auto"/>
        <w:ind w:left="2160" w:hanging="360"/>
        <w:rPr>
          <w:color w:val="188038"/>
        </w:rPr>
      </w:pPr>
      <w:r w:rsidDel="00000000" w:rsidR="00000000" w:rsidRPr="00000000">
        <w:rPr>
          <w:color w:val="040c28"/>
          <w:shd w:fill="d3e3fd" w:val="clear"/>
          <w:rtl w:val="0"/>
        </w:rPr>
        <w:t xml:space="preserve">( tệp </w:t>
      </w:r>
      <w:r w:rsidDel="00000000" w:rsidR="00000000" w:rsidRPr="00000000">
        <w:rPr>
          <w:rFonts w:ascii="Roboto Mono" w:cs="Roboto Mono" w:eastAsia="Roboto Mono" w:hAnsi="Roboto Mono"/>
          <w:b w:val="1"/>
          <w:color w:val="188038"/>
          <w:shd w:fill="d3e3fd" w:val="clear"/>
          <w:rtl w:val="0"/>
        </w:rPr>
        <w:t xml:space="preserve">libs.versions.toml</w:t>
      </w:r>
      <w:r w:rsidDel="00000000" w:rsidR="00000000" w:rsidRPr="00000000">
        <w:rPr>
          <w:color w:val="040c28"/>
          <w:shd w:fill="d3e3fd" w:val="clear"/>
          <w:rtl w:val="0"/>
        </w:rPr>
        <w:t xml:space="preserve"> trong Android là một tệp cấu hình được sử dụng để quản lý và định nghĩa các phiên bản của các thư viện (dependencies) trong một dự án Android)</w:t>
      </w:r>
    </w:p>
    <w:p w:rsidR="00000000" w:rsidDel="00000000" w:rsidP="00000000" w:rsidRDefault="00000000" w:rsidRPr="00000000" w14:paraId="0000002E">
      <w:pPr>
        <w:numPr>
          <w:ilvl w:val="0"/>
          <w:numId w:val="6"/>
        </w:numPr>
        <w:spacing w:after="240" w:before="0" w:beforeAutospacing="0" w:lineRule="auto"/>
        <w:ind w:left="2160" w:hanging="360"/>
        <w:rPr>
          <w:color w:val="040c28"/>
        </w:rPr>
      </w:pPr>
      <w:r w:rsidDel="00000000" w:rsidR="00000000" w:rsidRPr="00000000">
        <w:rPr>
          <w:b w:val="1"/>
          <w:color w:val="040c28"/>
          <w:rtl w:val="0"/>
        </w:rPr>
        <w:t xml:space="preserve">Cấu trúc của </w:t>
      </w:r>
      <w:r w:rsidDel="00000000" w:rsidR="00000000" w:rsidRPr="00000000">
        <w:rPr>
          <w:rFonts w:ascii="Roboto Mono" w:cs="Roboto Mono" w:eastAsia="Roboto Mono" w:hAnsi="Roboto Mono"/>
          <w:b w:val="1"/>
          <w:color w:val="188038"/>
          <w:rtl w:val="0"/>
        </w:rPr>
        <w:t xml:space="preserve">libs.versions.toml</w:t>
      </w:r>
      <w:r w:rsidDel="00000000" w:rsidR="00000000" w:rsidRPr="00000000">
        <w:rPr>
          <w:color w:val="040c28"/>
          <w:rtl w:val="0"/>
        </w:rPr>
        <w:t xml:space="preserve">: (Bạn có thể import thêm các phiên bản khác để phục vụ cho project của bạn cần). Bạn có thể tìm một số thư viện trong trang </w:t>
      </w:r>
      <w:r w:rsidDel="00000000" w:rsidR="00000000" w:rsidRPr="00000000">
        <w:rPr>
          <w:color w:val="ff0000"/>
          <w:rtl w:val="0"/>
        </w:rPr>
        <w:t xml:space="preserve">Maven repository</w:t>
      </w:r>
    </w:p>
    <w:p w:rsidR="00000000" w:rsidDel="00000000" w:rsidP="00000000" w:rsidRDefault="00000000" w:rsidRPr="00000000" w14:paraId="0000002F">
      <w:pPr>
        <w:spacing w:after="240" w:before="240" w:lineRule="auto"/>
        <w:ind w:left="0" w:firstLine="0"/>
        <w:rPr>
          <w:color w:val="040c28"/>
        </w:rPr>
      </w:pPr>
      <w:r w:rsidDel="00000000" w:rsidR="00000000" w:rsidRPr="00000000">
        <w:rPr>
          <w:color w:val="040c28"/>
        </w:rPr>
        <w:drawing>
          <wp:inline distB="114300" distT="114300" distL="114300" distR="114300">
            <wp:extent cx="5734050" cy="2068691"/>
            <wp:effectExtent b="0" l="0" r="0" t="0"/>
            <wp:docPr id="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4050" cy="206869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ind w:left="0" w:firstLine="0"/>
        <w:rPr>
          <w:color w:val="040c28"/>
        </w:rPr>
      </w:pPr>
      <w:r w:rsidDel="00000000" w:rsidR="00000000" w:rsidRPr="00000000">
        <w:rPr>
          <w:color w:val="040c28"/>
        </w:rPr>
        <w:drawing>
          <wp:inline distB="114300" distT="114300" distL="114300" distR="114300">
            <wp:extent cx="5734050" cy="881063"/>
            <wp:effectExtent b="0" l="0" r="0" t="0"/>
            <wp:docPr id="1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4050" cy="8810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1"/>
          <w:numId w:val="7"/>
        </w:numPr>
        <w:spacing w:after="0" w:afterAutospacing="0" w:before="240" w:lineRule="auto"/>
        <w:ind w:left="1440" w:hanging="360"/>
        <w:rPr>
          <w:b w:val="1"/>
          <w:color w:val="188038"/>
        </w:rPr>
      </w:pPr>
      <w:r w:rsidDel="00000000" w:rsidR="00000000" w:rsidRPr="00000000">
        <w:rPr>
          <w:b w:val="1"/>
          <w:color w:val="188038"/>
          <w:rtl w:val="0"/>
        </w:rPr>
        <w:t xml:space="preserve">build.gradle.kts (Module app) : </w:t>
      </w:r>
    </w:p>
    <w:p w:rsidR="00000000" w:rsidDel="00000000" w:rsidP="00000000" w:rsidRDefault="00000000" w:rsidRPr="00000000" w14:paraId="00000032">
      <w:pPr>
        <w:numPr>
          <w:ilvl w:val="0"/>
          <w:numId w:val="8"/>
        </w:numPr>
        <w:spacing w:after="240" w:before="0" w:beforeAutospacing="0" w:lineRule="auto"/>
        <w:ind w:left="2160" w:hanging="360"/>
        <w:rPr/>
      </w:pPr>
      <w:r w:rsidDel="00000000" w:rsidR="00000000" w:rsidRPr="00000000">
        <w:rPr>
          <w:rtl w:val="0"/>
        </w:rPr>
        <w:t xml:space="preserve">là tệp cấu hình chính cho module ứng dụng trong dự án Android</w:t>
      </w:r>
    </w:p>
    <w:p w:rsidR="00000000" w:rsidDel="00000000" w:rsidP="00000000" w:rsidRDefault="00000000" w:rsidRPr="00000000" w14:paraId="00000033">
      <w:pPr>
        <w:spacing w:after="240" w:before="240" w:lineRule="auto"/>
        <w:ind w:left="2160" w:firstLine="0"/>
        <w:rPr/>
      </w:pPr>
      <w:r w:rsidDel="00000000" w:rsidR="00000000" w:rsidRPr="00000000">
        <w:rPr>
          <w:rtl w:val="0"/>
        </w:rPr>
        <w:t xml:space="preserve">1. </w:t>
      </w:r>
      <w:r w:rsidDel="00000000" w:rsidR="00000000" w:rsidRPr="00000000">
        <w:rPr>
          <w:b w:val="1"/>
          <w:rtl w:val="0"/>
        </w:rPr>
        <w:t xml:space="preserve">Cấu hình </w:t>
      </w:r>
      <w:r w:rsidDel="00000000" w:rsidR="00000000" w:rsidRPr="00000000">
        <w:rPr>
          <w:b w:val="1"/>
          <w:color w:val="188038"/>
          <w:rtl w:val="0"/>
        </w:rPr>
        <w:t xml:space="preserve">Plugin</w:t>
      </w:r>
      <w:r w:rsidDel="00000000" w:rsidR="00000000" w:rsidRPr="00000000">
        <w:rPr>
          <w:rtl w:val="0"/>
        </w:rPr>
        <w:t xml:space="preserve">:</w:t>
      </w:r>
    </w:p>
    <w:p w:rsidR="00000000" w:rsidDel="00000000" w:rsidP="00000000" w:rsidRDefault="00000000" w:rsidRPr="00000000" w14:paraId="00000034">
      <w:pPr>
        <w:spacing w:after="240" w:before="240" w:lineRule="auto"/>
        <w:ind w:left="2160" w:firstLine="0"/>
        <w:rPr/>
      </w:pPr>
      <w:r w:rsidDel="00000000" w:rsidR="00000000" w:rsidRPr="00000000">
        <w:rPr/>
        <w:drawing>
          <wp:inline distB="114300" distT="114300" distL="114300" distR="114300">
            <wp:extent cx="4857750" cy="923925"/>
            <wp:effectExtent b="0" l="0" r="0" t="0"/>
            <wp:docPr id="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8577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4"/>
        </w:numPr>
        <w:spacing w:after="0" w:afterAutospacing="0" w:before="240" w:lineRule="auto"/>
        <w:ind w:left="2880" w:hanging="360"/>
        <w:rPr>
          <w:sz w:val="20"/>
          <w:szCs w:val="20"/>
        </w:rPr>
      </w:pPr>
      <w:r w:rsidDel="00000000" w:rsidR="00000000" w:rsidRPr="00000000">
        <w:rPr>
          <w:b w:val="1"/>
          <w:sz w:val="20"/>
          <w:szCs w:val="20"/>
          <w:rtl w:val="0"/>
        </w:rPr>
        <w:t xml:space="preserve">Plugin Android Application</w:t>
      </w:r>
      <w:r w:rsidDel="00000000" w:rsidR="00000000" w:rsidRPr="00000000">
        <w:rPr>
          <w:sz w:val="20"/>
          <w:szCs w:val="20"/>
          <w:rtl w:val="0"/>
        </w:rPr>
        <w:t xml:space="preserve">: Tệp này khai báo plugin </w:t>
      </w:r>
      <w:r w:rsidDel="00000000" w:rsidR="00000000" w:rsidRPr="00000000">
        <w:rPr>
          <w:rFonts w:ascii="Roboto Mono" w:cs="Roboto Mono" w:eastAsia="Roboto Mono" w:hAnsi="Roboto Mono"/>
          <w:b w:val="1"/>
          <w:color w:val="188038"/>
          <w:sz w:val="20"/>
          <w:szCs w:val="20"/>
          <w:rtl w:val="0"/>
        </w:rPr>
        <w:t xml:space="preserve">android.application</w:t>
      </w:r>
      <w:r w:rsidDel="00000000" w:rsidR="00000000" w:rsidRPr="00000000">
        <w:rPr>
          <w:sz w:val="20"/>
          <w:szCs w:val="20"/>
          <w:rtl w:val="0"/>
        </w:rPr>
        <w:t xml:space="preserve">, cho biết rằng module này là một ứng dụng Android, không phải thư viện hay một mô-đun khác.</w:t>
      </w:r>
    </w:p>
    <w:p w:rsidR="00000000" w:rsidDel="00000000" w:rsidP="00000000" w:rsidRDefault="00000000" w:rsidRPr="00000000" w14:paraId="00000036">
      <w:pPr>
        <w:numPr>
          <w:ilvl w:val="0"/>
          <w:numId w:val="4"/>
        </w:numPr>
        <w:spacing w:after="240" w:before="0" w:beforeAutospacing="0" w:lineRule="auto"/>
        <w:ind w:left="2880" w:hanging="360"/>
        <w:rPr>
          <w:sz w:val="20"/>
          <w:szCs w:val="20"/>
        </w:rPr>
      </w:pPr>
      <w:r w:rsidDel="00000000" w:rsidR="00000000" w:rsidRPr="00000000">
        <w:rPr>
          <w:rFonts w:ascii="Roboto Mono" w:cs="Roboto Mono" w:eastAsia="Roboto Mono" w:hAnsi="Roboto Mono"/>
          <w:b w:val="1"/>
          <w:color w:val="188038"/>
          <w:sz w:val="20"/>
          <w:szCs w:val="20"/>
          <w:rtl w:val="0"/>
        </w:rPr>
        <w:t xml:space="preserve">alias(libs.plugins.android.application)</w:t>
      </w:r>
      <w:r w:rsidDel="00000000" w:rsidR="00000000" w:rsidRPr="00000000">
        <w:rPr>
          <w:sz w:val="20"/>
          <w:szCs w:val="20"/>
          <w:rtl w:val="0"/>
        </w:rPr>
        <w:t xml:space="preserve">: Tham chiếu đến plugin từ tệp </w:t>
      </w:r>
      <w:r w:rsidDel="00000000" w:rsidR="00000000" w:rsidRPr="00000000">
        <w:rPr>
          <w:rFonts w:ascii="Roboto Mono" w:cs="Roboto Mono" w:eastAsia="Roboto Mono" w:hAnsi="Roboto Mono"/>
          <w:b w:val="1"/>
          <w:color w:val="188038"/>
          <w:sz w:val="20"/>
          <w:szCs w:val="20"/>
          <w:rtl w:val="0"/>
        </w:rPr>
        <w:t xml:space="preserve">libs.versions.toml</w:t>
      </w:r>
      <w:r w:rsidDel="00000000" w:rsidR="00000000" w:rsidRPr="00000000">
        <w:rPr>
          <w:sz w:val="20"/>
          <w:szCs w:val="20"/>
          <w:rtl w:val="0"/>
        </w:rPr>
        <w:t xml:space="preserve"> thay vì ghi trực tiếp phiên bản của plugin. </w:t>
      </w:r>
    </w:p>
    <w:p w:rsidR="00000000" w:rsidDel="00000000" w:rsidP="00000000" w:rsidRDefault="00000000" w:rsidRPr="00000000" w14:paraId="00000037">
      <w:pPr>
        <w:spacing w:after="240" w:before="240" w:lineRule="auto"/>
        <w:ind w:left="0" w:firstLine="0"/>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2. Cấu hình </w:t>
      </w:r>
      <w:r w:rsidDel="00000000" w:rsidR="00000000" w:rsidRPr="00000000">
        <w:rPr>
          <w:rFonts w:ascii="Roboto Mono" w:cs="Roboto Mono" w:eastAsia="Roboto Mono" w:hAnsi="Roboto Mono"/>
          <w:b w:val="1"/>
          <w:color w:val="188038"/>
          <w:sz w:val="20"/>
          <w:szCs w:val="20"/>
          <w:rtl w:val="0"/>
        </w:rPr>
        <w:t xml:space="preserve">android (Đối với java)</w:t>
      </w:r>
      <w:r w:rsidDel="00000000" w:rsidR="00000000" w:rsidRPr="00000000">
        <w:rPr>
          <w:rtl w:val="0"/>
        </w:rPr>
      </w:r>
    </w:p>
    <w:p w:rsidR="00000000" w:rsidDel="00000000" w:rsidP="00000000" w:rsidRDefault="00000000" w:rsidRPr="00000000" w14:paraId="00000038">
      <w:pPr>
        <w:spacing w:after="240" w:before="240" w:lineRule="auto"/>
        <w:ind w:left="0" w:firstLine="0"/>
        <w:rPr/>
      </w:pPr>
      <w:r w:rsidDel="00000000" w:rsidR="00000000" w:rsidRPr="00000000">
        <w:rPr/>
        <w:drawing>
          <wp:inline distB="114300" distT="114300" distL="114300" distR="114300">
            <wp:extent cx="6091238" cy="4762500"/>
            <wp:effectExtent b="0" l="0" r="0" t="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6091238"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b w:val="1"/>
          <w:rtl w:val="0"/>
        </w:rPr>
        <w:t xml:space="preserve">Chức năng</w:t>
      </w:r>
      <w:r w:rsidDel="00000000" w:rsidR="00000000" w:rsidRPr="00000000">
        <w:rPr>
          <w:rtl w:val="0"/>
        </w:rPr>
        <w:t xml:space="preserve">: Phần </w:t>
      </w:r>
      <w:r w:rsidDel="00000000" w:rsidR="00000000" w:rsidRPr="00000000">
        <w:rPr>
          <w:rFonts w:ascii="Roboto Mono" w:cs="Roboto Mono" w:eastAsia="Roboto Mono" w:hAnsi="Roboto Mono"/>
          <w:color w:val="188038"/>
          <w:rtl w:val="0"/>
        </w:rPr>
        <w:t xml:space="preserve">android</w:t>
      </w:r>
      <w:r w:rsidDel="00000000" w:rsidR="00000000" w:rsidRPr="00000000">
        <w:rPr>
          <w:rtl w:val="0"/>
        </w:rPr>
        <w:t xml:space="preserve"> cấu hình các thuộc tính quan trọng của ứng dụng Android, bao gồm:</w:t>
      </w:r>
    </w:p>
    <w:p w:rsidR="00000000" w:rsidDel="00000000" w:rsidP="00000000" w:rsidRDefault="00000000" w:rsidRPr="00000000" w14:paraId="0000003A">
      <w:pPr>
        <w:numPr>
          <w:ilvl w:val="0"/>
          <w:numId w:val="2"/>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namespace</w:t>
      </w:r>
      <w:r w:rsidDel="00000000" w:rsidR="00000000" w:rsidRPr="00000000">
        <w:rPr>
          <w:rtl w:val="0"/>
        </w:rPr>
        <w:t xml:space="preserve">: Định nghĩa không gian tên cho ứng dụng, tương đương với </w:t>
      </w:r>
      <w:r w:rsidDel="00000000" w:rsidR="00000000" w:rsidRPr="00000000">
        <w:rPr>
          <w:rFonts w:ascii="Roboto Mono" w:cs="Roboto Mono" w:eastAsia="Roboto Mono" w:hAnsi="Roboto Mono"/>
          <w:color w:val="188038"/>
          <w:rtl w:val="0"/>
        </w:rPr>
        <w:t xml:space="preserve">package name</w:t>
      </w:r>
      <w:r w:rsidDel="00000000" w:rsidR="00000000" w:rsidRPr="00000000">
        <w:rPr>
          <w:rtl w:val="0"/>
        </w:rPr>
        <w:t xml:space="preserve"> trong Java/Kotlin.</w:t>
      </w:r>
    </w:p>
    <w:p w:rsidR="00000000" w:rsidDel="00000000" w:rsidP="00000000" w:rsidRDefault="00000000" w:rsidRPr="00000000" w14:paraId="0000003B">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compileSdk</w:t>
      </w:r>
      <w:r w:rsidDel="00000000" w:rsidR="00000000" w:rsidRPr="00000000">
        <w:rPr>
          <w:rtl w:val="0"/>
        </w:rPr>
        <w:t xml:space="preserve">: Chỉ định phiên bản SDK mà ứng dụng sẽ biên dịch. Trong ví dụ này là </w:t>
      </w:r>
      <w:r w:rsidDel="00000000" w:rsidR="00000000" w:rsidRPr="00000000">
        <w:rPr>
          <w:b w:val="1"/>
          <w:rtl w:val="0"/>
        </w:rPr>
        <w:t xml:space="preserve">SDK 34</w:t>
      </w:r>
      <w:r w:rsidDel="00000000" w:rsidR="00000000" w:rsidRPr="00000000">
        <w:rPr>
          <w:rtl w:val="0"/>
        </w:rPr>
        <w:t xml:space="preserve">.</w:t>
      </w:r>
    </w:p>
    <w:p w:rsidR="00000000" w:rsidDel="00000000" w:rsidP="00000000" w:rsidRDefault="00000000" w:rsidRPr="00000000" w14:paraId="0000003C">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defaultConfig</w:t>
      </w:r>
      <w:r w:rsidDel="00000000" w:rsidR="00000000" w:rsidRPr="00000000">
        <w:rPr>
          <w:rtl w:val="0"/>
        </w:rPr>
        <w:t xml:space="preserve">: Cấu hình các thông tin mặc định của ứng dụng:</w:t>
      </w:r>
    </w:p>
    <w:p w:rsidR="00000000" w:rsidDel="00000000" w:rsidP="00000000" w:rsidRDefault="00000000" w:rsidRPr="00000000" w14:paraId="0000003D">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applicationId</w:t>
      </w:r>
      <w:r w:rsidDel="00000000" w:rsidR="00000000" w:rsidRPr="00000000">
        <w:rPr>
          <w:rtl w:val="0"/>
        </w:rPr>
        <w:t xml:space="preserve">: ID ứng dụng (tên gói) duy nhất của ứng dụng.</w:t>
      </w:r>
    </w:p>
    <w:p w:rsidR="00000000" w:rsidDel="00000000" w:rsidP="00000000" w:rsidRDefault="00000000" w:rsidRPr="00000000" w14:paraId="0000003E">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minSdk</w:t>
      </w:r>
      <w:r w:rsidDel="00000000" w:rsidR="00000000" w:rsidRPr="00000000">
        <w:rPr>
          <w:rtl w:val="0"/>
        </w:rPr>
        <w:t xml:space="preserve">: Phiên bản SDK tối thiểu mà ứng dụng hỗ trợ. Trong trường hợp này là </w:t>
      </w:r>
      <w:r w:rsidDel="00000000" w:rsidR="00000000" w:rsidRPr="00000000">
        <w:rPr>
          <w:b w:val="1"/>
          <w:rtl w:val="0"/>
        </w:rPr>
        <w:t xml:space="preserve">API 29 (Android 10)</w:t>
      </w:r>
      <w:r w:rsidDel="00000000" w:rsidR="00000000" w:rsidRPr="00000000">
        <w:rPr>
          <w:rtl w:val="0"/>
        </w:rPr>
        <w:t xml:space="preserve">.</w:t>
      </w:r>
    </w:p>
    <w:p w:rsidR="00000000" w:rsidDel="00000000" w:rsidP="00000000" w:rsidRDefault="00000000" w:rsidRPr="00000000" w14:paraId="0000003F">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targetSdk</w:t>
      </w:r>
      <w:r w:rsidDel="00000000" w:rsidR="00000000" w:rsidRPr="00000000">
        <w:rPr>
          <w:rtl w:val="0"/>
        </w:rPr>
        <w:t xml:space="preserve">: Phiên bản SDK mà ứng dụng được tối ưu hóa để chạy. Ở đây là </w:t>
      </w:r>
      <w:r w:rsidDel="00000000" w:rsidR="00000000" w:rsidRPr="00000000">
        <w:rPr>
          <w:b w:val="1"/>
          <w:rtl w:val="0"/>
        </w:rPr>
        <w:t xml:space="preserve">SDK 34</w:t>
      </w:r>
      <w:r w:rsidDel="00000000" w:rsidR="00000000" w:rsidRPr="00000000">
        <w:rPr>
          <w:rtl w:val="0"/>
        </w:rPr>
        <w:t xml:space="preserve">.</w:t>
      </w:r>
    </w:p>
    <w:p w:rsidR="00000000" w:rsidDel="00000000" w:rsidP="00000000" w:rsidRDefault="00000000" w:rsidRPr="00000000" w14:paraId="00000040">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versionCode</w:t>
      </w:r>
      <w:r w:rsidDel="00000000" w:rsidR="00000000" w:rsidRPr="00000000">
        <w:rPr>
          <w:rtl w:val="0"/>
        </w:rPr>
        <w:t xml:space="preserve">: Mã phiên bản, giúp Google Play phân biệt các bản cập nhật.</w:t>
      </w:r>
    </w:p>
    <w:p w:rsidR="00000000" w:rsidDel="00000000" w:rsidP="00000000" w:rsidRDefault="00000000" w:rsidRPr="00000000" w14:paraId="00000041">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versionName</w:t>
      </w:r>
      <w:r w:rsidDel="00000000" w:rsidR="00000000" w:rsidRPr="00000000">
        <w:rPr>
          <w:rtl w:val="0"/>
        </w:rPr>
        <w:t xml:space="preserve">: Tên phiên bản ứng dụng mà người dùng sẽ thấy (ví dụ: "1.0").</w:t>
      </w:r>
    </w:p>
    <w:p w:rsidR="00000000" w:rsidDel="00000000" w:rsidP="00000000" w:rsidRDefault="00000000" w:rsidRPr="00000000" w14:paraId="00000042">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testInstrumentationRunner</w:t>
      </w:r>
      <w:r w:rsidDel="00000000" w:rsidR="00000000" w:rsidRPr="00000000">
        <w:rPr>
          <w:rtl w:val="0"/>
        </w:rPr>
        <w:t xml:space="preserve">: Trình chạy thử nghiệm (test runner) để thực hiện các bài kiểm tra tự động.</w:t>
      </w:r>
    </w:p>
    <w:p w:rsidR="00000000" w:rsidDel="00000000" w:rsidP="00000000" w:rsidRDefault="00000000" w:rsidRPr="00000000" w14:paraId="00000043">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buildTypes</w:t>
      </w:r>
      <w:r w:rsidDel="00000000" w:rsidR="00000000" w:rsidRPr="00000000">
        <w:rPr>
          <w:rtl w:val="0"/>
        </w:rPr>
        <w:t xml:space="preserve">: Cấu hình các loại build, ví dụ như </w:t>
      </w:r>
      <w:r w:rsidDel="00000000" w:rsidR="00000000" w:rsidRPr="00000000">
        <w:rPr>
          <w:rFonts w:ascii="Roboto Mono" w:cs="Roboto Mono" w:eastAsia="Roboto Mono" w:hAnsi="Roboto Mono"/>
          <w:color w:val="188038"/>
          <w:rtl w:val="0"/>
        </w:rPr>
        <w:t xml:space="preserve">release</w:t>
      </w:r>
      <w:r w:rsidDel="00000000" w:rsidR="00000000" w:rsidRPr="00000000">
        <w:rPr>
          <w:rtl w:val="0"/>
        </w:rPr>
        <w:t xml:space="preserve">:</w:t>
      </w:r>
    </w:p>
    <w:p w:rsidR="00000000" w:rsidDel="00000000" w:rsidP="00000000" w:rsidRDefault="00000000" w:rsidRPr="00000000" w14:paraId="00000044">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isMinifyEnabled</w:t>
      </w:r>
      <w:r w:rsidDel="00000000" w:rsidR="00000000" w:rsidRPr="00000000">
        <w:rPr>
          <w:rtl w:val="0"/>
        </w:rPr>
        <w:t xml:space="preserve">: Tùy chọn bật/tắt quá trình làm nhỏ mã nguồn (minify). Đây là cách giảm kích thước APK và bảo vệ mã nguồn.</w:t>
      </w:r>
    </w:p>
    <w:p w:rsidR="00000000" w:rsidDel="00000000" w:rsidP="00000000" w:rsidRDefault="00000000" w:rsidRPr="00000000" w14:paraId="00000045">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proguardFiles</w:t>
      </w:r>
      <w:r w:rsidDel="00000000" w:rsidR="00000000" w:rsidRPr="00000000">
        <w:rPr>
          <w:rtl w:val="0"/>
        </w:rPr>
        <w:t xml:space="preserve">: Định nghĩa các tệp cấu hình ProGuard để tối ưu hóa và bảo vệ mã nguồn khi đóng gói bản phát hành.</w:t>
      </w:r>
    </w:p>
    <w:p w:rsidR="00000000" w:rsidDel="00000000" w:rsidP="00000000" w:rsidRDefault="00000000" w:rsidRPr="00000000" w14:paraId="00000046">
      <w:pPr>
        <w:numPr>
          <w:ilvl w:val="0"/>
          <w:numId w:val="2"/>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compileOptions</w:t>
      </w:r>
      <w:r w:rsidDel="00000000" w:rsidR="00000000" w:rsidRPr="00000000">
        <w:rPr>
          <w:rtl w:val="0"/>
        </w:rPr>
        <w:t xml:space="preserve">: Chỉ định các phiên bản Java được sử dụng để biên dịch mã nguồn. Trong trường hợp này là </w:t>
      </w:r>
      <w:r w:rsidDel="00000000" w:rsidR="00000000" w:rsidRPr="00000000">
        <w:rPr>
          <w:b w:val="1"/>
          <w:rtl w:val="0"/>
        </w:rPr>
        <w:t xml:space="preserve">Java 17</w:t>
      </w:r>
      <w:r w:rsidDel="00000000" w:rsidR="00000000" w:rsidRPr="00000000">
        <w:rPr>
          <w:rtl w:val="0"/>
        </w:rPr>
        <w:t xml:space="preserve">.</w:t>
      </w:r>
    </w:p>
    <w:p w:rsidR="00000000" w:rsidDel="00000000" w:rsidP="00000000" w:rsidRDefault="00000000" w:rsidRPr="00000000" w14:paraId="00000047">
      <w:pPr>
        <w:spacing w:after="240" w:before="240" w:lineRule="auto"/>
        <w:ind w:left="720" w:firstLine="0"/>
        <w:rPr/>
      </w:pPr>
      <w:r w:rsidDel="00000000" w:rsidR="00000000" w:rsidRPr="00000000">
        <w:rPr>
          <w:rtl w:val="0"/>
        </w:rPr>
      </w:r>
    </w:p>
    <w:p w:rsidR="00000000" w:rsidDel="00000000" w:rsidP="00000000" w:rsidRDefault="00000000" w:rsidRPr="00000000" w14:paraId="00000048">
      <w:pPr>
        <w:spacing w:after="240" w:before="240" w:lineRule="auto"/>
        <w:ind w:left="720" w:firstLine="0"/>
        <w:rPr>
          <w:rFonts w:ascii="Roboto Mono" w:cs="Roboto Mono" w:eastAsia="Roboto Mono" w:hAnsi="Roboto Mono"/>
          <w:b w:val="1"/>
          <w:color w:val="188038"/>
        </w:rPr>
      </w:pPr>
      <w:r w:rsidDel="00000000" w:rsidR="00000000" w:rsidRPr="00000000">
        <w:rPr>
          <w:b w:val="1"/>
          <w:rtl w:val="0"/>
        </w:rPr>
        <w:t xml:space="preserve">3. Cấu hình </w:t>
      </w:r>
      <w:r w:rsidDel="00000000" w:rsidR="00000000" w:rsidRPr="00000000">
        <w:rPr>
          <w:rFonts w:ascii="Roboto Mono" w:cs="Roboto Mono" w:eastAsia="Roboto Mono" w:hAnsi="Roboto Mono"/>
          <w:b w:val="1"/>
          <w:color w:val="188038"/>
          <w:rtl w:val="0"/>
        </w:rPr>
        <w:t xml:space="preserve">dependencies</w:t>
      </w:r>
    </w:p>
    <w:p w:rsidR="00000000" w:rsidDel="00000000" w:rsidP="00000000" w:rsidRDefault="00000000" w:rsidRPr="00000000" w14:paraId="00000049">
      <w:pPr>
        <w:spacing w:after="240" w:before="240" w:lineRule="auto"/>
        <w:ind w:left="0" w:firstLine="0"/>
        <w:jc w:val="cente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Pr>
        <w:drawing>
          <wp:inline distB="114300" distT="114300" distL="114300" distR="114300">
            <wp:extent cx="2867025" cy="2177765"/>
            <wp:effectExtent b="0" l="0" r="0" t="0"/>
            <wp:docPr id="1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867025" cy="2177765"/>
                    </a:xfrm>
                    <a:prstGeom prst="rect"/>
                    <a:ln/>
                  </pic:spPr>
                </pic:pic>
              </a:graphicData>
            </a:graphic>
          </wp:inline>
        </w:drawing>
      </w:r>
      <w:r w:rsidDel="00000000" w:rsidR="00000000" w:rsidRPr="00000000">
        <w:rPr>
          <w:rFonts w:ascii="Roboto Mono" w:cs="Roboto Mono" w:eastAsia="Roboto Mono" w:hAnsi="Roboto Mono"/>
          <w:b w:val="1"/>
          <w:color w:val="188038"/>
          <w:rtl w:val="0"/>
        </w:rPr>
        <w:t xml:space="preserve">           </w:t>
      </w:r>
    </w:p>
    <w:p w:rsidR="00000000" w:rsidDel="00000000" w:rsidP="00000000" w:rsidRDefault="00000000" w:rsidRPr="00000000" w14:paraId="0000004A">
      <w:pPr>
        <w:numPr>
          <w:ilvl w:val="0"/>
          <w:numId w:val="5"/>
        </w:numPr>
        <w:spacing w:after="0" w:afterAutospacing="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Đoạn mã này khai báo tất cả các thư viện và phụ thuộc mà dự án cần để xây dựng và chạy ứng dụng. Các thư viện này sẽ được tải và biên dịch vào trong ứng dụng Android.</w:t>
      </w:r>
    </w:p>
    <w:p w:rsidR="00000000" w:rsidDel="00000000" w:rsidP="00000000" w:rsidRDefault="00000000" w:rsidRPr="00000000" w14:paraId="0000004B">
      <w:pPr>
        <w:numPr>
          <w:ilvl w:val="0"/>
          <w:numId w:val="1"/>
        </w:numPr>
        <w:ind w:left="720" w:hanging="360"/>
        <w:rPr>
          <w:b w:val="1"/>
          <w:sz w:val="28"/>
          <w:szCs w:val="28"/>
        </w:rPr>
      </w:pPr>
      <w:r w:rsidDel="00000000" w:rsidR="00000000" w:rsidRPr="00000000">
        <w:rPr>
          <w:b w:val="1"/>
          <w:sz w:val="28"/>
          <w:szCs w:val="28"/>
          <w:rtl w:val="0"/>
        </w:rPr>
        <w:t xml:space="preserve">Nội dung chi tiết project </w:t>
      </w:r>
    </w:p>
    <w:p w:rsidR="00000000" w:rsidDel="00000000" w:rsidP="00000000" w:rsidRDefault="00000000" w:rsidRPr="00000000" w14:paraId="0000004C">
      <w:pPr>
        <w:ind w:left="720" w:firstLine="0"/>
        <w:rPr>
          <w:b w:val="1"/>
          <w:sz w:val="28"/>
          <w:szCs w:val="28"/>
        </w:rPr>
      </w:pPr>
      <w:r w:rsidDel="00000000" w:rsidR="00000000" w:rsidRPr="00000000">
        <w:rPr>
          <w:rtl w:val="0"/>
        </w:rPr>
      </w:r>
    </w:p>
    <w:p w:rsidR="00000000" w:rsidDel="00000000" w:rsidP="00000000" w:rsidRDefault="00000000" w:rsidRPr="00000000" w14:paraId="0000004D">
      <w:pPr>
        <w:spacing w:after="240" w:before="240" w:lineRule="auto"/>
        <w:ind w:left="1440" w:firstLine="0"/>
        <w:rPr>
          <w:b w:val="1"/>
          <w:color w:val="188038"/>
        </w:rPr>
      </w:pPr>
      <w:r w:rsidDel="00000000" w:rsidR="00000000" w:rsidRPr="00000000">
        <w:rPr>
          <w:rtl w:val="0"/>
        </w:rPr>
      </w:r>
    </w:p>
    <w:p w:rsidR="00000000" w:rsidDel="00000000" w:rsidP="00000000" w:rsidRDefault="00000000" w:rsidRPr="00000000" w14:paraId="0000004E">
      <w:pPr>
        <w:spacing w:after="240" w:before="240" w:lineRule="auto"/>
        <w:ind w:left="1440" w:firstLine="0"/>
        <w:rPr>
          <w:b w:val="1"/>
          <w:color w:val="188038"/>
        </w:rPr>
      </w:pPr>
      <w:r w:rsidDel="00000000" w:rsidR="00000000" w:rsidRPr="00000000">
        <w:rPr>
          <w:rtl w:val="0"/>
        </w:rPr>
      </w:r>
    </w:p>
    <w:p w:rsidR="00000000" w:rsidDel="00000000" w:rsidP="00000000" w:rsidRDefault="00000000" w:rsidRPr="00000000" w14:paraId="0000004F">
      <w:pPr>
        <w:spacing w:after="240" w:before="240" w:lineRule="auto"/>
        <w:ind w:left="144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5.png"/><Relationship Id="rId21" Type="http://schemas.openxmlformats.org/officeDocument/2006/relationships/image" Target="media/image18.png"/><Relationship Id="rId24" Type="http://schemas.openxmlformats.org/officeDocument/2006/relationships/image" Target="media/image1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1.png"/><Relationship Id="rId25" Type="http://schemas.openxmlformats.org/officeDocument/2006/relationships/image" Target="media/image10.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developer.android.com/studio?hl=vi" TargetMode="External"/><Relationship Id="rId7" Type="http://schemas.openxmlformats.org/officeDocument/2006/relationships/image" Target="media/image8.png"/><Relationship Id="rId8" Type="http://schemas.openxmlformats.org/officeDocument/2006/relationships/image" Target="media/image2.png"/><Relationship Id="rId11" Type="http://schemas.openxmlformats.org/officeDocument/2006/relationships/image" Target="media/image13.png"/><Relationship Id="rId10" Type="http://schemas.openxmlformats.org/officeDocument/2006/relationships/image" Target="media/image19.png"/><Relationship Id="rId13" Type="http://schemas.openxmlformats.org/officeDocument/2006/relationships/image" Target="media/image3.png"/><Relationship Id="rId12" Type="http://schemas.openxmlformats.org/officeDocument/2006/relationships/image" Target="media/image17.png"/><Relationship Id="rId15" Type="http://schemas.openxmlformats.org/officeDocument/2006/relationships/image" Target="media/image14.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4.png"/><Relationship Id="rId19" Type="http://schemas.openxmlformats.org/officeDocument/2006/relationships/image" Target="media/image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