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 To implement Fibonacci Problem in Prolog.</w:t>
      </w:r>
      <w:r/>
    </w:p>
    <w:p>
      <w:pPr>
        <w:pStyle w:val="Normal"/>
        <w:tabs>
          <w:tab w:val="left" w:pos="582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 xml:space="preserve"> </w:t>
        <w:tab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Fibonacci numbers or Fibonacci sequence are the numbers in the following integer sequence:[1][2]</w:t>
      </w:r>
      <w:r/>
    </w:p>
    <w:p>
      <w:pPr>
        <w:pStyle w:val="Normal"/>
        <w:spacing w:lineRule="auto" w:line="360"/>
        <w:jc w:val="both"/>
      </w:pPr>
      <w:r>
        <w:rPr>
          <w:rFonts w:cs="Times New Roman" w:ascii="Times New Roman" w:hAnsi="Times New Roman"/>
          <w:sz w:val="24"/>
          <w:szCs w:val="24"/>
        </w:rPr>
        <w:t>1,1,2,3,5,8,13,21,34,55,89,144, \ldots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or (often, in modern usage):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0,1,1,2,3,5,8,13,21,34,55,89,144, \ldots (sequence A000045 in OEIS).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Fibonacci spiral: an approximation of the golden spiral created by drawing circular arcs connecting the opposite corners of squares in the Fibonacci tiling;[3] this one uses squares of sizes 1, 1, 2, 3, 5, 8, 13, 21, and 34.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By definition, the first two numbers in the Fibonacci sequence are 1 and 1, or 0 and 1, depending on the chosen starting point of the sequence, and each subsequent number is the sum of the previous two.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In mathematical terms, the sequence Fn of Fibonacci numbers is defined by the recurrence relation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F_n = F_{n-1} + F_{n-2},\!\,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with seed values[1][2]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F_1 = 1, F_2 = 1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or[4]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F_0 = 0, F_1 = 1.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Fibonacci sequence is named after Fibonacci.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  <w:b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fib(0, 0).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fib(X, Y):- X &gt; 0, fib(X, Y, _).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eastAsia="Calibri" w:cs="Times New Roman" w:eastAsiaTheme="minorHAnsi"/>
          <w:color w:val="00000A"/>
          <w:lang w:val="en-US" w:eastAsia="en-US" w:bidi="ar-SA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fib(1, 1, 0).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fib(X, Y1, Y2) :- X &gt; 1,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X1 is X - 1,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fib(X1, Y2, Y3),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</w:t>
      </w:r>
      <w:r>
        <w:rPr>
          <w:rFonts w:cs="Times New Roman" w:ascii="Times New Roman" w:hAnsi="Times New Roman"/>
          <w:sz w:val="24"/>
          <w:szCs w:val="24"/>
        </w:rPr>
        <w:t>Y1 is Y2 + Y3.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/>
        <w:drawing>
          <wp:inline distT="0" distB="0" distL="0" distR="0">
            <wp:extent cx="5942330" cy="2371725"/>
            <wp:effectExtent l="0" t="0" r="0" b="0"/>
            <wp:docPr id="1" name="Picture" descr="C:\Users\Yash Rathod\Pictures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Yash Rathod\Pictures\fib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Conclusion: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Hence we have implemented Fibonacci Series problem in prolog.</w:t>
      </w:r>
      <w:r/>
    </w:p>
    <w:p>
      <w:pPr>
        <w:pStyle w:val="Normal"/>
        <w:spacing w:lineRule="auto" w:line="360" w:before="0" w:after="200"/>
        <w:jc w:val="both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sz w:val="48"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sz w:val="48"/>
        <w:szCs w:val="48"/>
      </w:rPr>
      <w:t>Experiment 6</w:t>
    </w:r>
    <w:r/>
  </w:p>
  <w:p>
    <w:pPr>
      <w:pStyle w:val="Header"/>
    </w:pPr>
    <w:r>
      <w:rPr>
        <w:rFonts w:cs="Times New Roman" w:ascii="Times New Roman" w:hAnsi="Times New Roman"/>
        <w:sz w:val="56"/>
        <w:szCs w:val="56"/>
      </w:rPr>
      <w:tab/>
      <w:tab/>
    </w:r>
    <w:r>
      <w:rPr>
        <w:rFonts w:cs="Times New Roman" w:ascii="Times New Roman" w:hAnsi="Times New Roman"/>
        <w:sz w:val="28"/>
        <w:szCs w:val="28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160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f1603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6031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f1603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f160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LibreOffice/4.3.1.2$Windows_x86 LibreOffice_project/958349dc3b25111dbca392fbc281a05559ef6848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2014-11-12T13:26:00Z</dcterms:created>
  <dc:creator>Yash Rathod</dc:creator>
  <dc:language>en-US</dc:language>
  <dcterms:modified xsi:type="dcterms:W3CDTF">2014-11-17T15:57:37Z</dcterms:modified>
  <cp:revision>4</cp:revision>
</cp:coreProperties>
</file>