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3C" w:rsidRDefault="0096613C" w:rsidP="0096613C">
      <w:pPr>
        <w:pStyle w:val="normal0"/>
        <w:widowControl w:val="0"/>
        <w:spacing w:before="0" w:after="140" w:line="288" w:lineRule="auto"/>
        <w:jc w:val="center"/>
        <w:rPr>
          <w:rFonts w:ascii="Times" w:eastAsia="Times" w:hAnsi="Times" w:cs="Times"/>
          <w:b/>
          <w:color w:val="00000A"/>
          <w:sz w:val="24"/>
          <w:szCs w:val="24"/>
        </w:rPr>
      </w:pPr>
      <w:r>
        <w:rPr>
          <w:rFonts w:ascii="Times" w:eastAsia="Times" w:hAnsi="Times" w:cs="Times"/>
          <w:b/>
          <w:noProof/>
          <w:color w:val="00000A"/>
          <w:sz w:val="24"/>
          <w:szCs w:val="24"/>
          <w:lang w:val="en-US" w:eastAsia="en-US"/>
        </w:rPr>
        <w:drawing>
          <wp:inline distT="0" distB="0" distL="0" distR="0">
            <wp:extent cx="590550" cy="962025"/>
            <wp:effectExtent l="0" t="0" r="0" b="0"/>
            <wp:docPr id="11"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5"/>
                    <a:srcRect/>
                    <a:stretch>
                      <a:fillRect/>
                    </a:stretch>
                  </pic:blipFill>
                  <pic:spPr>
                    <a:xfrm>
                      <a:off x="0" y="0"/>
                      <a:ext cx="590550" cy="962025"/>
                    </a:xfrm>
                    <a:prstGeom prst="rect">
                      <a:avLst/>
                    </a:prstGeom>
                    <a:ln/>
                  </pic:spPr>
                </pic:pic>
              </a:graphicData>
            </a:graphic>
          </wp:inline>
        </w:drawing>
      </w:r>
    </w:p>
    <w:p w:rsidR="0096613C" w:rsidRDefault="0096613C" w:rsidP="0096613C">
      <w:pPr>
        <w:pStyle w:val="normal0"/>
        <w:widowControl w:val="0"/>
        <w:spacing w:before="240" w:after="0"/>
        <w:jc w:val="center"/>
        <w:rPr>
          <w:rFonts w:ascii="Times" w:eastAsia="Times" w:hAnsi="Times" w:cs="Times"/>
          <w:b/>
          <w:color w:val="00000A"/>
          <w:sz w:val="32"/>
          <w:szCs w:val="32"/>
        </w:rPr>
      </w:pPr>
      <w:r>
        <w:rPr>
          <w:rFonts w:ascii="Times" w:eastAsia="Times" w:hAnsi="Times" w:cs="Times"/>
          <w:b/>
          <w:color w:val="00000A"/>
          <w:sz w:val="32"/>
          <w:szCs w:val="32"/>
        </w:rPr>
        <w:t>PES UNIVERSITY</w:t>
      </w:r>
    </w:p>
    <w:p w:rsidR="0096613C" w:rsidRDefault="0096613C" w:rsidP="0096613C">
      <w:pPr>
        <w:pStyle w:val="normal0"/>
        <w:widowControl w:val="0"/>
        <w:spacing w:before="240" w:after="0"/>
        <w:jc w:val="center"/>
        <w:rPr>
          <w:rFonts w:ascii="Times" w:eastAsia="Times" w:hAnsi="Times" w:cs="Times"/>
          <w:b/>
          <w:color w:val="00000A"/>
          <w:sz w:val="32"/>
          <w:szCs w:val="32"/>
        </w:rPr>
      </w:pPr>
    </w:p>
    <w:p w:rsidR="0096613C" w:rsidRDefault="0096613C" w:rsidP="0096613C">
      <w:pPr>
        <w:pStyle w:val="normal0"/>
        <w:keepNext/>
        <w:widowControl w:val="0"/>
        <w:spacing w:before="0" w:after="0" w:line="276" w:lineRule="auto"/>
        <w:jc w:val="center"/>
        <w:rPr>
          <w:rFonts w:ascii="Times" w:eastAsia="Times" w:hAnsi="Times" w:cs="Times"/>
          <w:b/>
          <w:i/>
          <w:color w:val="00000A"/>
          <w:sz w:val="28"/>
          <w:szCs w:val="28"/>
        </w:rPr>
      </w:pPr>
      <w:r>
        <w:rPr>
          <w:rFonts w:ascii="Times" w:eastAsia="Times" w:hAnsi="Times" w:cs="Times"/>
          <w:b/>
          <w:i/>
          <w:color w:val="00000A"/>
          <w:sz w:val="28"/>
          <w:szCs w:val="28"/>
        </w:rPr>
        <w:t>A Project based learning report</w:t>
      </w:r>
      <w:r w:rsidR="00590271">
        <w:rPr>
          <w:rFonts w:ascii="Times" w:eastAsia="Times" w:hAnsi="Times" w:cs="Times"/>
          <w:b/>
          <w:i/>
          <w:color w:val="00000A"/>
          <w:sz w:val="28"/>
          <w:szCs w:val="28"/>
        </w:rPr>
        <w:t xml:space="preserve"> </w:t>
      </w:r>
    </w:p>
    <w:p w:rsidR="00590271" w:rsidRDefault="00590271" w:rsidP="0096613C">
      <w:pPr>
        <w:pStyle w:val="normal0"/>
        <w:keepNext/>
        <w:widowControl w:val="0"/>
        <w:spacing w:before="0" w:after="0" w:line="276" w:lineRule="auto"/>
        <w:jc w:val="center"/>
        <w:rPr>
          <w:rFonts w:ascii="Times" w:eastAsia="Times" w:hAnsi="Times" w:cs="Times"/>
          <w:b/>
          <w:i/>
          <w:color w:val="00000A"/>
          <w:sz w:val="28"/>
          <w:szCs w:val="28"/>
        </w:rPr>
      </w:pPr>
    </w:p>
    <w:p w:rsidR="0096613C" w:rsidRPr="00F92FA0" w:rsidRDefault="00590271" w:rsidP="0096613C">
      <w:pPr>
        <w:pStyle w:val="normal0"/>
        <w:keepNext/>
        <w:widowControl w:val="0"/>
        <w:spacing w:before="0" w:after="0" w:line="360" w:lineRule="auto"/>
        <w:jc w:val="center"/>
        <w:rPr>
          <w:rFonts w:ascii="Times" w:eastAsia="Times" w:hAnsi="Times" w:cs="Times"/>
          <w:b/>
          <w:color w:val="00000A"/>
          <w:sz w:val="44"/>
          <w:szCs w:val="40"/>
        </w:rPr>
      </w:pPr>
      <w:r w:rsidRPr="00590271">
        <w:rPr>
          <w:rFonts w:ascii="Times" w:eastAsia="Times" w:hAnsi="Times" w:cs="Times"/>
          <w:b/>
          <w:color w:val="00000A"/>
          <w:sz w:val="28"/>
          <w:szCs w:val="40"/>
        </w:rPr>
        <w:t>TOPIC:</w:t>
      </w:r>
      <w:r>
        <w:rPr>
          <w:rFonts w:ascii="Times" w:eastAsia="Times" w:hAnsi="Times" w:cs="Times"/>
          <w:b/>
          <w:color w:val="00000A"/>
          <w:sz w:val="28"/>
          <w:szCs w:val="40"/>
        </w:rPr>
        <w:t xml:space="preserve">   </w:t>
      </w:r>
      <w:r w:rsidRPr="00590271">
        <w:rPr>
          <w:rFonts w:asciiTheme="minorHAnsi" w:eastAsia="Times" w:hAnsiTheme="minorHAnsi" w:cstheme="minorHAnsi"/>
          <w:b/>
          <w:color w:val="00000A"/>
          <w:sz w:val="48"/>
          <w:szCs w:val="48"/>
        </w:rPr>
        <w:t xml:space="preserve"> IMPLEMENTATION OF </w:t>
      </w:r>
      <w:r w:rsidR="0096613C" w:rsidRPr="00590271">
        <w:rPr>
          <w:rFonts w:asciiTheme="minorHAnsi" w:eastAsia="Times" w:hAnsiTheme="minorHAnsi" w:cstheme="minorHAnsi"/>
          <w:b/>
          <w:color w:val="00000A"/>
          <w:sz w:val="48"/>
          <w:szCs w:val="48"/>
        </w:rPr>
        <w:t>POINT OF SALE</w:t>
      </w:r>
    </w:p>
    <w:p w:rsidR="0096613C" w:rsidRDefault="0096613C" w:rsidP="0096613C">
      <w:pPr>
        <w:pStyle w:val="normal0"/>
        <w:widowControl w:val="0"/>
        <w:spacing w:before="0" w:after="0"/>
        <w:ind w:left="720"/>
        <w:rPr>
          <w:rFonts w:ascii="Times" w:eastAsia="Times" w:hAnsi="Times" w:cs="Times"/>
          <w:b/>
          <w:color w:val="00000A"/>
          <w:sz w:val="24"/>
          <w:szCs w:val="24"/>
        </w:rPr>
      </w:pPr>
      <w:r>
        <w:rPr>
          <w:rFonts w:ascii="Times" w:eastAsia="Times" w:hAnsi="Times" w:cs="Times"/>
          <w:b/>
          <w:i/>
          <w:color w:val="00000A"/>
          <w:sz w:val="32"/>
          <w:szCs w:val="32"/>
        </w:rPr>
        <w:t xml:space="preserve">    </w:t>
      </w:r>
      <w:r>
        <w:rPr>
          <w:rFonts w:ascii="Times" w:eastAsia="Times" w:hAnsi="Times" w:cs="Times"/>
          <w:b/>
          <w:color w:val="00000A"/>
          <w:sz w:val="24"/>
          <w:szCs w:val="24"/>
        </w:rPr>
        <w:t>Submitted in Partial fulfilment of the Requirements for VI Semester</w:t>
      </w:r>
    </w:p>
    <w:p w:rsidR="0096613C" w:rsidRDefault="0096613C" w:rsidP="00F92FA0">
      <w:pPr>
        <w:pStyle w:val="normal0"/>
        <w:widowControl w:val="0"/>
        <w:spacing w:before="0" w:after="0"/>
        <w:jc w:val="center"/>
        <w:rPr>
          <w:rFonts w:ascii="Times" w:eastAsia="Times" w:hAnsi="Times" w:cs="Times"/>
          <w:b/>
          <w:color w:val="00000A"/>
          <w:sz w:val="28"/>
          <w:szCs w:val="28"/>
        </w:rPr>
      </w:pPr>
      <w:r>
        <w:rPr>
          <w:rFonts w:ascii="Times" w:eastAsia="Times" w:hAnsi="Times" w:cs="Times"/>
          <w:b/>
          <w:color w:val="00000A"/>
          <w:sz w:val="28"/>
          <w:szCs w:val="28"/>
        </w:rPr>
        <w:t xml:space="preserve">Bachelor of </w:t>
      </w:r>
      <w:r w:rsidR="00F92FA0">
        <w:rPr>
          <w:rFonts w:ascii="Times" w:eastAsia="Times" w:hAnsi="Times" w:cs="Times"/>
          <w:b/>
          <w:color w:val="00000A"/>
          <w:sz w:val="28"/>
          <w:szCs w:val="28"/>
        </w:rPr>
        <w:t xml:space="preserve">Technology </w:t>
      </w:r>
      <w:r w:rsidR="00590271">
        <w:rPr>
          <w:rFonts w:ascii="Times" w:eastAsia="Times" w:hAnsi="Times" w:cs="Times"/>
          <w:b/>
          <w:color w:val="00000A"/>
          <w:sz w:val="28"/>
          <w:szCs w:val="28"/>
        </w:rPr>
        <w:t>i</w:t>
      </w:r>
      <w:r>
        <w:rPr>
          <w:rFonts w:ascii="Times" w:eastAsia="Times" w:hAnsi="Times" w:cs="Times"/>
          <w:b/>
          <w:color w:val="00000A"/>
          <w:sz w:val="28"/>
          <w:szCs w:val="28"/>
        </w:rPr>
        <w:t>n</w:t>
      </w:r>
      <w:r w:rsidR="00F92FA0">
        <w:rPr>
          <w:rFonts w:ascii="Times" w:eastAsia="Times" w:hAnsi="Times" w:cs="Times"/>
          <w:b/>
          <w:color w:val="00000A"/>
          <w:sz w:val="28"/>
          <w:szCs w:val="28"/>
        </w:rPr>
        <w:t xml:space="preserve"> </w:t>
      </w:r>
      <w:r>
        <w:rPr>
          <w:rFonts w:ascii="Times" w:eastAsia="Times" w:hAnsi="Times" w:cs="Times"/>
          <w:b/>
          <w:color w:val="00000A"/>
          <w:sz w:val="28"/>
          <w:szCs w:val="28"/>
        </w:rPr>
        <w:t>Electronics and Communication</w:t>
      </w:r>
    </w:p>
    <w:p w:rsidR="0096613C" w:rsidRDefault="0096613C" w:rsidP="00F92FA0">
      <w:pPr>
        <w:pStyle w:val="normal0"/>
        <w:widowControl w:val="0"/>
        <w:spacing w:before="0" w:after="0"/>
        <w:jc w:val="center"/>
        <w:rPr>
          <w:rFonts w:ascii="Times" w:eastAsia="Times" w:hAnsi="Times" w:cs="Times"/>
          <w:b/>
          <w:color w:val="00000A"/>
          <w:sz w:val="24"/>
          <w:szCs w:val="24"/>
        </w:rPr>
      </w:pPr>
    </w:p>
    <w:p w:rsidR="0096613C" w:rsidRDefault="0096613C" w:rsidP="0096613C">
      <w:pPr>
        <w:pStyle w:val="normal0"/>
        <w:widowControl w:val="0"/>
        <w:spacing w:before="0" w:after="0" w:line="360" w:lineRule="auto"/>
        <w:jc w:val="center"/>
        <w:rPr>
          <w:rFonts w:ascii="Times" w:eastAsia="Times" w:hAnsi="Times" w:cs="Times"/>
          <w:b/>
          <w:color w:val="00000A"/>
          <w:sz w:val="32"/>
          <w:szCs w:val="32"/>
        </w:rPr>
      </w:pPr>
      <w:r>
        <w:rPr>
          <w:rFonts w:ascii="Times" w:eastAsia="Times" w:hAnsi="Times" w:cs="Times"/>
          <w:b/>
          <w:color w:val="00000A"/>
          <w:sz w:val="32"/>
          <w:szCs w:val="32"/>
        </w:rPr>
        <w:t>Jan. - Apr. 2018</w:t>
      </w:r>
    </w:p>
    <w:p w:rsidR="0096613C" w:rsidRDefault="0096613C" w:rsidP="0096613C">
      <w:pPr>
        <w:pStyle w:val="normal0"/>
        <w:widowControl w:val="0"/>
        <w:spacing w:before="0" w:after="0" w:line="360" w:lineRule="auto"/>
        <w:jc w:val="center"/>
        <w:rPr>
          <w:rFonts w:ascii="Times" w:eastAsia="Times" w:hAnsi="Times" w:cs="Times"/>
          <w:b/>
          <w:color w:val="1F497D"/>
          <w:sz w:val="26"/>
          <w:szCs w:val="26"/>
        </w:rPr>
      </w:pPr>
      <w:r>
        <w:rPr>
          <w:rFonts w:ascii="Times" w:eastAsia="Times" w:hAnsi="Times" w:cs="Times"/>
          <w:b/>
          <w:color w:val="1F497D"/>
          <w:sz w:val="26"/>
          <w:szCs w:val="26"/>
        </w:rPr>
        <w:t>Under the guidance of</w:t>
      </w:r>
    </w:p>
    <w:p w:rsidR="0096613C" w:rsidRDefault="00F92FA0" w:rsidP="0096613C">
      <w:pPr>
        <w:pStyle w:val="normal0"/>
        <w:widowControl w:val="0"/>
        <w:spacing w:before="0" w:after="0"/>
        <w:jc w:val="center"/>
        <w:rPr>
          <w:rFonts w:ascii="Times" w:eastAsia="Times" w:hAnsi="Times" w:cs="Times"/>
          <w:b/>
          <w:color w:val="1F497D"/>
          <w:sz w:val="26"/>
          <w:szCs w:val="26"/>
        </w:rPr>
      </w:pPr>
      <w:r>
        <w:rPr>
          <w:rFonts w:ascii="Times" w:eastAsia="Times" w:hAnsi="Times" w:cs="Times"/>
          <w:b/>
          <w:color w:val="1F497D"/>
          <w:sz w:val="26"/>
          <w:szCs w:val="26"/>
        </w:rPr>
        <w:t xml:space="preserve">Mrs. </w:t>
      </w:r>
      <w:proofErr w:type="spellStart"/>
      <w:r>
        <w:rPr>
          <w:rFonts w:ascii="Times" w:eastAsia="Times" w:hAnsi="Times" w:cs="Times"/>
          <w:b/>
          <w:color w:val="1F497D"/>
          <w:sz w:val="26"/>
          <w:szCs w:val="26"/>
        </w:rPr>
        <w:t>Prajeesha</w:t>
      </w:r>
      <w:proofErr w:type="spellEnd"/>
    </w:p>
    <w:p w:rsidR="0096613C" w:rsidRDefault="0096613C" w:rsidP="0096613C">
      <w:pPr>
        <w:pStyle w:val="normal0"/>
        <w:widowControl w:val="0"/>
        <w:spacing w:before="0" w:after="0" w:line="360" w:lineRule="auto"/>
        <w:jc w:val="center"/>
        <w:rPr>
          <w:rFonts w:ascii="Times" w:eastAsia="Times" w:hAnsi="Times" w:cs="Times"/>
          <w:b/>
          <w:color w:val="1F497D"/>
          <w:sz w:val="26"/>
          <w:szCs w:val="26"/>
        </w:rPr>
      </w:pPr>
      <w:r>
        <w:rPr>
          <w:rFonts w:ascii="Times" w:eastAsia="Times" w:hAnsi="Times" w:cs="Times"/>
          <w:b/>
          <w:color w:val="1F497D"/>
          <w:sz w:val="26"/>
          <w:szCs w:val="26"/>
        </w:rPr>
        <w:t xml:space="preserve">Asst. </w:t>
      </w:r>
      <w:proofErr w:type="spellStart"/>
      <w:r>
        <w:rPr>
          <w:rFonts w:ascii="Times" w:eastAsia="Times" w:hAnsi="Times" w:cs="Times"/>
          <w:b/>
          <w:color w:val="1F497D"/>
          <w:sz w:val="26"/>
          <w:szCs w:val="26"/>
        </w:rPr>
        <w:t>prof</w:t>
      </w:r>
      <w:proofErr w:type="spellEnd"/>
      <w:r>
        <w:rPr>
          <w:rFonts w:ascii="Times" w:eastAsia="Times" w:hAnsi="Times" w:cs="Times"/>
          <w:b/>
          <w:color w:val="1F497D"/>
          <w:sz w:val="26"/>
          <w:szCs w:val="26"/>
        </w:rPr>
        <w:t>, Dept of ECE</w:t>
      </w:r>
    </w:p>
    <w:p w:rsidR="0096613C" w:rsidRDefault="0096613C" w:rsidP="0096613C">
      <w:pPr>
        <w:pStyle w:val="normal0"/>
        <w:widowControl w:val="0"/>
        <w:spacing w:before="0" w:after="0" w:line="360" w:lineRule="auto"/>
        <w:jc w:val="center"/>
        <w:rPr>
          <w:rFonts w:ascii="Times" w:eastAsia="Times" w:hAnsi="Times" w:cs="Times"/>
          <w:b/>
          <w:i/>
          <w:color w:val="00000A"/>
          <w:sz w:val="32"/>
          <w:szCs w:val="32"/>
        </w:rPr>
      </w:pPr>
      <w:r>
        <w:rPr>
          <w:noProof/>
          <w:lang w:val="en-US" w:eastAsia="en-US"/>
        </w:rPr>
        <w:drawing>
          <wp:anchor distT="0" distB="0" distL="0" distR="0" simplePos="0" relativeHeight="251659264" behindDoc="0" locked="0" layoutInCell="1" allowOverlap="1">
            <wp:simplePos x="0" y="0"/>
            <wp:positionH relativeFrom="margin">
              <wp:posOffset>2792095</wp:posOffset>
            </wp:positionH>
            <wp:positionV relativeFrom="paragraph">
              <wp:posOffset>179705</wp:posOffset>
            </wp:positionV>
            <wp:extent cx="472440" cy="455930"/>
            <wp:effectExtent l="0" t="0" r="0" b="0"/>
            <wp:wrapSquare wrapText="bothSides" distT="0" distB="0" distL="0" distR="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72440" cy="455930"/>
                    </a:xfrm>
                    <a:prstGeom prst="rect">
                      <a:avLst/>
                    </a:prstGeom>
                    <a:ln/>
                  </pic:spPr>
                </pic:pic>
              </a:graphicData>
            </a:graphic>
          </wp:anchor>
        </w:drawing>
      </w:r>
    </w:p>
    <w:p w:rsidR="0096613C" w:rsidRDefault="0096613C" w:rsidP="0096613C">
      <w:pPr>
        <w:pStyle w:val="normal0"/>
        <w:widowControl w:val="0"/>
        <w:spacing w:before="0" w:after="0" w:line="360" w:lineRule="auto"/>
        <w:jc w:val="center"/>
        <w:rPr>
          <w:rFonts w:ascii="Times" w:eastAsia="Times" w:hAnsi="Times" w:cs="Times"/>
          <w:b/>
          <w:color w:val="00000A"/>
          <w:sz w:val="28"/>
          <w:szCs w:val="28"/>
        </w:rPr>
      </w:pPr>
    </w:p>
    <w:p w:rsidR="0096613C" w:rsidRDefault="0096613C" w:rsidP="0096613C">
      <w:pPr>
        <w:pStyle w:val="normal0"/>
        <w:keepNext/>
        <w:widowControl w:val="0"/>
        <w:spacing w:before="0" w:after="0" w:line="276" w:lineRule="auto"/>
        <w:ind w:left="720"/>
        <w:jc w:val="center"/>
        <w:rPr>
          <w:rFonts w:ascii="Bookman Old Style" w:eastAsia="Bookman Old Style" w:hAnsi="Bookman Old Style" w:cs="Bookman Old Style"/>
          <w:b/>
          <w:smallCaps/>
          <w:color w:val="800000"/>
          <w:sz w:val="26"/>
          <w:szCs w:val="26"/>
        </w:rPr>
      </w:pPr>
      <w:r>
        <w:rPr>
          <w:rFonts w:ascii="Bookman Old Style" w:eastAsia="Bookman Old Style" w:hAnsi="Bookman Old Style" w:cs="Bookman Old Style"/>
          <w:b/>
          <w:color w:val="800000"/>
          <w:sz w:val="26"/>
          <w:szCs w:val="26"/>
        </w:rPr>
        <w:t>DEPARTMENT OF ELECTRONICS</w:t>
      </w:r>
      <w:r>
        <w:rPr>
          <w:rFonts w:ascii="Bookman Old Style" w:eastAsia="Bookman Old Style" w:hAnsi="Bookman Old Style" w:cs="Bookman Old Style"/>
          <w:b/>
          <w:smallCaps/>
          <w:color w:val="800000"/>
          <w:sz w:val="26"/>
          <w:szCs w:val="26"/>
        </w:rPr>
        <w:t xml:space="preserve"> AND COMMUNICATION</w:t>
      </w:r>
    </w:p>
    <w:p w:rsidR="0096613C" w:rsidRDefault="0096613C" w:rsidP="0096613C">
      <w:pPr>
        <w:pStyle w:val="normal0"/>
        <w:keepNext/>
        <w:widowControl w:val="0"/>
        <w:numPr>
          <w:ilvl w:val="0"/>
          <w:numId w:val="1"/>
        </w:numPr>
        <w:spacing w:before="0" w:after="0" w:line="276" w:lineRule="auto"/>
        <w:jc w:val="center"/>
        <w:rPr>
          <w:rFonts w:ascii="Bookman Old Style" w:eastAsia="Bookman Old Style" w:hAnsi="Bookman Old Style" w:cs="Bookman Old Style"/>
          <w:b/>
          <w:color w:val="800000"/>
          <w:sz w:val="26"/>
          <w:szCs w:val="26"/>
        </w:rPr>
      </w:pPr>
      <w:r>
        <w:rPr>
          <w:rFonts w:ascii="Bookman Old Style" w:eastAsia="Bookman Old Style" w:hAnsi="Bookman Old Style" w:cs="Bookman Old Style"/>
          <w:b/>
          <w:color w:val="800000"/>
          <w:sz w:val="26"/>
          <w:szCs w:val="26"/>
        </w:rPr>
        <w:t>ENGINEERING</w:t>
      </w:r>
    </w:p>
    <w:p w:rsidR="0096613C" w:rsidRDefault="0096613C" w:rsidP="0096613C">
      <w:pPr>
        <w:pStyle w:val="normal0"/>
        <w:widowControl w:val="0"/>
        <w:spacing w:before="240" w:after="0" w:line="276" w:lineRule="auto"/>
        <w:jc w:val="center"/>
        <w:rPr>
          <w:rFonts w:ascii="Bookman Old Style" w:eastAsia="Bookman Old Style" w:hAnsi="Bookman Old Style" w:cs="Bookman Old Style"/>
          <w:b/>
          <w:color w:val="800000"/>
          <w:sz w:val="32"/>
          <w:szCs w:val="32"/>
        </w:rPr>
      </w:pPr>
      <w:r>
        <w:rPr>
          <w:rFonts w:ascii="Bookman Old Style" w:eastAsia="Bookman Old Style" w:hAnsi="Bookman Old Style" w:cs="Bookman Old Style"/>
          <w:b/>
          <w:color w:val="800000"/>
          <w:sz w:val="26"/>
          <w:szCs w:val="26"/>
        </w:rPr>
        <w:t>PES UNIVERSITY, BANGALORE</w:t>
      </w:r>
      <w:r>
        <w:rPr>
          <w:rFonts w:ascii="Bookman Old Style" w:eastAsia="Bookman Old Style" w:hAnsi="Bookman Old Style" w:cs="Bookman Old Style"/>
          <w:b/>
          <w:color w:val="800000"/>
          <w:sz w:val="32"/>
          <w:szCs w:val="32"/>
        </w:rPr>
        <w:t>-85</w:t>
      </w:r>
    </w:p>
    <w:p w:rsidR="00590271" w:rsidRDefault="00590271" w:rsidP="00590271">
      <w:pPr>
        <w:pStyle w:val="normal0"/>
        <w:widowControl w:val="0"/>
        <w:spacing w:before="240" w:after="0" w:line="276" w:lineRule="auto"/>
        <w:rPr>
          <w:rFonts w:ascii="Bookman Old Style" w:eastAsia="Bookman Old Style" w:hAnsi="Bookman Old Style" w:cs="Bookman Old Style"/>
          <w:b/>
          <w:color w:val="000000" w:themeColor="text1"/>
          <w:sz w:val="24"/>
          <w:szCs w:val="32"/>
        </w:rPr>
      </w:pPr>
      <w:r>
        <w:rPr>
          <w:rFonts w:ascii="Bookman Old Style" w:eastAsia="Bookman Old Style" w:hAnsi="Bookman Old Style" w:cs="Bookman Old Style"/>
          <w:b/>
          <w:color w:val="000000" w:themeColor="text1"/>
          <w:sz w:val="24"/>
          <w:szCs w:val="32"/>
        </w:rPr>
        <w:t xml:space="preserve">                                                                       </w:t>
      </w:r>
    </w:p>
    <w:p w:rsidR="00F92FA0" w:rsidRPr="00F92FA0" w:rsidRDefault="00590271" w:rsidP="00590271">
      <w:pPr>
        <w:pStyle w:val="normal0"/>
        <w:widowControl w:val="0"/>
        <w:spacing w:before="240" w:after="0" w:line="276" w:lineRule="auto"/>
        <w:rPr>
          <w:rFonts w:ascii="Bookman Old Style" w:eastAsia="Bookman Old Style" w:hAnsi="Bookman Old Style" w:cs="Bookman Old Style"/>
          <w:b/>
          <w:color w:val="000000" w:themeColor="text1"/>
          <w:sz w:val="24"/>
          <w:szCs w:val="32"/>
        </w:rPr>
      </w:pPr>
      <w:r>
        <w:rPr>
          <w:rFonts w:ascii="Bookman Old Style" w:eastAsia="Bookman Old Style" w:hAnsi="Bookman Old Style" w:cs="Bookman Old Style"/>
          <w:b/>
          <w:color w:val="000000" w:themeColor="text1"/>
          <w:sz w:val="24"/>
          <w:szCs w:val="32"/>
        </w:rPr>
        <w:t xml:space="preserve">                                                                         </w:t>
      </w:r>
      <w:r w:rsidR="00F92FA0" w:rsidRPr="00F92FA0">
        <w:rPr>
          <w:rFonts w:ascii="Bookman Old Style" w:eastAsia="Bookman Old Style" w:hAnsi="Bookman Old Style" w:cs="Bookman Old Style"/>
          <w:b/>
          <w:color w:val="000000" w:themeColor="text1"/>
          <w:sz w:val="24"/>
          <w:szCs w:val="32"/>
        </w:rPr>
        <w:t>TEAM MEMBERS</w:t>
      </w:r>
    </w:p>
    <w:p w:rsidR="00F92FA0" w:rsidRPr="00F92FA0" w:rsidRDefault="00F92FA0" w:rsidP="00F92FA0">
      <w:pPr>
        <w:pStyle w:val="normal0"/>
        <w:widowControl w:val="0"/>
        <w:spacing w:before="240" w:after="0" w:line="276" w:lineRule="auto"/>
        <w:jc w:val="right"/>
        <w:rPr>
          <w:rFonts w:ascii="Bookman Old Style" w:eastAsia="Bookman Old Style" w:hAnsi="Bookman Old Style" w:cs="Bookman Old Style"/>
          <w:b/>
          <w:color w:val="000000" w:themeColor="text1"/>
          <w:sz w:val="24"/>
          <w:szCs w:val="32"/>
        </w:rPr>
      </w:pPr>
      <w:r w:rsidRPr="00F92FA0">
        <w:rPr>
          <w:rFonts w:ascii="Bookman Old Style" w:eastAsia="Bookman Old Style" w:hAnsi="Bookman Old Style" w:cs="Bookman Old Style"/>
          <w:b/>
          <w:color w:val="000000" w:themeColor="text1"/>
          <w:sz w:val="24"/>
          <w:szCs w:val="32"/>
        </w:rPr>
        <w:t>CHIRANJEEVI N – 01FB16EEC083</w:t>
      </w:r>
    </w:p>
    <w:p w:rsidR="00F92FA0" w:rsidRPr="00F92FA0" w:rsidRDefault="00F92FA0" w:rsidP="00F92FA0">
      <w:pPr>
        <w:pStyle w:val="normal0"/>
        <w:widowControl w:val="0"/>
        <w:spacing w:before="240" w:after="0" w:line="276" w:lineRule="auto"/>
        <w:jc w:val="right"/>
        <w:rPr>
          <w:rFonts w:ascii="Bookman Old Style" w:eastAsia="Bookman Old Style" w:hAnsi="Bookman Old Style" w:cs="Bookman Old Style"/>
          <w:b/>
          <w:color w:val="000000" w:themeColor="text1"/>
          <w:sz w:val="24"/>
          <w:szCs w:val="32"/>
        </w:rPr>
      </w:pPr>
      <w:r w:rsidRPr="00F92FA0">
        <w:rPr>
          <w:rFonts w:ascii="Bookman Old Style" w:eastAsia="Bookman Old Style" w:hAnsi="Bookman Old Style" w:cs="Bookman Old Style"/>
          <w:b/>
          <w:color w:val="000000" w:themeColor="text1"/>
          <w:sz w:val="24"/>
          <w:szCs w:val="32"/>
        </w:rPr>
        <w:t>CHINMAY D KUCHINAD – 01FB16EEC081</w:t>
      </w:r>
    </w:p>
    <w:p w:rsidR="00F92FA0" w:rsidRPr="00F92FA0" w:rsidRDefault="00F92FA0" w:rsidP="00F92FA0">
      <w:pPr>
        <w:pStyle w:val="normal0"/>
        <w:widowControl w:val="0"/>
        <w:spacing w:before="240" w:after="0" w:line="276" w:lineRule="auto"/>
        <w:jc w:val="right"/>
        <w:rPr>
          <w:rFonts w:ascii="Bookman Old Style" w:eastAsia="Bookman Old Style" w:hAnsi="Bookman Old Style" w:cs="Bookman Old Style"/>
          <w:b/>
          <w:color w:val="000000" w:themeColor="text1"/>
          <w:sz w:val="24"/>
          <w:szCs w:val="32"/>
        </w:rPr>
      </w:pPr>
      <w:r w:rsidRPr="00F92FA0">
        <w:rPr>
          <w:rFonts w:ascii="Bookman Old Style" w:eastAsia="Bookman Old Style" w:hAnsi="Bookman Old Style" w:cs="Bookman Old Style"/>
          <w:b/>
          <w:color w:val="000000" w:themeColor="text1"/>
          <w:sz w:val="24"/>
          <w:szCs w:val="32"/>
        </w:rPr>
        <w:t>D G SUHAAS KIRAN – 01FB16EEC085</w:t>
      </w:r>
    </w:p>
    <w:p w:rsidR="00F92FA0" w:rsidRPr="00F92FA0" w:rsidRDefault="00F92FA0" w:rsidP="00F92FA0">
      <w:pPr>
        <w:pStyle w:val="normal0"/>
        <w:widowControl w:val="0"/>
        <w:spacing w:before="240" w:after="0" w:line="276" w:lineRule="auto"/>
        <w:jc w:val="right"/>
        <w:rPr>
          <w:rFonts w:ascii="Bookman Old Style" w:eastAsia="Bookman Old Style" w:hAnsi="Bookman Old Style" w:cs="Bookman Old Style"/>
          <w:b/>
          <w:color w:val="000000" w:themeColor="text1"/>
          <w:sz w:val="24"/>
          <w:szCs w:val="32"/>
        </w:rPr>
      </w:pPr>
      <w:r w:rsidRPr="00F92FA0">
        <w:rPr>
          <w:rFonts w:ascii="Bookman Old Style" w:eastAsia="Bookman Old Style" w:hAnsi="Bookman Old Style" w:cs="Bookman Old Style"/>
          <w:b/>
          <w:color w:val="000000" w:themeColor="text1"/>
          <w:sz w:val="24"/>
          <w:szCs w:val="32"/>
        </w:rPr>
        <w:t>JOSEPH SUNIL – 01FB16EEC113</w:t>
      </w:r>
    </w:p>
    <w:p w:rsidR="008434B6" w:rsidRPr="008434B6" w:rsidRDefault="0096613C" w:rsidP="008434B6">
      <w:pPr>
        <w:shd w:val="clear" w:color="auto" w:fill="FFFFFF"/>
        <w:spacing w:before="100" w:beforeAutospacing="1" w:after="115" w:line="426" w:lineRule="atLeast"/>
        <w:jc w:val="center"/>
        <w:outlineLvl w:val="0"/>
        <w:rPr>
          <w:rFonts w:eastAsia="Times New Roman" w:cstheme="minorHAnsi"/>
          <w:b/>
          <w:color w:val="333333"/>
          <w:kern w:val="36"/>
          <w:sz w:val="32"/>
          <w:szCs w:val="24"/>
        </w:rPr>
      </w:pPr>
      <w:r w:rsidRPr="00F92FA0">
        <w:rPr>
          <w:color w:val="000000" w:themeColor="text1"/>
          <w:sz w:val="18"/>
        </w:rPr>
        <w:br w:type="page"/>
      </w:r>
      <w:r w:rsidR="008434B6" w:rsidRPr="008434B6">
        <w:rPr>
          <w:rFonts w:eastAsia="Times New Roman" w:cstheme="minorHAnsi"/>
          <w:b/>
          <w:color w:val="333333"/>
          <w:kern w:val="36"/>
          <w:sz w:val="40"/>
          <w:szCs w:val="24"/>
        </w:rPr>
        <w:lastRenderedPageBreak/>
        <w:t>POS - Point of sale</w:t>
      </w:r>
    </w:p>
    <w:p w:rsidR="008434B6" w:rsidRPr="008B1264" w:rsidRDefault="008434B6" w:rsidP="008434B6">
      <w:pPr>
        <w:shd w:val="clear" w:color="auto" w:fill="FFFFFF"/>
        <w:spacing w:before="100" w:beforeAutospacing="1" w:after="115" w:line="426" w:lineRule="atLeast"/>
        <w:outlineLvl w:val="0"/>
        <w:rPr>
          <w:rFonts w:eastAsia="Times New Roman" w:cstheme="minorHAnsi"/>
          <w:b/>
          <w:color w:val="333333"/>
          <w:kern w:val="36"/>
          <w:sz w:val="32"/>
          <w:szCs w:val="24"/>
        </w:rPr>
      </w:pPr>
      <w:r w:rsidRPr="008B1264">
        <w:rPr>
          <w:rFonts w:eastAsia="Times New Roman" w:cstheme="minorHAnsi"/>
          <w:b/>
          <w:color w:val="333333"/>
          <w:kern w:val="36"/>
          <w:sz w:val="32"/>
          <w:szCs w:val="24"/>
        </w:rPr>
        <w:t>INTRODUCTION</w:t>
      </w:r>
    </w:p>
    <w:p w:rsidR="008434B6" w:rsidRPr="004F7111" w:rsidRDefault="008434B6" w:rsidP="008434B6">
      <w:pPr>
        <w:rPr>
          <w:rFonts w:cstheme="minorHAnsi"/>
          <w:i/>
          <w:iCs/>
          <w:color w:val="444444"/>
          <w:sz w:val="28"/>
          <w:szCs w:val="24"/>
          <w:shd w:val="clear" w:color="auto" w:fill="F6F6F6"/>
        </w:rPr>
      </w:pPr>
      <w:r w:rsidRPr="004F7111">
        <w:rPr>
          <w:rFonts w:cstheme="minorHAnsi"/>
          <w:color w:val="444444"/>
          <w:sz w:val="28"/>
          <w:szCs w:val="24"/>
          <w:shd w:val="clear" w:color="auto" w:fill="FFFFFF"/>
        </w:rPr>
        <w:t xml:space="preserve">Any business selling in person will have a ‘point of sale’, commonly abbreviated ‘POS’. </w:t>
      </w:r>
    </w:p>
    <w:p w:rsidR="008434B6" w:rsidRPr="004F7111" w:rsidRDefault="008434B6" w:rsidP="008434B6">
      <w:pPr>
        <w:rPr>
          <w:rFonts w:cstheme="minorHAnsi"/>
          <w:i/>
          <w:iCs/>
          <w:color w:val="444444"/>
          <w:sz w:val="28"/>
          <w:szCs w:val="24"/>
          <w:shd w:val="clear" w:color="auto" w:fill="F6F6F6"/>
        </w:rPr>
      </w:pPr>
      <w:r w:rsidRPr="004F7111">
        <w:rPr>
          <w:rFonts w:cstheme="minorHAnsi"/>
          <w:b/>
          <w:i/>
          <w:iCs/>
          <w:color w:val="444444"/>
          <w:sz w:val="28"/>
          <w:szCs w:val="24"/>
          <w:shd w:val="clear" w:color="auto" w:fill="F6F6F6"/>
        </w:rPr>
        <w:t>POS is the setup you have in place for processing face-to-face payments from customers</w:t>
      </w:r>
      <w:r w:rsidRPr="004F7111">
        <w:rPr>
          <w:rFonts w:cstheme="minorHAnsi"/>
          <w:i/>
          <w:iCs/>
          <w:color w:val="444444"/>
          <w:sz w:val="28"/>
          <w:szCs w:val="24"/>
          <w:shd w:val="clear" w:color="auto" w:fill="F6F6F6"/>
        </w:rPr>
        <w:t>.</w:t>
      </w:r>
    </w:p>
    <w:p w:rsidR="008434B6" w:rsidRPr="004F7111" w:rsidRDefault="008434B6" w:rsidP="008434B6">
      <w:pPr>
        <w:pStyle w:val="NormalWeb"/>
        <w:shd w:val="clear" w:color="auto" w:fill="FFFFFF"/>
        <w:spacing w:before="0" w:beforeAutospacing="0" w:after="230" w:afterAutospacing="0"/>
        <w:rPr>
          <w:rFonts w:asciiTheme="minorHAnsi" w:hAnsiTheme="minorHAnsi" w:cstheme="minorHAnsi"/>
          <w:color w:val="444444"/>
          <w:sz w:val="28"/>
        </w:rPr>
      </w:pPr>
      <w:r w:rsidRPr="004F7111">
        <w:rPr>
          <w:rFonts w:asciiTheme="minorHAnsi" w:hAnsiTheme="minorHAnsi" w:cstheme="minorHAnsi"/>
          <w:color w:val="444444"/>
          <w:sz w:val="28"/>
        </w:rPr>
        <w:t>POS is a constellation of things that together enable you to process customer-facing transactions efficiently and streamline business processes connected with your sales.</w:t>
      </w:r>
    </w:p>
    <w:p w:rsidR="008434B6" w:rsidRPr="004F7111" w:rsidRDefault="008434B6" w:rsidP="008434B6">
      <w:pPr>
        <w:pStyle w:val="NormalWeb"/>
        <w:shd w:val="clear" w:color="auto" w:fill="FFFFFF"/>
        <w:spacing w:before="0" w:beforeAutospacing="0" w:after="230" w:afterAutospacing="0"/>
        <w:rPr>
          <w:rFonts w:asciiTheme="minorHAnsi" w:hAnsiTheme="minorHAnsi" w:cstheme="minorHAnsi"/>
          <w:color w:val="444444"/>
          <w:sz w:val="28"/>
        </w:rPr>
      </w:pPr>
      <w:r w:rsidRPr="004F7111">
        <w:rPr>
          <w:rFonts w:asciiTheme="minorHAnsi" w:hAnsiTheme="minorHAnsi" w:cstheme="minorHAnsi"/>
          <w:color w:val="444444"/>
          <w:sz w:val="28"/>
        </w:rPr>
        <w:t xml:space="preserve">The setup will vary in look and functionality depending </w:t>
      </w:r>
    </w:p>
    <w:p w:rsidR="008434B6" w:rsidRDefault="008434B6" w:rsidP="008434B6">
      <w:pPr>
        <w:pStyle w:val="NormalWeb"/>
        <w:shd w:val="clear" w:color="auto" w:fill="FFFFFF"/>
        <w:spacing w:before="0" w:beforeAutospacing="0" w:after="230" w:afterAutospacing="0"/>
        <w:rPr>
          <w:rFonts w:asciiTheme="minorHAnsi" w:hAnsiTheme="minorHAnsi" w:cstheme="minorHAnsi"/>
          <w:color w:val="444444"/>
          <w:sz w:val="28"/>
        </w:rPr>
      </w:pPr>
      <w:r w:rsidRPr="004F7111">
        <w:rPr>
          <w:rFonts w:asciiTheme="minorHAnsi" w:hAnsiTheme="minorHAnsi" w:cstheme="minorHAnsi"/>
          <w:color w:val="444444"/>
          <w:sz w:val="28"/>
        </w:rPr>
        <w:t xml:space="preserve">1. </w:t>
      </w:r>
      <w:proofErr w:type="gramStart"/>
      <w:r w:rsidRPr="004F7111">
        <w:rPr>
          <w:rFonts w:asciiTheme="minorHAnsi" w:hAnsiTheme="minorHAnsi" w:cstheme="minorHAnsi"/>
          <w:color w:val="444444"/>
          <w:sz w:val="28"/>
        </w:rPr>
        <w:t>On</w:t>
      </w:r>
      <w:proofErr w:type="gramEnd"/>
      <w:r w:rsidRPr="004F7111">
        <w:rPr>
          <w:rFonts w:asciiTheme="minorHAnsi" w:hAnsiTheme="minorHAnsi" w:cstheme="minorHAnsi"/>
          <w:color w:val="444444"/>
          <w:sz w:val="28"/>
        </w:rPr>
        <w:t xml:space="preserve"> your choice of technology.                                                                                                                            2. What payment methods you accept (whether you print paper receipts).                                                   3. How you record sales and organize end-of-day bookkeeping, and the inventory systems you have in place for your products.</w:t>
      </w:r>
    </w:p>
    <w:p w:rsidR="004F7111" w:rsidRPr="004F7111" w:rsidRDefault="004F7111" w:rsidP="008434B6">
      <w:pPr>
        <w:pStyle w:val="NormalWeb"/>
        <w:shd w:val="clear" w:color="auto" w:fill="FFFFFF"/>
        <w:spacing w:before="0" w:beforeAutospacing="0" w:after="230" w:afterAutospacing="0"/>
        <w:rPr>
          <w:rFonts w:asciiTheme="minorHAnsi" w:hAnsiTheme="minorHAnsi" w:cstheme="minorHAnsi"/>
          <w:color w:val="444444"/>
          <w:sz w:val="28"/>
        </w:rPr>
      </w:pPr>
    </w:p>
    <w:p w:rsidR="008434B6" w:rsidRPr="004F7111" w:rsidRDefault="008B1264" w:rsidP="008434B6">
      <w:pPr>
        <w:pStyle w:val="NormalWeb"/>
        <w:shd w:val="clear" w:color="auto" w:fill="FFFFFF"/>
        <w:spacing w:before="0" w:beforeAutospacing="0" w:after="230" w:afterAutospacing="0"/>
        <w:rPr>
          <w:rFonts w:asciiTheme="minorHAnsi" w:hAnsiTheme="minorHAnsi" w:cstheme="minorHAnsi"/>
          <w:b/>
          <w:color w:val="444444"/>
          <w:sz w:val="28"/>
        </w:rPr>
      </w:pPr>
      <w:r w:rsidRPr="004F7111">
        <w:rPr>
          <w:rFonts w:asciiTheme="minorHAnsi" w:hAnsiTheme="minorHAnsi" w:cstheme="minorHAnsi"/>
          <w:b/>
          <w:color w:val="444444"/>
          <w:sz w:val="28"/>
        </w:rPr>
        <w:t>BACKGROUND</w:t>
      </w:r>
    </w:p>
    <w:p w:rsidR="008434B6" w:rsidRDefault="008434B6" w:rsidP="008434B6">
      <w:pPr>
        <w:pStyle w:val="NormalWeb"/>
        <w:shd w:val="clear" w:color="auto" w:fill="FFFFFF"/>
        <w:spacing w:before="0" w:beforeAutospacing="0" w:after="230" w:afterAutospacing="0"/>
        <w:rPr>
          <w:rFonts w:asciiTheme="minorHAnsi" w:hAnsiTheme="minorHAnsi" w:cstheme="minorHAnsi"/>
          <w:color w:val="444444"/>
          <w:sz w:val="32"/>
          <w:shd w:val="clear" w:color="auto" w:fill="FFFFFF"/>
        </w:rPr>
      </w:pPr>
      <w:r w:rsidRPr="004F7111">
        <w:rPr>
          <w:rFonts w:asciiTheme="minorHAnsi" w:hAnsiTheme="minorHAnsi" w:cstheme="minorHAnsi"/>
          <w:color w:val="444444"/>
          <w:sz w:val="32"/>
          <w:shd w:val="clear" w:color="auto" w:fill="FFFFFF"/>
        </w:rPr>
        <w:t>Earlier, a point of sale system was just a cash register. The person operating the till would manually enter the prices of purchased items, often with the help of price tickets. Further POS became more computerized, storing a product database on a computer server. A barcode reader was used to avoid manual price entry and store transaction details electronically. Now advanced cloud-based POS systems are being used where data is stored online.</w:t>
      </w:r>
    </w:p>
    <w:p w:rsidR="004F7111" w:rsidRDefault="004F7111" w:rsidP="008434B6">
      <w:pPr>
        <w:pStyle w:val="NormalWeb"/>
        <w:shd w:val="clear" w:color="auto" w:fill="FFFFFF"/>
        <w:spacing w:before="0" w:beforeAutospacing="0" w:after="230" w:afterAutospacing="0"/>
        <w:rPr>
          <w:rFonts w:asciiTheme="minorHAnsi" w:hAnsiTheme="minorHAnsi" w:cstheme="minorHAnsi"/>
          <w:color w:val="444444"/>
          <w:sz w:val="32"/>
          <w:shd w:val="clear" w:color="auto" w:fill="FFFFFF"/>
        </w:rPr>
      </w:pPr>
    </w:p>
    <w:p w:rsidR="004F7111" w:rsidRDefault="004F7111" w:rsidP="008434B6">
      <w:pPr>
        <w:pStyle w:val="NormalWeb"/>
        <w:shd w:val="clear" w:color="auto" w:fill="FFFFFF"/>
        <w:spacing w:before="0" w:beforeAutospacing="0" w:after="230" w:afterAutospacing="0"/>
        <w:rPr>
          <w:rFonts w:asciiTheme="minorHAnsi" w:hAnsiTheme="minorHAnsi" w:cstheme="minorHAnsi"/>
          <w:color w:val="444444"/>
          <w:sz w:val="32"/>
          <w:shd w:val="clear" w:color="auto" w:fill="FFFFFF"/>
        </w:rPr>
      </w:pPr>
    </w:p>
    <w:p w:rsidR="004F7111" w:rsidRDefault="004F7111" w:rsidP="008434B6">
      <w:pPr>
        <w:pStyle w:val="NormalWeb"/>
        <w:shd w:val="clear" w:color="auto" w:fill="FFFFFF"/>
        <w:spacing w:before="0" w:beforeAutospacing="0" w:after="230" w:afterAutospacing="0"/>
        <w:rPr>
          <w:rFonts w:asciiTheme="minorHAnsi" w:hAnsiTheme="minorHAnsi" w:cstheme="minorHAnsi"/>
          <w:color w:val="444444"/>
          <w:sz w:val="32"/>
          <w:shd w:val="clear" w:color="auto" w:fill="FFFFFF"/>
        </w:rPr>
      </w:pPr>
    </w:p>
    <w:p w:rsidR="004F7111" w:rsidRDefault="004F7111" w:rsidP="008434B6">
      <w:pPr>
        <w:pStyle w:val="NormalWeb"/>
        <w:shd w:val="clear" w:color="auto" w:fill="FFFFFF"/>
        <w:spacing w:before="0" w:beforeAutospacing="0" w:after="230" w:afterAutospacing="0"/>
        <w:rPr>
          <w:rFonts w:asciiTheme="minorHAnsi" w:hAnsiTheme="minorHAnsi" w:cstheme="minorHAnsi"/>
          <w:color w:val="444444"/>
          <w:sz w:val="32"/>
          <w:shd w:val="clear" w:color="auto" w:fill="FFFFFF"/>
        </w:rPr>
      </w:pPr>
    </w:p>
    <w:p w:rsidR="004F7111" w:rsidRDefault="004F7111" w:rsidP="008434B6">
      <w:pPr>
        <w:pStyle w:val="NormalWeb"/>
        <w:shd w:val="clear" w:color="auto" w:fill="FFFFFF"/>
        <w:spacing w:before="0" w:beforeAutospacing="0" w:after="230" w:afterAutospacing="0"/>
        <w:rPr>
          <w:rFonts w:asciiTheme="minorHAnsi" w:hAnsiTheme="minorHAnsi" w:cstheme="minorHAnsi"/>
          <w:color w:val="444444"/>
          <w:sz w:val="32"/>
          <w:shd w:val="clear" w:color="auto" w:fill="FFFFFF"/>
        </w:rPr>
      </w:pPr>
      <w:r>
        <w:rPr>
          <w:rFonts w:asciiTheme="minorHAnsi" w:hAnsiTheme="minorHAnsi" w:cstheme="minorHAnsi"/>
          <w:color w:val="444444"/>
          <w:sz w:val="32"/>
          <w:shd w:val="clear" w:color="auto" w:fill="FFFFFF"/>
        </w:rPr>
        <w:lastRenderedPageBreak/>
        <w:t>GRAPHIC USER INTERFACE</w:t>
      </w:r>
      <w:r w:rsidR="004F5068">
        <w:rPr>
          <w:rFonts w:asciiTheme="minorHAnsi" w:hAnsiTheme="minorHAnsi" w:cstheme="minorHAnsi"/>
          <w:color w:val="444444"/>
          <w:sz w:val="32"/>
          <w:shd w:val="clear" w:color="auto" w:fill="FFFFFF"/>
        </w:rPr>
        <w:t xml:space="preserve"> - </w:t>
      </w:r>
      <w:proofErr w:type="spellStart"/>
      <w:r w:rsidR="004F5068">
        <w:rPr>
          <w:rFonts w:asciiTheme="minorHAnsi" w:hAnsiTheme="minorHAnsi" w:cstheme="minorHAnsi"/>
          <w:color w:val="444444"/>
          <w:sz w:val="32"/>
          <w:shd w:val="clear" w:color="auto" w:fill="FFFFFF"/>
        </w:rPr>
        <w:t>wxPython</w:t>
      </w:r>
      <w:proofErr w:type="spellEnd"/>
    </w:p>
    <w:p w:rsidR="00C47366" w:rsidRDefault="004F7111" w:rsidP="009F66B2">
      <w:pPr>
        <w:pStyle w:val="NormalWeb"/>
        <w:numPr>
          <w:ilvl w:val="0"/>
          <w:numId w:val="2"/>
        </w:numPr>
        <w:shd w:val="clear" w:color="auto" w:fill="FFFFFF"/>
        <w:spacing w:before="0" w:beforeAutospacing="0" w:after="230" w:afterAutospacing="0"/>
        <w:rPr>
          <w:rFonts w:asciiTheme="minorHAnsi" w:hAnsiTheme="minorHAnsi" w:cstheme="minorHAnsi"/>
          <w:color w:val="000000" w:themeColor="text1"/>
          <w:sz w:val="28"/>
          <w:szCs w:val="15"/>
          <w:shd w:val="clear" w:color="auto" w:fill="FFFFFF"/>
        </w:rPr>
      </w:pPr>
      <w:r w:rsidRPr="004F7111">
        <w:rPr>
          <w:rFonts w:asciiTheme="minorHAnsi" w:hAnsiTheme="minorHAnsi" w:cstheme="minorHAnsi"/>
          <w:color w:val="000000" w:themeColor="text1"/>
          <w:sz w:val="28"/>
          <w:szCs w:val="15"/>
          <w:shd w:val="clear" w:color="auto" w:fill="FFFFFF"/>
        </w:rPr>
        <w:t>The </w:t>
      </w:r>
      <w:r w:rsidRPr="004F7111">
        <w:rPr>
          <w:rFonts w:asciiTheme="minorHAnsi" w:hAnsiTheme="minorHAnsi" w:cstheme="minorHAnsi"/>
          <w:b/>
          <w:bCs/>
          <w:color w:val="000000" w:themeColor="text1"/>
          <w:sz w:val="28"/>
          <w:szCs w:val="15"/>
          <w:shd w:val="clear" w:color="auto" w:fill="FFFFFF"/>
        </w:rPr>
        <w:t>graphical user interface</w:t>
      </w:r>
      <w:r w:rsidRPr="004F7111">
        <w:rPr>
          <w:rFonts w:asciiTheme="minorHAnsi" w:hAnsiTheme="minorHAnsi" w:cstheme="minorHAnsi"/>
          <w:color w:val="000000" w:themeColor="text1"/>
          <w:sz w:val="28"/>
          <w:szCs w:val="15"/>
          <w:shd w:val="clear" w:color="auto" w:fill="FFFFFF"/>
        </w:rPr>
        <w:t> (</w:t>
      </w:r>
      <w:r w:rsidRPr="004F7111">
        <w:rPr>
          <w:rFonts w:asciiTheme="minorHAnsi" w:hAnsiTheme="minorHAnsi" w:cstheme="minorHAnsi"/>
          <w:b/>
          <w:bCs/>
          <w:color w:val="000000" w:themeColor="text1"/>
          <w:sz w:val="28"/>
          <w:szCs w:val="15"/>
          <w:shd w:val="clear" w:color="auto" w:fill="FFFFFF"/>
        </w:rPr>
        <w:t>GUI</w:t>
      </w:r>
      <w:r w:rsidRPr="004F7111">
        <w:rPr>
          <w:rFonts w:asciiTheme="minorHAnsi" w:hAnsiTheme="minorHAnsi" w:cstheme="minorHAnsi"/>
          <w:color w:val="000000" w:themeColor="text1"/>
          <w:sz w:val="28"/>
          <w:szCs w:val="15"/>
          <w:shd w:val="clear" w:color="auto" w:fill="FFFFFF"/>
        </w:rPr>
        <w:t> )is a form of </w:t>
      </w:r>
      <w:hyperlink r:id="rId7" w:tooltip="User interface" w:history="1">
        <w:r w:rsidRPr="004F7111">
          <w:rPr>
            <w:rStyle w:val="Hyperlink"/>
            <w:rFonts w:asciiTheme="minorHAnsi" w:eastAsia="Calibri" w:hAnsiTheme="minorHAnsi" w:cstheme="minorHAnsi"/>
            <w:color w:val="000000" w:themeColor="text1"/>
            <w:sz w:val="28"/>
            <w:szCs w:val="15"/>
            <w:u w:val="none"/>
            <w:shd w:val="clear" w:color="auto" w:fill="FFFFFF"/>
          </w:rPr>
          <w:t>user interface</w:t>
        </w:r>
      </w:hyperlink>
      <w:r w:rsidRPr="004F7111">
        <w:rPr>
          <w:rFonts w:asciiTheme="minorHAnsi" w:hAnsiTheme="minorHAnsi" w:cstheme="minorHAnsi"/>
          <w:color w:val="000000" w:themeColor="text1"/>
          <w:sz w:val="28"/>
          <w:szCs w:val="15"/>
          <w:shd w:val="clear" w:color="auto" w:fill="FFFFFF"/>
        </w:rPr>
        <w:t> that allows </w:t>
      </w:r>
      <w:hyperlink r:id="rId8" w:tooltip="User (computing)" w:history="1">
        <w:r w:rsidRPr="004F7111">
          <w:rPr>
            <w:rStyle w:val="Hyperlink"/>
            <w:rFonts w:asciiTheme="minorHAnsi" w:eastAsia="Calibri" w:hAnsiTheme="minorHAnsi" w:cstheme="minorHAnsi"/>
            <w:color w:val="000000" w:themeColor="text1"/>
            <w:sz w:val="28"/>
            <w:szCs w:val="15"/>
            <w:u w:val="none"/>
            <w:shd w:val="clear" w:color="auto" w:fill="FFFFFF"/>
          </w:rPr>
          <w:t>users</w:t>
        </w:r>
      </w:hyperlink>
      <w:r w:rsidRPr="004F7111">
        <w:rPr>
          <w:rFonts w:asciiTheme="minorHAnsi" w:hAnsiTheme="minorHAnsi" w:cstheme="minorHAnsi"/>
          <w:color w:val="000000" w:themeColor="text1"/>
          <w:sz w:val="28"/>
          <w:szCs w:val="15"/>
          <w:shd w:val="clear" w:color="auto" w:fill="FFFFFF"/>
        </w:rPr>
        <w:t> to </w:t>
      </w:r>
      <w:hyperlink r:id="rId9" w:tooltip="Human–computer interaction" w:history="1">
        <w:r w:rsidRPr="004F7111">
          <w:rPr>
            <w:rStyle w:val="Hyperlink"/>
            <w:rFonts w:asciiTheme="minorHAnsi" w:eastAsia="Calibri" w:hAnsiTheme="minorHAnsi" w:cstheme="minorHAnsi"/>
            <w:color w:val="000000" w:themeColor="text1"/>
            <w:sz w:val="28"/>
            <w:szCs w:val="15"/>
            <w:u w:val="none"/>
            <w:shd w:val="clear" w:color="auto" w:fill="FFFFFF"/>
          </w:rPr>
          <w:t>interact with electronic devices</w:t>
        </w:r>
      </w:hyperlink>
      <w:r w:rsidRPr="004F7111">
        <w:rPr>
          <w:rFonts w:asciiTheme="minorHAnsi" w:hAnsiTheme="minorHAnsi" w:cstheme="minorHAnsi"/>
          <w:color w:val="000000" w:themeColor="text1"/>
          <w:sz w:val="28"/>
          <w:szCs w:val="15"/>
          <w:shd w:val="clear" w:color="auto" w:fill="FFFFFF"/>
        </w:rPr>
        <w:t> through graphical </w:t>
      </w:r>
      <w:hyperlink r:id="rId10" w:tooltip="Computer icon" w:history="1">
        <w:r w:rsidRPr="004F7111">
          <w:rPr>
            <w:rStyle w:val="Hyperlink"/>
            <w:rFonts w:asciiTheme="minorHAnsi" w:eastAsia="Calibri" w:hAnsiTheme="minorHAnsi" w:cstheme="minorHAnsi"/>
            <w:color w:val="000000" w:themeColor="text1"/>
            <w:sz w:val="28"/>
            <w:szCs w:val="15"/>
            <w:u w:val="none"/>
            <w:shd w:val="clear" w:color="auto" w:fill="FFFFFF"/>
          </w:rPr>
          <w:t>icons</w:t>
        </w:r>
      </w:hyperlink>
      <w:r w:rsidRPr="004F7111">
        <w:rPr>
          <w:rFonts w:asciiTheme="minorHAnsi" w:hAnsiTheme="minorHAnsi" w:cstheme="minorHAnsi"/>
          <w:color w:val="000000" w:themeColor="text1"/>
          <w:sz w:val="28"/>
          <w:szCs w:val="15"/>
          <w:shd w:val="clear" w:color="auto" w:fill="FFFFFF"/>
        </w:rPr>
        <w:t> and visual indicators such as secondary notation, instead of </w:t>
      </w:r>
      <w:hyperlink r:id="rId11" w:tooltip="Text-based user interface" w:history="1">
        <w:r w:rsidRPr="004F7111">
          <w:rPr>
            <w:rStyle w:val="Hyperlink"/>
            <w:rFonts w:asciiTheme="minorHAnsi" w:eastAsia="Calibri" w:hAnsiTheme="minorHAnsi" w:cstheme="minorHAnsi"/>
            <w:color w:val="000000" w:themeColor="text1"/>
            <w:sz w:val="28"/>
            <w:szCs w:val="15"/>
            <w:u w:val="none"/>
            <w:shd w:val="clear" w:color="auto" w:fill="FFFFFF"/>
          </w:rPr>
          <w:t>text-based user interfaces</w:t>
        </w:r>
      </w:hyperlink>
      <w:r w:rsidRPr="004F7111">
        <w:rPr>
          <w:rFonts w:asciiTheme="minorHAnsi" w:hAnsiTheme="minorHAnsi" w:cstheme="minorHAnsi"/>
          <w:color w:val="000000" w:themeColor="text1"/>
          <w:sz w:val="28"/>
          <w:szCs w:val="15"/>
          <w:shd w:val="clear" w:color="auto" w:fill="FFFFFF"/>
        </w:rPr>
        <w:t>, typed command labels or text navigation</w:t>
      </w:r>
      <w:r w:rsidR="00C47366">
        <w:rPr>
          <w:rFonts w:asciiTheme="minorHAnsi" w:hAnsiTheme="minorHAnsi" w:cstheme="minorHAnsi"/>
          <w:color w:val="000000" w:themeColor="text1"/>
          <w:sz w:val="28"/>
          <w:szCs w:val="15"/>
          <w:shd w:val="clear" w:color="auto" w:fill="FFFFFF"/>
        </w:rPr>
        <w:t>.</w:t>
      </w:r>
    </w:p>
    <w:p w:rsidR="004F7111" w:rsidRDefault="004F7111" w:rsidP="009F66B2">
      <w:pPr>
        <w:pStyle w:val="NormalWeb"/>
        <w:numPr>
          <w:ilvl w:val="0"/>
          <w:numId w:val="2"/>
        </w:numPr>
        <w:shd w:val="clear" w:color="auto" w:fill="FFFFFF"/>
        <w:spacing w:before="0" w:beforeAutospacing="0" w:after="230" w:afterAutospacing="0"/>
        <w:rPr>
          <w:rFonts w:asciiTheme="minorHAnsi" w:hAnsiTheme="minorHAnsi" w:cstheme="minorHAnsi"/>
          <w:color w:val="000000" w:themeColor="text1"/>
          <w:sz w:val="28"/>
          <w:szCs w:val="15"/>
          <w:shd w:val="clear" w:color="auto" w:fill="FFFFFF"/>
        </w:rPr>
      </w:pPr>
      <w:r>
        <w:rPr>
          <w:rFonts w:asciiTheme="minorHAnsi" w:hAnsiTheme="minorHAnsi" w:cstheme="minorHAnsi"/>
          <w:color w:val="000000" w:themeColor="text1"/>
          <w:sz w:val="28"/>
          <w:szCs w:val="15"/>
          <w:shd w:val="clear" w:color="auto" w:fill="FFFFFF"/>
        </w:rPr>
        <w:t xml:space="preserve">In this project we are using </w:t>
      </w:r>
      <w:proofErr w:type="spellStart"/>
      <w:r>
        <w:rPr>
          <w:rFonts w:asciiTheme="minorHAnsi" w:hAnsiTheme="minorHAnsi" w:cstheme="minorHAnsi"/>
          <w:color w:val="000000" w:themeColor="text1"/>
          <w:sz w:val="28"/>
          <w:szCs w:val="15"/>
          <w:shd w:val="clear" w:color="auto" w:fill="FFFFFF"/>
        </w:rPr>
        <w:t>wxPython</w:t>
      </w:r>
      <w:proofErr w:type="spellEnd"/>
      <w:r>
        <w:rPr>
          <w:rFonts w:asciiTheme="minorHAnsi" w:hAnsiTheme="minorHAnsi" w:cstheme="minorHAnsi"/>
          <w:color w:val="000000" w:themeColor="text1"/>
          <w:sz w:val="28"/>
          <w:szCs w:val="15"/>
          <w:shd w:val="clear" w:color="auto" w:fill="FFFFFF"/>
        </w:rPr>
        <w:t xml:space="preserve"> for graphical user interface.</w:t>
      </w:r>
    </w:p>
    <w:p w:rsidR="004F5068" w:rsidRDefault="004F7111" w:rsidP="009F66B2">
      <w:pPr>
        <w:pStyle w:val="NormalWeb"/>
        <w:numPr>
          <w:ilvl w:val="0"/>
          <w:numId w:val="2"/>
        </w:numPr>
        <w:shd w:val="clear" w:color="auto" w:fill="FFFFFF"/>
        <w:spacing w:before="0" w:beforeAutospacing="0" w:after="230" w:afterAutospacing="0"/>
        <w:rPr>
          <w:rFonts w:asciiTheme="minorHAnsi" w:hAnsiTheme="minorHAnsi" w:cstheme="minorHAnsi"/>
          <w:color w:val="000000" w:themeColor="text1"/>
          <w:sz w:val="28"/>
          <w:szCs w:val="15"/>
          <w:shd w:val="clear" w:color="auto" w:fill="FFFFFF"/>
        </w:rPr>
      </w:pPr>
      <w:proofErr w:type="spellStart"/>
      <w:r w:rsidRPr="004F5068">
        <w:rPr>
          <w:rFonts w:asciiTheme="minorHAnsi" w:hAnsiTheme="minorHAnsi" w:cstheme="minorHAnsi"/>
          <w:b/>
          <w:bCs/>
          <w:color w:val="000000" w:themeColor="text1"/>
          <w:sz w:val="28"/>
          <w:szCs w:val="15"/>
          <w:shd w:val="clear" w:color="auto" w:fill="FFFFFF"/>
        </w:rPr>
        <w:t>wxPython</w:t>
      </w:r>
      <w:proofErr w:type="spellEnd"/>
      <w:r w:rsidRPr="004F5068">
        <w:rPr>
          <w:rFonts w:asciiTheme="minorHAnsi" w:hAnsiTheme="minorHAnsi" w:cstheme="minorHAnsi"/>
          <w:color w:val="000000" w:themeColor="text1"/>
          <w:sz w:val="28"/>
          <w:szCs w:val="15"/>
          <w:shd w:val="clear" w:color="auto" w:fill="FFFFFF"/>
        </w:rPr>
        <w:t> is a </w:t>
      </w:r>
      <w:hyperlink r:id="rId12" w:tooltip="Wrapper library" w:history="1">
        <w:r w:rsidRPr="004F5068">
          <w:rPr>
            <w:rStyle w:val="Hyperlink"/>
            <w:rFonts w:asciiTheme="minorHAnsi" w:hAnsiTheme="minorHAnsi" w:cstheme="minorHAnsi"/>
            <w:color w:val="000000" w:themeColor="text1"/>
            <w:sz w:val="28"/>
            <w:szCs w:val="15"/>
            <w:u w:val="none"/>
            <w:shd w:val="clear" w:color="auto" w:fill="FFFFFF"/>
          </w:rPr>
          <w:t>wrapper</w:t>
        </w:r>
      </w:hyperlink>
      <w:r w:rsidRPr="004F5068">
        <w:rPr>
          <w:rFonts w:asciiTheme="minorHAnsi" w:hAnsiTheme="minorHAnsi" w:cstheme="minorHAnsi"/>
          <w:color w:val="000000" w:themeColor="text1"/>
          <w:sz w:val="28"/>
          <w:szCs w:val="15"/>
          <w:shd w:val="clear" w:color="auto" w:fill="FFFFFF"/>
        </w:rPr>
        <w:t> for the </w:t>
      </w:r>
      <w:hyperlink r:id="rId13" w:tooltip="Cross-platform" w:history="1">
        <w:r w:rsidRPr="004F5068">
          <w:rPr>
            <w:rStyle w:val="Hyperlink"/>
            <w:rFonts w:asciiTheme="minorHAnsi" w:hAnsiTheme="minorHAnsi" w:cstheme="minorHAnsi"/>
            <w:color w:val="000000" w:themeColor="text1"/>
            <w:sz w:val="28"/>
            <w:szCs w:val="15"/>
            <w:u w:val="none"/>
            <w:shd w:val="clear" w:color="auto" w:fill="FFFFFF"/>
          </w:rPr>
          <w:t>cross-platform</w:t>
        </w:r>
      </w:hyperlink>
      <w:r w:rsidRPr="004F5068">
        <w:rPr>
          <w:rFonts w:asciiTheme="minorHAnsi" w:hAnsiTheme="minorHAnsi" w:cstheme="minorHAnsi"/>
          <w:color w:val="000000" w:themeColor="text1"/>
          <w:sz w:val="28"/>
          <w:szCs w:val="15"/>
          <w:shd w:val="clear" w:color="auto" w:fill="FFFFFF"/>
        </w:rPr>
        <w:t> </w:t>
      </w:r>
      <w:hyperlink r:id="rId14" w:tooltip="Graphical user interface" w:history="1">
        <w:r w:rsidRPr="004F5068">
          <w:rPr>
            <w:rStyle w:val="Hyperlink"/>
            <w:rFonts w:asciiTheme="minorHAnsi" w:hAnsiTheme="minorHAnsi" w:cstheme="minorHAnsi"/>
            <w:color w:val="000000" w:themeColor="text1"/>
            <w:sz w:val="28"/>
            <w:szCs w:val="15"/>
            <w:u w:val="none"/>
            <w:shd w:val="clear" w:color="auto" w:fill="FFFFFF"/>
          </w:rPr>
          <w:t>GUI</w:t>
        </w:r>
      </w:hyperlink>
      <w:r w:rsidRPr="004F5068">
        <w:rPr>
          <w:rFonts w:asciiTheme="minorHAnsi" w:hAnsiTheme="minorHAnsi" w:cstheme="minorHAnsi"/>
          <w:color w:val="000000" w:themeColor="text1"/>
          <w:sz w:val="28"/>
          <w:szCs w:val="15"/>
          <w:shd w:val="clear" w:color="auto" w:fill="FFFFFF"/>
        </w:rPr>
        <w:t> </w:t>
      </w:r>
      <w:hyperlink r:id="rId15" w:tooltip="Application programming interface" w:history="1">
        <w:r w:rsidRPr="004F5068">
          <w:rPr>
            <w:rStyle w:val="Hyperlink"/>
            <w:rFonts w:asciiTheme="minorHAnsi" w:hAnsiTheme="minorHAnsi" w:cstheme="minorHAnsi"/>
            <w:color w:val="000000" w:themeColor="text1"/>
            <w:sz w:val="28"/>
            <w:szCs w:val="15"/>
            <w:u w:val="none"/>
            <w:shd w:val="clear" w:color="auto" w:fill="FFFFFF"/>
          </w:rPr>
          <w:t>API</w:t>
        </w:r>
      </w:hyperlink>
      <w:r w:rsidRPr="004F5068">
        <w:rPr>
          <w:rFonts w:asciiTheme="minorHAnsi" w:hAnsiTheme="minorHAnsi" w:cstheme="minorHAnsi"/>
          <w:color w:val="000000" w:themeColor="text1"/>
          <w:sz w:val="28"/>
          <w:szCs w:val="15"/>
          <w:shd w:val="clear" w:color="auto" w:fill="FFFFFF"/>
        </w:rPr>
        <w:t>  for the </w:t>
      </w:r>
      <w:hyperlink r:id="rId16" w:tooltip="Python (programming language)" w:history="1">
        <w:r w:rsidRPr="004F5068">
          <w:rPr>
            <w:rStyle w:val="Hyperlink"/>
            <w:rFonts w:asciiTheme="minorHAnsi" w:hAnsiTheme="minorHAnsi" w:cstheme="minorHAnsi"/>
            <w:color w:val="000000" w:themeColor="text1"/>
            <w:sz w:val="28"/>
            <w:szCs w:val="15"/>
            <w:u w:val="none"/>
            <w:shd w:val="clear" w:color="auto" w:fill="FFFFFF"/>
          </w:rPr>
          <w:t>Python programming language</w:t>
        </w:r>
      </w:hyperlink>
      <w:r w:rsidRPr="004F5068">
        <w:rPr>
          <w:rFonts w:asciiTheme="minorHAnsi" w:hAnsiTheme="minorHAnsi" w:cstheme="minorHAnsi"/>
          <w:color w:val="000000" w:themeColor="text1"/>
          <w:sz w:val="28"/>
          <w:szCs w:val="15"/>
          <w:shd w:val="clear" w:color="auto" w:fill="FFFFFF"/>
        </w:rPr>
        <w:t>. It is implemented as a Python </w:t>
      </w:r>
      <w:hyperlink r:id="rId17" w:tooltip="Python extension module (page does not exist)" w:history="1">
        <w:r w:rsidRPr="004F5068">
          <w:rPr>
            <w:rStyle w:val="Hyperlink"/>
            <w:rFonts w:asciiTheme="minorHAnsi" w:hAnsiTheme="minorHAnsi" w:cstheme="minorHAnsi"/>
            <w:color w:val="000000" w:themeColor="text1"/>
            <w:sz w:val="28"/>
            <w:szCs w:val="15"/>
            <w:u w:val="none"/>
            <w:shd w:val="clear" w:color="auto" w:fill="FFFFFF"/>
          </w:rPr>
          <w:t>extension module</w:t>
        </w:r>
      </w:hyperlink>
      <w:r w:rsidRPr="004F5068">
        <w:rPr>
          <w:rFonts w:asciiTheme="minorHAnsi" w:hAnsiTheme="minorHAnsi" w:cstheme="minorHAnsi"/>
          <w:color w:val="000000" w:themeColor="text1"/>
          <w:sz w:val="28"/>
          <w:szCs w:val="15"/>
          <w:shd w:val="clear" w:color="auto" w:fill="FFFFFF"/>
        </w:rPr>
        <w:t> (</w:t>
      </w:r>
      <w:hyperlink r:id="rId18" w:tooltip="Native code" w:history="1">
        <w:r w:rsidRPr="004F5068">
          <w:rPr>
            <w:rStyle w:val="Hyperlink"/>
            <w:rFonts w:asciiTheme="minorHAnsi" w:hAnsiTheme="minorHAnsi" w:cstheme="minorHAnsi"/>
            <w:color w:val="000000" w:themeColor="text1"/>
            <w:sz w:val="28"/>
            <w:szCs w:val="15"/>
            <w:u w:val="none"/>
            <w:shd w:val="clear" w:color="auto" w:fill="FFFFFF"/>
          </w:rPr>
          <w:t>native code</w:t>
        </w:r>
      </w:hyperlink>
      <w:r w:rsidRPr="004F5068">
        <w:rPr>
          <w:rFonts w:asciiTheme="minorHAnsi" w:hAnsiTheme="minorHAnsi" w:cstheme="minorHAnsi"/>
          <w:color w:val="000000" w:themeColor="text1"/>
          <w:sz w:val="28"/>
          <w:szCs w:val="15"/>
          <w:shd w:val="clear" w:color="auto" w:fill="FFFFFF"/>
        </w:rPr>
        <w:t>.</w:t>
      </w:r>
    </w:p>
    <w:p w:rsidR="00C47366" w:rsidRDefault="00C47366" w:rsidP="009F66B2">
      <w:pPr>
        <w:pStyle w:val="NormalWeb"/>
        <w:numPr>
          <w:ilvl w:val="0"/>
          <w:numId w:val="2"/>
        </w:numPr>
        <w:shd w:val="clear" w:color="auto" w:fill="FFFFFF"/>
        <w:spacing w:before="0" w:beforeAutospacing="0" w:after="230" w:afterAutospacing="0"/>
        <w:rPr>
          <w:rFonts w:asciiTheme="minorHAnsi" w:hAnsiTheme="minorHAnsi" w:cstheme="minorHAnsi"/>
          <w:color w:val="000000" w:themeColor="text1"/>
          <w:sz w:val="28"/>
          <w:szCs w:val="15"/>
          <w:shd w:val="clear" w:color="auto" w:fill="FFFFFF"/>
        </w:rPr>
      </w:pPr>
      <w:r>
        <w:rPr>
          <w:rFonts w:asciiTheme="minorHAnsi" w:hAnsiTheme="minorHAnsi" w:cstheme="minorHAnsi"/>
          <w:color w:val="000000" w:themeColor="text1"/>
          <w:sz w:val="28"/>
          <w:szCs w:val="15"/>
          <w:shd w:val="clear" w:color="auto" w:fill="FFFFFF"/>
        </w:rPr>
        <w:t>Here the user enters a code that is assigned to every item. We have restricted ourselves to 10 items. In case the code is valid</w:t>
      </w:r>
      <w:r w:rsidR="00CE2C5E">
        <w:rPr>
          <w:rFonts w:asciiTheme="minorHAnsi" w:hAnsiTheme="minorHAnsi" w:cstheme="minorHAnsi"/>
          <w:color w:val="000000" w:themeColor="text1"/>
          <w:sz w:val="28"/>
          <w:szCs w:val="15"/>
          <w:shd w:val="clear" w:color="auto" w:fill="FFFFFF"/>
        </w:rPr>
        <w:t>, the code will be sent to the database and</w:t>
      </w:r>
      <w:r>
        <w:rPr>
          <w:rFonts w:asciiTheme="minorHAnsi" w:hAnsiTheme="minorHAnsi" w:cstheme="minorHAnsi"/>
          <w:color w:val="000000" w:themeColor="text1"/>
          <w:sz w:val="28"/>
          <w:szCs w:val="15"/>
          <w:shd w:val="clear" w:color="auto" w:fill="FFFFFF"/>
        </w:rPr>
        <w:t xml:space="preserve"> </w:t>
      </w:r>
      <w:r w:rsidR="00CE2C5E">
        <w:rPr>
          <w:rFonts w:asciiTheme="minorHAnsi" w:hAnsiTheme="minorHAnsi" w:cstheme="minorHAnsi"/>
          <w:color w:val="000000" w:themeColor="text1"/>
          <w:sz w:val="28"/>
          <w:szCs w:val="15"/>
          <w:shd w:val="clear" w:color="auto" w:fill="FFFFFF"/>
        </w:rPr>
        <w:t>the item name and price will be returned which will be displayed on GUI.</w:t>
      </w:r>
      <w:r w:rsidR="00FC4FDC">
        <w:rPr>
          <w:rFonts w:asciiTheme="minorHAnsi" w:hAnsiTheme="minorHAnsi" w:cstheme="minorHAnsi"/>
          <w:color w:val="000000" w:themeColor="text1"/>
          <w:sz w:val="28"/>
          <w:szCs w:val="15"/>
          <w:shd w:val="clear" w:color="auto" w:fill="FFFFFF"/>
        </w:rPr>
        <w:t xml:space="preserve"> </w:t>
      </w:r>
      <w:r w:rsidR="00CE2C5E">
        <w:rPr>
          <w:rFonts w:asciiTheme="minorHAnsi" w:hAnsiTheme="minorHAnsi" w:cstheme="minorHAnsi"/>
          <w:color w:val="000000" w:themeColor="text1"/>
          <w:sz w:val="28"/>
          <w:szCs w:val="15"/>
          <w:shd w:val="clear" w:color="auto" w:fill="FFFFFF"/>
        </w:rPr>
        <w:t xml:space="preserve">All these processes </w:t>
      </w:r>
      <w:r w:rsidR="009F66B2">
        <w:rPr>
          <w:rFonts w:asciiTheme="minorHAnsi" w:hAnsiTheme="minorHAnsi" w:cstheme="minorHAnsi"/>
          <w:color w:val="000000" w:themeColor="text1"/>
          <w:sz w:val="28"/>
          <w:szCs w:val="15"/>
          <w:shd w:val="clear" w:color="auto" w:fill="FFFFFF"/>
        </w:rPr>
        <w:t>happen</w:t>
      </w:r>
      <w:r w:rsidR="00CE2C5E">
        <w:rPr>
          <w:rFonts w:asciiTheme="minorHAnsi" w:hAnsiTheme="minorHAnsi" w:cstheme="minorHAnsi"/>
          <w:color w:val="000000" w:themeColor="text1"/>
          <w:sz w:val="28"/>
          <w:szCs w:val="15"/>
          <w:shd w:val="clear" w:color="auto" w:fill="FFFFFF"/>
        </w:rPr>
        <w:t xml:space="preserve"> in real time.</w:t>
      </w:r>
    </w:p>
    <w:p w:rsidR="00DB79A3" w:rsidRPr="00DB79A3" w:rsidRDefault="00DB79A3" w:rsidP="00DB79A3">
      <w:pPr>
        <w:pStyle w:val="NormalWeb"/>
        <w:numPr>
          <w:ilvl w:val="0"/>
          <w:numId w:val="2"/>
        </w:numPr>
        <w:shd w:val="clear" w:color="auto" w:fill="FFFFFF"/>
        <w:spacing w:line="189" w:lineRule="atLeast"/>
        <w:rPr>
          <w:rFonts w:asciiTheme="minorHAnsi" w:hAnsiTheme="minorHAnsi" w:cstheme="minorHAnsi"/>
          <w:color w:val="000000" w:themeColor="text1"/>
          <w:sz w:val="28"/>
          <w:szCs w:val="16"/>
        </w:rPr>
      </w:pPr>
      <w:hyperlink r:id="rId19" w:anchor="wx-grid-grid" w:history="1">
        <w:proofErr w:type="spellStart"/>
        <w:proofErr w:type="gramStart"/>
        <w:r w:rsidRPr="00DB79A3">
          <w:rPr>
            <w:rStyle w:val="std"/>
            <w:rFonts w:asciiTheme="minorHAnsi" w:hAnsiTheme="minorHAnsi" w:cstheme="minorHAnsi"/>
            <w:color w:val="000000" w:themeColor="text1"/>
            <w:spacing w:val="2"/>
            <w:szCs w:val="15"/>
          </w:rPr>
          <w:t>wx.grid.Grid</w:t>
        </w:r>
        <w:proofErr w:type="spellEnd"/>
        <w:proofErr w:type="gramEnd"/>
      </w:hyperlink>
      <w:r w:rsidRPr="00DB79A3">
        <w:rPr>
          <w:rFonts w:asciiTheme="minorHAnsi" w:hAnsiTheme="minorHAnsi" w:cstheme="minorHAnsi"/>
          <w:color w:val="000000" w:themeColor="text1"/>
          <w:sz w:val="28"/>
          <w:szCs w:val="16"/>
        </w:rPr>
        <w:t> and its related classes are used for displaying and editing tabular data.</w:t>
      </w:r>
    </w:p>
    <w:p w:rsidR="009F66B2" w:rsidRPr="00AB7270" w:rsidRDefault="00DB79A3" w:rsidP="00DB79A3">
      <w:pPr>
        <w:pStyle w:val="NormalWeb"/>
        <w:numPr>
          <w:ilvl w:val="0"/>
          <w:numId w:val="2"/>
        </w:numPr>
        <w:shd w:val="clear" w:color="auto" w:fill="FFFFFF"/>
        <w:spacing w:line="189" w:lineRule="atLeast"/>
        <w:rPr>
          <w:rFonts w:asciiTheme="minorHAnsi" w:hAnsiTheme="minorHAnsi" w:cstheme="minorHAnsi"/>
          <w:color w:val="000000" w:themeColor="text1"/>
          <w:sz w:val="28"/>
          <w:szCs w:val="15"/>
          <w:shd w:val="clear" w:color="auto" w:fill="FFFFFF"/>
        </w:rPr>
      </w:pPr>
      <w:r w:rsidRPr="00DB79A3">
        <w:rPr>
          <w:rFonts w:asciiTheme="minorHAnsi" w:hAnsiTheme="minorHAnsi" w:cstheme="minorHAnsi"/>
          <w:color w:val="000000" w:themeColor="text1"/>
          <w:sz w:val="28"/>
          <w:szCs w:val="16"/>
        </w:rPr>
        <w:t>They provide a rich set of features for display, editing, and interacting with a variety of data sources. For simple applications, and to help you get started, </w:t>
      </w:r>
      <w:proofErr w:type="spellStart"/>
      <w:r w:rsidRPr="00DB79A3">
        <w:rPr>
          <w:rFonts w:asciiTheme="minorHAnsi" w:hAnsiTheme="minorHAnsi" w:cstheme="minorHAnsi"/>
          <w:color w:val="000000" w:themeColor="text1"/>
          <w:sz w:val="28"/>
          <w:szCs w:val="16"/>
        </w:rPr>
        <w:fldChar w:fldCharType="begin"/>
      </w:r>
      <w:r w:rsidRPr="00DB79A3">
        <w:rPr>
          <w:rFonts w:asciiTheme="minorHAnsi" w:hAnsiTheme="minorHAnsi" w:cstheme="minorHAnsi"/>
          <w:color w:val="000000" w:themeColor="text1"/>
          <w:sz w:val="28"/>
          <w:szCs w:val="16"/>
        </w:rPr>
        <w:instrText xml:space="preserve"> HYPERLINK "https://wxpython.org/Phoenix/docs/html/wx.grid.Grid.html" \l "wx-grid-grid" </w:instrText>
      </w:r>
      <w:r w:rsidRPr="00DB79A3">
        <w:rPr>
          <w:rFonts w:asciiTheme="minorHAnsi" w:hAnsiTheme="minorHAnsi" w:cstheme="minorHAnsi"/>
          <w:color w:val="000000" w:themeColor="text1"/>
          <w:sz w:val="28"/>
          <w:szCs w:val="16"/>
        </w:rPr>
        <w:fldChar w:fldCharType="separate"/>
      </w:r>
      <w:r w:rsidRPr="00DB79A3">
        <w:rPr>
          <w:rStyle w:val="std"/>
          <w:rFonts w:asciiTheme="minorHAnsi" w:hAnsiTheme="minorHAnsi" w:cstheme="minorHAnsi"/>
          <w:color w:val="000000" w:themeColor="text1"/>
          <w:spacing w:val="2"/>
          <w:szCs w:val="15"/>
        </w:rPr>
        <w:t>wx.grid.Grid</w:t>
      </w:r>
      <w:proofErr w:type="spellEnd"/>
      <w:r w:rsidRPr="00DB79A3">
        <w:rPr>
          <w:rFonts w:asciiTheme="minorHAnsi" w:hAnsiTheme="minorHAnsi" w:cstheme="minorHAnsi"/>
          <w:color w:val="000000" w:themeColor="text1"/>
          <w:sz w:val="28"/>
          <w:szCs w:val="16"/>
        </w:rPr>
        <w:fldChar w:fldCharType="end"/>
      </w:r>
      <w:r w:rsidRPr="00DB79A3">
        <w:rPr>
          <w:rFonts w:asciiTheme="minorHAnsi" w:hAnsiTheme="minorHAnsi" w:cstheme="minorHAnsi"/>
          <w:color w:val="000000" w:themeColor="text1"/>
          <w:sz w:val="28"/>
          <w:szCs w:val="16"/>
        </w:rPr>
        <w:t xml:space="preserve"> is the only class you need to refer to directly. It will set up default instances of the other classes and manage them for you. For more complex applications you can derive your own classes for custom grid views, grid data tables, cell editors and renderers. </w:t>
      </w:r>
    </w:p>
    <w:p w:rsidR="00AB7270" w:rsidRPr="00C47366" w:rsidRDefault="00AB7270" w:rsidP="00DB79A3">
      <w:pPr>
        <w:pStyle w:val="NormalWeb"/>
        <w:numPr>
          <w:ilvl w:val="0"/>
          <w:numId w:val="2"/>
        </w:numPr>
        <w:shd w:val="clear" w:color="auto" w:fill="FFFFFF"/>
        <w:spacing w:line="189" w:lineRule="atLeast"/>
        <w:rPr>
          <w:rFonts w:asciiTheme="minorHAnsi" w:hAnsiTheme="minorHAnsi" w:cstheme="minorHAnsi"/>
          <w:color w:val="000000" w:themeColor="text1"/>
          <w:sz w:val="28"/>
          <w:szCs w:val="15"/>
          <w:shd w:val="clear" w:color="auto" w:fill="FFFFFF"/>
        </w:rPr>
      </w:pPr>
      <w:r>
        <w:rPr>
          <w:rFonts w:asciiTheme="minorHAnsi" w:hAnsiTheme="minorHAnsi" w:cstheme="minorHAnsi"/>
          <w:color w:val="000000" w:themeColor="text1"/>
          <w:sz w:val="28"/>
          <w:szCs w:val="16"/>
        </w:rPr>
        <w:t>Further we are defining classes  ‘</w:t>
      </w:r>
      <w:proofErr w:type="spellStart"/>
      <w:r>
        <w:rPr>
          <w:rFonts w:asciiTheme="minorHAnsi" w:hAnsiTheme="minorHAnsi" w:cstheme="minorHAnsi"/>
          <w:color w:val="000000" w:themeColor="text1"/>
          <w:sz w:val="28"/>
          <w:szCs w:val="16"/>
        </w:rPr>
        <w:t>MyGrid</w:t>
      </w:r>
      <w:proofErr w:type="spellEnd"/>
      <w:r>
        <w:rPr>
          <w:rFonts w:asciiTheme="minorHAnsi" w:hAnsiTheme="minorHAnsi" w:cstheme="minorHAnsi"/>
          <w:color w:val="000000" w:themeColor="text1"/>
          <w:sz w:val="28"/>
          <w:szCs w:val="16"/>
        </w:rPr>
        <w:t>’ and ‘</w:t>
      </w:r>
      <w:proofErr w:type="spellStart"/>
      <w:r>
        <w:rPr>
          <w:rFonts w:asciiTheme="minorHAnsi" w:hAnsiTheme="minorHAnsi" w:cstheme="minorHAnsi"/>
          <w:color w:val="000000" w:themeColor="text1"/>
          <w:sz w:val="28"/>
          <w:szCs w:val="16"/>
        </w:rPr>
        <w:t>MyForm</w:t>
      </w:r>
      <w:proofErr w:type="spellEnd"/>
      <w:r>
        <w:rPr>
          <w:rFonts w:asciiTheme="minorHAnsi" w:hAnsiTheme="minorHAnsi" w:cstheme="minorHAnsi"/>
          <w:color w:val="000000" w:themeColor="text1"/>
          <w:sz w:val="28"/>
          <w:szCs w:val="16"/>
        </w:rPr>
        <w:t>’ where we write other supporting functions for the working of GUI.</w:t>
      </w:r>
    </w:p>
    <w:p w:rsidR="00FB5E12" w:rsidRDefault="00FB5E12" w:rsidP="0096613C"/>
    <w:sectPr w:rsidR="00FB5E12" w:rsidSect="00FB5E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37166"/>
    <w:multiLevelType w:val="multilevel"/>
    <w:tmpl w:val="54AEEAB4"/>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7BD55B93"/>
    <w:multiLevelType w:val="hybridMultilevel"/>
    <w:tmpl w:val="B64E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613C"/>
    <w:rsid w:val="004F5068"/>
    <w:rsid w:val="004F7111"/>
    <w:rsid w:val="00570544"/>
    <w:rsid w:val="00590271"/>
    <w:rsid w:val="008434B6"/>
    <w:rsid w:val="008B1264"/>
    <w:rsid w:val="0096613C"/>
    <w:rsid w:val="009F66B2"/>
    <w:rsid w:val="00AB7270"/>
    <w:rsid w:val="00B912F8"/>
    <w:rsid w:val="00C47366"/>
    <w:rsid w:val="00C91B14"/>
    <w:rsid w:val="00CE2C5E"/>
    <w:rsid w:val="00DB79A3"/>
    <w:rsid w:val="00F92FA0"/>
    <w:rsid w:val="00FB5E12"/>
    <w:rsid w:val="00FC4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3C"/>
    <w:pPr>
      <w:spacing w:before="120" w:after="60" w:line="240" w:lineRule="auto"/>
    </w:pPr>
    <w:rPr>
      <w:rFonts w:ascii="Calibri" w:eastAsia="Calibri"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613C"/>
    <w:pPr>
      <w:spacing w:before="120" w:after="60" w:line="240" w:lineRule="auto"/>
    </w:pPr>
    <w:rPr>
      <w:rFonts w:ascii="Calibri" w:eastAsia="Calibri" w:hAnsi="Calibri" w:cs="Calibri"/>
      <w:lang w:val="en-GB" w:eastAsia="en-GB"/>
    </w:rPr>
  </w:style>
  <w:style w:type="paragraph" w:styleId="BalloonText">
    <w:name w:val="Balloon Text"/>
    <w:basedOn w:val="Normal"/>
    <w:link w:val="BalloonTextChar"/>
    <w:uiPriority w:val="99"/>
    <w:semiHidden/>
    <w:unhideWhenUsed/>
    <w:rsid w:val="0096613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13C"/>
    <w:rPr>
      <w:rFonts w:ascii="Tahoma" w:eastAsia="Calibri" w:hAnsi="Tahoma" w:cs="Tahoma"/>
      <w:sz w:val="16"/>
      <w:szCs w:val="16"/>
      <w:lang w:val="en-GB" w:eastAsia="en-GB"/>
    </w:rPr>
  </w:style>
  <w:style w:type="paragraph" w:styleId="NormalWeb">
    <w:name w:val="Normal (Web)"/>
    <w:basedOn w:val="Normal"/>
    <w:uiPriority w:val="99"/>
    <w:unhideWhenUsed/>
    <w:rsid w:val="008434B6"/>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ipa">
    <w:name w:val="ipa"/>
    <w:basedOn w:val="DefaultParagraphFont"/>
    <w:rsid w:val="004F7111"/>
  </w:style>
  <w:style w:type="character" w:styleId="Hyperlink">
    <w:name w:val="Hyperlink"/>
    <w:basedOn w:val="DefaultParagraphFont"/>
    <w:uiPriority w:val="99"/>
    <w:semiHidden/>
    <w:unhideWhenUsed/>
    <w:rsid w:val="004F7111"/>
    <w:rPr>
      <w:color w:val="0000FF"/>
      <w:u w:val="single"/>
    </w:rPr>
  </w:style>
  <w:style w:type="character" w:customStyle="1" w:styleId="std">
    <w:name w:val="std"/>
    <w:basedOn w:val="DefaultParagraphFont"/>
    <w:rsid w:val="00DB79A3"/>
  </w:style>
</w:styles>
</file>

<file path=word/webSettings.xml><?xml version="1.0" encoding="utf-8"?>
<w:webSettings xmlns:r="http://schemas.openxmlformats.org/officeDocument/2006/relationships" xmlns:w="http://schemas.openxmlformats.org/wordprocessingml/2006/main">
  <w:divs>
    <w:div w:id="105370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en.wikipedia.org/wiki/Cross-platform" TargetMode="External"/><Relationship Id="rId18" Type="http://schemas.openxmlformats.org/officeDocument/2006/relationships/hyperlink" Target="https://en.wikipedia.org/wiki/Native_co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User_interface" TargetMode="External"/><Relationship Id="rId12" Type="http://schemas.openxmlformats.org/officeDocument/2006/relationships/hyperlink" Target="https://en.wikipedia.org/wiki/Wrapper_library" TargetMode="External"/><Relationship Id="rId17" Type="http://schemas.openxmlformats.org/officeDocument/2006/relationships/hyperlink" Target="https://en.wikipedia.org/w/index.php?title=Python_extension_module&amp;action=edit&amp;redlink=1" TargetMode="External"/><Relationship Id="rId2" Type="http://schemas.openxmlformats.org/officeDocument/2006/relationships/styles" Target="styles.xml"/><Relationship Id="rId16" Type="http://schemas.openxmlformats.org/officeDocument/2006/relationships/hyperlink" Target="https://en.wikipedia.org/wiki/Python_(programming_langu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Text-based_user_interface" TargetMode="External"/><Relationship Id="rId5" Type="http://schemas.openxmlformats.org/officeDocument/2006/relationships/image" Target="media/image1.jpeg"/><Relationship Id="rId15" Type="http://schemas.openxmlformats.org/officeDocument/2006/relationships/hyperlink" Target="https://en.wikipedia.org/wiki/Application_programming_interface" TargetMode="External"/><Relationship Id="rId10" Type="http://schemas.openxmlformats.org/officeDocument/2006/relationships/hyperlink" Target="https://en.wikipedia.org/wiki/Computer_icon" TargetMode="External"/><Relationship Id="rId19" Type="http://schemas.openxmlformats.org/officeDocument/2006/relationships/hyperlink" Target="https://wxpython.org/Phoenix/docs/html/wx.grid.Grid.html" TargetMode="External"/><Relationship Id="rId4" Type="http://schemas.openxmlformats.org/officeDocument/2006/relationships/webSettings" Target="webSettings.xml"/><Relationship Id="rId9" Type="http://schemas.openxmlformats.org/officeDocument/2006/relationships/hyperlink" Target="https://en.wikipedia.org/wiki/Human%E2%80%93computer_interaction" TargetMode="External"/><Relationship Id="rId14" Type="http://schemas.openxmlformats.org/officeDocument/2006/relationships/hyperlink" Target="https://en.wikipedia.org/wiki/Graphical_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Chiranjeevi N</dc:creator>
  <cp:lastModifiedBy>Chiranjeevi N</cp:lastModifiedBy>
  <cp:revision>15</cp:revision>
  <dcterms:created xsi:type="dcterms:W3CDTF">2019-04-02T10:30:00Z</dcterms:created>
  <dcterms:modified xsi:type="dcterms:W3CDTF">2019-04-02T11:21:00Z</dcterms:modified>
</cp:coreProperties>
</file>