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WTO Trade Intelligence Assistant - Project Documentation</w:t>
      </w:r>
    </w:p>
    <w:p>
      <w:r>
        <w:rPr>
          <w:b/>
        </w:rPr>
        <w:t xml:space="preserve">Project Type: </w:t>
      </w:r>
      <w:r>
        <w:t>Retrieval-Augmented Generation (RAG) Chatbot for WTO Knowledge</w:t>
      </w:r>
    </w:p>
    <w:p>
      <w:pPr>
        <w:pStyle w:val="Heading1"/>
      </w:pPr>
      <w:r>
        <w:t>Project Overview</w:t>
      </w:r>
    </w:p>
    <w:p>
      <w:r>
        <w:t>The WTO Trade Intelligence Assistant is a RAG-based chatbot that answers questions related to WTO accession, trade policy, membership, dispute settlement, and WTO agreements. The application uses ChromaDB for vector search, Sentence Transformers for embeddings, Google Gemini for answer generation, and Streamlit for the user interface.</w:t>
      </w:r>
    </w:p>
    <w:p>
      <w:pPr>
        <w:pStyle w:val="Heading1"/>
      </w:pPr>
      <w:r>
        <w:t>Business Problem</w:t>
      </w:r>
    </w:p>
    <w:p>
      <w:r>
        <w:t>WTO information is distributed across multiple pages and documents. Users often struggle to locate relevant accession and trade policy information quickly. The assistant provides a single conversational interface for WTO-related queries.</w:t>
      </w:r>
    </w:p>
    <w:p>
      <w:pPr>
        <w:pStyle w:val="Heading1"/>
      </w:pPr>
      <w:r>
        <w:t>Technology Stack</w:t>
      </w:r>
    </w:p>
    <w:p>
      <w:r>
        <w:t>Frontend: Streamlit</w:t>
        <w:br/>
        <w:t>LLM: Google Gemini</w:t>
        <w:br/>
        <w:t>Embeddings: all-MiniLM-L6-v2</w:t>
        <w:br/>
        <w:t>Vector Database: ChromaDB</w:t>
        <w:br/>
        <w:t>Language: Python</w:t>
        <w:br/>
        <w:t>Data Source: WTO website content</w:t>
      </w:r>
    </w:p>
    <w:p>
      <w:pPr>
        <w:pStyle w:val="Heading1"/>
      </w:pPr>
      <w:r>
        <w:t>System Architecture</w:t>
      </w:r>
    </w:p>
    <w:p>
      <w:r>
        <w:t>1. WTO pages are scraped.</w:t>
        <w:br/>
        <w:t>2. Content is cleaned and chunked.</w:t>
        <w:br/>
        <w:t>3. Embeddings are generated.</w:t>
        <w:br/>
        <w:t>4. Embeddings are stored in ChromaDB.</w:t>
        <w:br/>
        <w:t>5. User submits a question.</w:t>
        <w:br/>
        <w:t>6. Similar chunks are retrieved.</w:t>
        <w:br/>
        <w:t>7. Retrieved context is sent to Gemini.</w:t>
        <w:br/>
        <w:t>8. Answer and source URLs are displayed.</w:t>
      </w:r>
    </w:p>
    <w:p>
      <w:pPr>
        <w:pStyle w:val="Heading1"/>
      </w:pPr>
      <w:r>
        <w:t>Project Folder Structure</w:t>
      </w:r>
    </w:p>
    <w:p>
      <w:r>
        <w:t>app.py</w:t>
        <w:br/>
        <w:t>build_vector_db.py</w:t>
        <w:br/>
        <w:t>chunk_data.py</w:t>
        <w:br/>
        <w:t>scraper/</w:t>
        <w:br/>
        <w:t>data/</w:t>
        <w:br/>
        <w:t>chroma_db/</w:t>
        <w:br/>
        <w:t>.env</w:t>
      </w:r>
    </w:p>
    <w:p>
      <w:pPr>
        <w:pStyle w:val="Heading1"/>
      </w:pPr>
      <w:r>
        <w:t>Key Features</w:t>
      </w:r>
    </w:p>
    <w:p>
      <w:r>
        <w:t>Semantic search over WTO content.</w:t>
        <w:br/>
        <w:t>Source attribution.</w:t>
        <w:br/>
        <w:t>Natural language question answering.</w:t>
        <w:br/>
        <w:t>Domain-specific WTO knowledge retrieval.</w:t>
        <w:br/>
        <w:t>Streamlit web interface.</w:t>
      </w:r>
    </w:p>
    <w:p>
      <w:pPr>
        <w:pStyle w:val="Heading1"/>
      </w:pPr>
      <w:r>
        <w:t>Sample Questions</w:t>
      </w:r>
    </w:p>
    <w:p>
      <w:r>
        <w:t>What is WTO accession?</w:t>
        <w:br/>
        <w:t>What is Trade for Peace?</w:t>
        <w:br/>
        <w:t>How does WTO dispute settlement work?</w:t>
        <w:br/>
        <w:t>Who can become a WTO member?</w:t>
        <w:br/>
        <w:t>What is the Accession Commitments Database?</w:t>
      </w:r>
    </w:p>
    <w:p>
      <w:pPr>
        <w:pStyle w:val="Heading1"/>
      </w:pPr>
      <w:r>
        <w:t>Challenges Solved</w:t>
      </w:r>
    </w:p>
    <w:p>
      <w:r>
        <w:t>Improved retrieval quality, fixed embedding search issues, handled Gemini model availability changes, implemented source tracking, and optimized ChromaDB retrieval.</w:t>
      </w:r>
    </w:p>
    <w:p>
      <w:pPr>
        <w:pStyle w:val="Heading1"/>
      </w:pPr>
      <w:r>
        <w:t>Future Enhancements</w:t>
      </w:r>
    </w:p>
    <w:p>
      <w:r>
        <w:t>Hybrid search, reranking, chat history, feedback collection, advanced filtering, multilingual support, and deployment monitoring.</w:t>
      </w:r>
    </w:p>
    <w:p>
      <w:pPr>
        <w:pStyle w:val="Heading1"/>
      </w:pPr>
      <w:r>
        <w:t>Deployment</w:t>
      </w:r>
    </w:p>
    <w:p>
      <w:r>
        <w:t>Recommended deployment platforms:</w:t>
        <w:br/>
        <w:t>1. Streamlit Community Cloud</w:t>
        <w:br/>
        <w:t>2. Render</w:t>
        <w:br/>
        <w:t>3. Railway</w:t>
        <w:br/>
        <w:t>4. Hugging Face Spaces</w:t>
      </w:r>
    </w:p>
    <w:p>
      <w:pPr>
        <w:pStyle w:val="Heading1"/>
      </w:pPr>
      <w:r>
        <w:t>Resume Value</w:t>
      </w:r>
    </w:p>
    <w:p>
      <w:r>
        <w:t>Demonstrates skills in RAG, LLMs, vector databases, embeddings, prompt engineering, Streamlit deployment, NLP, and AI application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