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B458" w14:textId="7C05AD17" w:rsidR="00964086" w:rsidRPr="00EA091F" w:rsidRDefault="00283AE3">
      <w:pPr>
        <w:spacing w:before="3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Pharma Search</w:t>
      </w:r>
    </w:p>
    <w:p w14:paraId="68297752" w14:textId="77777777" w:rsidR="00964086" w:rsidRDefault="00964086">
      <w:pPr>
        <w:spacing w:before="38"/>
        <w:ind w:left="431"/>
        <w:jc w:val="center"/>
        <w:rPr>
          <w:sz w:val="28"/>
          <w:szCs w:val="28"/>
        </w:rPr>
      </w:pPr>
    </w:p>
    <w:p w14:paraId="19D37F99" w14:textId="77777777" w:rsidR="00964086" w:rsidRDefault="00000000">
      <w:pPr>
        <w:spacing w:before="38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Project Report submitted for the partial fulfilment of grade for the course</w:t>
      </w:r>
    </w:p>
    <w:p w14:paraId="61D2DF41" w14:textId="77777777" w:rsidR="00964086" w:rsidRDefault="00964086">
      <w:pPr>
        <w:spacing w:before="38"/>
        <w:jc w:val="center"/>
        <w:rPr>
          <w:i/>
          <w:iCs/>
          <w:sz w:val="28"/>
          <w:szCs w:val="28"/>
        </w:rPr>
      </w:pPr>
    </w:p>
    <w:p w14:paraId="71CBB62C" w14:textId="77777777" w:rsidR="00964086" w:rsidRDefault="00000000">
      <w:pPr>
        <w:pStyle w:val="Heading3"/>
        <w:jc w:val="center"/>
      </w:pPr>
      <w:r>
        <w:t>Data Structures and Algorithms -3 (25CS2103E)</w:t>
      </w:r>
    </w:p>
    <w:p w14:paraId="2F18B5F7" w14:textId="77777777" w:rsidR="00964086" w:rsidRDefault="00964086">
      <w:pPr>
        <w:pStyle w:val="Heading3"/>
        <w:jc w:val="center"/>
      </w:pPr>
    </w:p>
    <w:p w14:paraId="6209817F" w14:textId="77777777" w:rsidR="0096408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in </w:t>
      </w:r>
    </w:p>
    <w:p w14:paraId="21B9CAE4" w14:textId="77777777" w:rsidR="00964086" w:rsidRDefault="0096408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6FA959ED" w14:textId="77777777" w:rsidR="0096408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A.Y. 2026-2027</w:t>
      </w:r>
    </w:p>
    <w:p w14:paraId="4EEBD5C7" w14:textId="77777777" w:rsidR="00964086" w:rsidRDefault="0096408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87516B9" w14:textId="77777777" w:rsidR="00964086" w:rsidRPr="00EA091F" w:rsidRDefault="00000000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4"/>
          <w:szCs w:val="24"/>
        </w:rPr>
      </w:pPr>
      <w:r w:rsidRPr="00EA091F">
        <w:rPr>
          <w:color w:val="000000"/>
          <w:sz w:val="24"/>
          <w:szCs w:val="24"/>
        </w:rPr>
        <w:t>Submitted by</w:t>
      </w:r>
    </w:p>
    <w:p w14:paraId="4EF59278" w14:textId="2830F4CF" w:rsidR="00964086" w:rsidRPr="00EA091F" w:rsidRDefault="00283AE3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Keerthana </w:t>
      </w:r>
      <w:r w:rsidR="00CE1864" w:rsidRPr="00EA091F">
        <w:rPr>
          <w:color w:val="000000"/>
          <w:sz w:val="24"/>
          <w:szCs w:val="24"/>
        </w:rPr>
        <w:t>(2520030</w:t>
      </w:r>
      <w:r>
        <w:rPr>
          <w:color w:val="000000"/>
          <w:sz w:val="24"/>
          <w:szCs w:val="24"/>
        </w:rPr>
        <w:t>168</w:t>
      </w:r>
      <w:r w:rsidR="00CE1864" w:rsidRPr="00EA091F">
        <w:rPr>
          <w:color w:val="000000"/>
          <w:sz w:val="24"/>
          <w:szCs w:val="24"/>
        </w:rPr>
        <w:t>)</w:t>
      </w:r>
    </w:p>
    <w:p w14:paraId="3E00E893" w14:textId="3D10DE11" w:rsidR="00964086" w:rsidRPr="00EA091F" w:rsidRDefault="00283AE3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Chinmayi</w:t>
      </w:r>
      <w:r w:rsidR="00CE1864" w:rsidRPr="00EA091F">
        <w:rPr>
          <w:color w:val="000000"/>
          <w:sz w:val="24"/>
          <w:szCs w:val="24"/>
        </w:rPr>
        <w:t xml:space="preserve"> (2520030</w:t>
      </w:r>
      <w:r>
        <w:rPr>
          <w:color w:val="000000"/>
          <w:sz w:val="24"/>
          <w:szCs w:val="24"/>
        </w:rPr>
        <w:t>144</w:t>
      </w:r>
      <w:r w:rsidR="00CE1864" w:rsidRPr="00EA091F">
        <w:rPr>
          <w:color w:val="000000"/>
          <w:sz w:val="24"/>
          <w:szCs w:val="24"/>
        </w:rPr>
        <w:t>)</w:t>
      </w:r>
    </w:p>
    <w:p w14:paraId="43E72738" w14:textId="339AC5C0" w:rsidR="00964086" w:rsidRPr="00EA091F" w:rsidRDefault="00283AE3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Likhitha</w:t>
      </w:r>
      <w:r w:rsidR="0032712E" w:rsidRPr="00EA091F">
        <w:rPr>
          <w:color w:val="000000"/>
          <w:sz w:val="24"/>
          <w:szCs w:val="24"/>
        </w:rPr>
        <w:t xml:space="preserve"> </w:t>
      </w:r>
      <w:r w:rsidR="00CF7B99" w:rsidRPr="00EA091F">
        <w:rPr>
          <w:color w:val="000000"/>
          <w:sz w:val="24"/>
          <w:szCs w:val="24"/>
        </w:rPr>
        <w:t>(2520030</w:t>
      </w:r>
      <w:r>
        <w:rPr>
          <w:color w:val="000000"/>
          <w:sz w:val="24"/>
          <w:szCs w:val="24"/>
        </w:rPr>
        <w:t>580</w:t>
      </w:r>
      <w:r w:rsidR="00CF7B99" w:rsidRPr="00EA091F">
        <w:rPr>
          <w:color w:val="000000"/>
          <w:sz w:val="24"/>
          <w:szCs w:val="24"/>
        </w:rPr>
        <w:t xml:space="preserve">)                         </w:t>
      </w:r>
    </w:p>
    <w:p w14:paraId="15D864B1" w14:textId="4C67FB4C" w:rsidR="00964086" w:rsidRPr="00EA091F" w:rsidRDefault="00000000">
      <w:pPr>
        <w:ind w:right="379"/>
        <w:jc w:val="center"/>
        <w:rPr>
          <w:sz w:val="24"/>
          <w:szCs w:val="24"/>
        </w:rPr>
      </w:pPr>
      <w:r w:rsidRPr="00EA091F">
        <w:rPr>
          <w:sz w:val="24"/>
          <w:szCs w:val="24"/>
        </w:rPr>
        <w:t xml:space="preserve">Team Number:  </w:t>
      </w:r>
      <w:r w:rsidR="00283AE3">
        <w:rPr>
          <w:sz w:val="24"/>
          <w:szCs w:val="24"/>
        </w:rPr>
        <w:t>18</w:t>
      </w:r>
      <w:r w:rsidRPr="00EA091F">
        <w:rPr>
          <w:sz w:val="24"/>
          <w:szCs w:val="24"/>
        </w:rPr>
        <w:t xml:space="preserve">                </w:t>
      </w:r>
    </w:p>
    <w:p w14:paraId="299B8982" w14:textId="3CCABA84" w:rsidR="00964086" w:rsidRPr="00EA091F" w:rsidRDefault="00000000">
      <w:pPr>
        <w:ind w:right="3339"/>
        <w:jc w:val="center"/>
        <w:rPr>
          <w:sz w:val="24"/>
          <w:szCs w:val="24"/>
        </w:rPr>
      </w:pPr>
      <w:r w:rsidRPr="00EA091F">
        <w:rPr>
          <w:sz w:val="24"/>
          <w:szCs w:val="24"/>
        </w:rPr>
        <w:t xml:space="preserve">                                          Section: </w:t>
      </w:r>
      <w:r w:rsidR="007A135B" w:rsidRPr="00EA091F">
        <w:rPr>
          <w:sz w:val="24"/>
          <w:szCs w:val="24"/>
        </w:rPr>
        <w:t>9</w:t>
      </w:r>
    </w:p>
    <w:p w14:paraId="4EF70456" w14:textId="77777777" w:rsidR="00964086" w:rsidRPr="00EA091F" w:rsidRDefault="00964086">
      <w:pPr>
        <w:pStyle w:val="Heading4"/>
        <w:ind w:firstLine="2854"/>
        <w:rPr>
          <w:sz w:val="24"/>
          <w:szCs w:val="24"/>
        </w:rPr>
      </w:pPr>
    </w:p>
    <w:p w14:paraId="756E3559" w14:textId="77777777" w:rsidR="00964086" w:rsidRPr="00EA091F" w:rsidRDefault="00000000">
      <w:pPr>
        <w:pBdr>
          <w:top w:val="nil"/>
          <w:left w:val="nil"/>
          <w:bottom w:val="nil"/>
          <w:right w:val="nil"/>
          <w:between w:val="nil"/>
        </w:pBdr>
        <w:ind w:left="2854" w:right="2872"/>
        <w:jc w:val="center"/>
        <w:rPr>
          <w:color w:val="000000"/>
          <w:sz w:val="24"/>
          <w:szCs w:val="24"/>
        </w:rPr>
      </w:pPr>
      <w:r w:rsidRPr="00EA091F">
        <w:rPr>
          <w:color w:val="000000"/>
          <w:sz w:val="24"/>
          <w:szCs w:val="24"/>
        </w:rPr>
        <w:t>Under the guidance of</w:t>
      </w:r>
    </w:p>
    <w:p w14:paraId="20019CEE" w14:textId="77777777" w:rsidR="00964086" w:rsidRPr="00EA091F" w:rsidRDefault="00964086">
      <w:pPr>
        <w:pBdr>
          <w:top w:val="nil"/>
          <w:left w:val="nil"/>
          <w:bottom w:val="nil"/>
          <w:right w:val="nil"/>
          <w:between w:val="nil"/>
        </w:pBdr>
        <w:ind w:left="2854" w:right="2872"/>
        <w:jc w:val="center"/>
        <w:rPr>
          <w:color w:val="000000"/>
          <w:sz w:val="24"/>
          <w:szCs w:val="24"/>
        </w:rPr>
      </w:pPr>
    </w:p>
    <w:p w14:paraId="78EE2B34" w14:textId="4CB1B6BD" w:rsidR="00964086" w:rsidRPr="00EA091F" w:rsidRDefault="009F5A66">
      <w:pPr>
        <w:spacing w:before="161"/>
        <w:ind w:right="26"/>
        <w:jc w:val="center"/>
        <w:rPr>
          <w:sz w:val="24"/>
          <w:szCs w:val="24"/>
        </w:rPr>
      </w:pPr>
      <w:r w:rsidRPr="00EA091F">
        <w:rPr>
          <w:sz w:val="24"/>
          <w:szCs w:val="24"/>
        </w:rPr>
        <w:t>Dr. S. Vinay Kumar</w:t>
      </w:r>
    </w:p>
    <w:p w14:paraId="63FC5470" w14:textId="3CEEB445" w:rsidR="00964086" w:rsidRPr="00EA091F" w:rsidRDefault="004A61A9">
      <w:pPr>
        <w:spacing w:before="161"/>
        <w:ind w:right="26"/>
        <w:jc w:val="center"/>
        <w:rPr>
          <w:sz w:val="24"/>
          <w:szCs w:val="24"/>
        </w:rPr>
      </w:pPr>
      <w:r w:rsidRPr="00EA091F">
        <w:rPr>
          <w:sz w:val="24"/>
          <w:szCs w:val="24"/>
        </w:rPr>
        <w:t>Associate Professor, Department of Computer Science and Engineering</w:t>
      </w:r>
    </w:p>
    <w:p w14:paraId="624031EA" w14:textId="77777777" w:rsidR="00964086" w:rsidRDefault="00964086">
      <w:pPr>
        <w:ind w:right="1655"/>
        <w:jc w:val="center"/>
        <w:rPr>
          <w:b/>
          <w:bCs/>
          <w:sz w:val="28"/>
          <w:szCs w:val="28"/>
        </w:rPr>
      </w:pPr>
    </w:p>
    <w:p w14:paraId="53C7C70E" w14:textId="77777777" w:rsidR="00964086" w:rsidRDefault="00000000">
      <w:pPr>
        <w:ind w:right="26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398AB7A" wp14:editId="2F1FA099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2861945" cy="1199515"/>
            <wp:effectExtent l="0" t="0" r="0" b="635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2C5740" w14:textId="77777777" w:rsidR="00964086" w:rsidRDefault="00000000">
      <w:pPr>
        <w:pStyle w:val="Heading4"/>
        <w:spacing w:before="223"/>
        <w:ind w:left="0" w:right="26"/>
      </w:pPr>
      <w:r>
        <w:t>Hyderabad-500090, Telangana, India.</w:t>
      </w:r>
    </w:p>
    <w:p w14:paraId="6A1C130E" w14:textId="77777777" w:rsidR="00964086" w:rsidRDefault="00964086">
      <w:pPr>
        <w:pStyle w:val="Heading4"/>
        <w:ind w:firstLine="2854"/>
      </w:pPr>
    </w:p>
    <w:p w14:paraId="5213F400" w14:textId="77777777" w:rsidR="00964086" w:rsidRDefault="00964086">
      <w:pPr>
        <w:pStyle w:val="Heading4"/>
        <w:ind w:firstLine="2854"/>
      </w:pPr>
    </w:p>
    <w:p w14:paraId="62847DC3" w14:textId="77777777" w:rsidR="00964086" w:rsidRDefault="00000000">
      <w:pPr>
        <w:widowControl/>
        <w:spacing w:after="160" w:line="259" w:lineRule="auto"/>
        <w:rPr>
          <w:sz w:val="28"/>
          <w:szCs w:val="28"/>
        </w:rPr>
      </w:pPr>
      <w:r>
        <w:br w:type="page"/>
      </w:r>
    </w:p>
    <w:p w14:paraId="0FD992E9" w14:textId="77777777" w:rsidR="00964086" w:rsidRDefault="00964086">
      <w:pPr>
        <w:pStyle w:val="Heading4"/>
        <w:ind w:firstLine="2854"/>
      </w:pPr>
    </w:p>
    <w:p w14:paraId="28E5ABCB" w14:textId="77777777" w:rsidR="00964086" w:rsidRDefault="00964086">
      <w:pPr>
        <w:pStyle w:val="Heading4"/>
        <w:ind w:firstLine="2854"/>
      </w:pPr>
    </w:p>
    <w:p w14:paraId="0DFC589A" w14:textId="77777777" w:rsidR="00964086" w:rsidRDefault="00964086">
      <w:pPr>
        <w:pStyle w:val="Heading4"/>
        <w:ind w:firstLine="2854"/>
      </w:pPr>
    </w:p>
    <w:p w14:paraId="24DFB4DC" w14:textId="77777777" w:rsidR="0096408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ABSTRACT</w:t>
      </w:r>
    </w:p>
    <w:p w14:paraId="352A1624" w14:textId="77777777" w:rsidR="00964086" w:rsidRDefault="00964086">
      <w:pPr>
        <w:jc w:val="center"/>
        <w:rPr>
          <w:b/>
          <w:bCs/>
          <w:sz w:val="28"/>
          <w:szCs w:val="28"/>
        </w:rPr>
      </w:pPr>
    </w:p>
    <w:p w14:paraId="1B35CAF7" w14:textId="73D40777" w:rsidR="00FD0DA0" w:rsidRPr="00FD0DA0" w:rsidRDefault="00FD0DA0" w:rsidP="00FD0DA0">
      <w:pPr>
        <w:jc w:val="center"/>
        <w:rPr>
          <w:sz w:val="28"/>
          <w:szCs w:val="28"/>
          <w:lang w:val="en-IN"/>
        </w:rPr>
      </w:pPr>
    </w:p>
    <w:p w14:paraId="59CE46A2" w14:textId="77777777" w:rsidR="00283AE3" w:rsidRPr="00283AE3" w:rsidRDefault="00283AE3" w:rsidP="00283AE3">
      <w:pPr>
        <w:jc w:val="both"/>
        <w:rPr>
          <w:sz w:val="24"/>
          <w:szCs w:val="24"/>
          <w:lang w:val="en-IN"/>
        </w:rPr>
      </w:pPr>
      <w:r w:rsidRPr="00283AE3">
        <w:rPr>
          <w:b/>
          <w:bCs/>
          <w:sz w:val="24"/>
          <w:szCs w:val="24"/>
          <w:lang w:val="en-IN"/>
        </w:rPr>
        <w:t>Crop Yield Prediction Using Ridge, Lasso, and Elastic Net Regression</w:t>
      </w:r>
      <w:r w:rsidRPr="00283AE3">
        <w:rPr>
          <w:sz w:val="24"/>
          <w:szCs w:val="24"/>
          <w:lang w:val="en-IN"/>
        </w:rPr>
        <w:t xml:space="preserve"> is a Machine Learning-based project developed to predict crop yield using important agricultural and environmental factors. Crop yield depends on various factors such as </w:t>
      </w:r>
      <w:r w:rsidRPr="00283AE3">
        <w:rPr>
          <w:b/>
          <w:bCs/>
          <w:sz w:val="24"/>
          <w:szCs w:val="24"/>
          <w:lang w:val="en-IN"/>
        </w:rPr>
        <w:t>rainfall, temperature, humidity, fertilizer usage, and cultivated area</w:t>
      </w:r>
      <w:r w:rsidRPr="00283AE3">
        <w:rPr>
          <w:sz w:val="24"/>
          <w:szCs w:val="24"/>
          <w:lang w:val="en-IN"/>
        </w:rPr>
        <w:t>. Predicting crop yield accurately can help farmers and agricultural planners make better decisions regarding crop production, resource utilization, and farming practices.</w:t>
      </w:r>
    </w:p>
    <w:p w14:paraId="5978883F" w14:textId="77777777" w:rsidR="00283AE3" w:rsidRPr="00283AE3" w:rsidRDefault="00283AE3" w:rsidP="00283AE3">
      <w:pPr>
        <w:jc w:val="both"/>
        <w:rPr>
          <w:sz w:val="24"/>
          <w:szCs w:val="24"/>
          <w:lang w:val="en-IN"/>
        </w:rPr>
      </w:pPr>
      <w:r w:rsidRPr="00283AE3">
        <w:rPr>
          <w:sz w:val="24"/>
          <w:szCs w:val="24"/>
          <w:lang w:val="en-IN"/>
        </w:rPr>
        <w:t xml:space="preserve">The proposed project is implemented using </w:t>
      </w:r>
      <w:r w:rsidRPr="00283AE3">
        <w:rPr>
          <w:b/>
          <w:bCs/>
          <w:sz w:val="24"/>
          <w:szCs w:val="24"/>
          <w:lang w:val="en-IN"/>
        </w:rPr>
        <w:t>Java</w:t>
      </w:r>
      <w:r w:rsidRPr="00283AE3">
        <w:rPr>
          <w:sz w:val="24"/>
          <w:szCs w:val="24"/>
          <w:lang w:val="en-IN"/>
        </w:rPr>
        <w:t xml:space="preserve"> and uses historical crop data stored in a </w:t>
      </w:r>
      <w:r w:rsidRPr="00283AE3">
        <w:rPr>
          <w:b/>
          <w:bCs/>
          <w:sz w:val="24"/>
          <w:szCs w:val="24"/>
          <w:lang w:val="en-IN"/>
        </w:rPr>
        <w:t>CSV file</w:t>
      </w:r>
      <w:r w:rsidRPr="00283AE3">
        <w:rPr>
          <w:sz w:val="24"/>
          <w:szCs w:val="24"/>
          <w:lang w:val="en-IN"/>
        </w:rPr>
        <w:t xml:space="preserve">. The input data is processed and standardized before being divided into training and testing datasets. Three regularized regression techniques, namely </w:t>
      </w:r>
      <w:r w:rsidRPr="00283AE3">
        <w:rPr>
          <w:b/>
          <w:bCs/>
          <w:sz w:val="24"/>
          <w:szCs w:val="24"/>
          <w:lang w:val="en-IN"/>
        </w:rPr>
        <w:t>Ridge Regression, Lasso Regression, and Elastic Net Regression</w:t>
      </w:r>
      <w:r w:rsidRPr="00283AE3">
        <w:rPr>
          <w:sz w:val="24"/>
          <w:szCs w:val="24"/>
          <w:lang w:val="en-IN"/>
        </w:rPr>
        <w:t xml:space="preserve">, are implemented to build crop-yield prediction models. Ridge Regression applies </w:t>
      </w:r>
      <w:r w:rsidRPr="00283AE3">
        <w:rPr>
          <w:b/>
          <w:bCs/>
          <w:sz w:val="24"/>
          <w:szCs w:val="24"/>
          <w:lang w:val="en-IN"/>
        </w:rPr>
        <w:t>L2 regularization</w:t>
      </w:r>
      <w:r w:rsidRPr="00283AE3">
        <w:rPr>
          <w:sz w:val="24"/>
          <w:szCs w:val="24"/>
          <w:lang w:val="en-IN"/>
        </w:rPr>
        <w:t xml:space="preserve"> to reduce overfitting, Lasso Regression applies </w:t>
      </w:r>
      <w:r w:rsidRPr="00283AE3">
        <w:rPr>
          <w:b/>
          <w:bCs/>
          <w:sz w:val="24"/>
          <w:szCs w:val="24"/>
          <w:lang w:val="en-IN"/>
        </w:rPr>
        <w:t>L1 regularization</w:t>
      </w:r>
      <w:r w:rsidRPr="00283AE3">
        <w:rPr>
          <w:sz w:val="24"/>
          <w:szCs w:val="24"/>
          <w:lang w:val="en-IN"/>
        </w:rPr>
        <w:t xml:space="preserve"> and can reduce the influence of less important features, while Elastic Net combines both </w:t>
      </w:r>
      <w:r w:rsidRPr="00283AE3">
        <w:rPr>
          <w:b/>
          <w:bCs/>
          <w:sz w:val="24"/>
          <w:szCs w:val="24"/>
          <w:lang w:val="en-IN"/>
        </w:rPr>
        <w:t>L1 and L2 regularization</w:t>
      </w:r>
      <w:r w:rsidRPr="00283AE3">
        <w:rPr>
          <w:sz w:val="24"/>
          <w:szCs w:val="24"/>
          <w:lang w:val="en-IN"/>
        </w:rPr>
        <w:t xml:space="preserve"> to provide a balanced approach.</w:t>
      </w:r>
    </w:p>
    <w:p w14:paraId="000FB919" w14:textId="77777777" w:rsidR="00283AE3" w:rsidRPr="00283AE3" w:rsidRDefault="00283AE3" w:rsidP="00283AE3">
      <w:pPr>
        <w:jc w:val="both"/>
        <w:rPr>
          <w:sz w:val="24"/>
          <w:szCs w:val="24"/>
          <w:lang w:val="en-IN"/>
        </w:rPr>
      </w:pPr>
      <w:r w:rsidRPr="00283AE3">
        <w:rPr>
          <w:sz w:val="24"/>
          <w:szCs w:val="24"/>
          <w:lang w:val="en-IN"/>
        </w:rPr>
        <w:t xml:space="preserve">The performance of the models is evaluated using </w:t>
      </w:r>
      <w:r w:rsidRPr="00283AE3">
        <w:rPr>
          <w:b/>
          <w:bCs/>
          <w:sz w:val="24"/>
          <w:szCs w:val="24"/>
          <w:lang w:val="en-IN"/>
        </w:rPr>
        <w:t>Mean Absolute Error (MAE), Mean Squared Error (MSE), Root Mean Squared Error (RMSE), and R² Score</w:t>
      </w:r>
      <w:r w:rsidRPr="00283AE3">
        <w:rPr>
          <w:sz w:val="24"/>
          <w:szCs w:val="24"/>
          <w:lang w:val="en-IN"/>
        </w:rPr>
        <w:t>. These evaluation metrics are used to compare the prediction accuracy of Ridge, Lasso, and Elastic Net Regression and identify the most suitable model for crop-yield prediction. The system also allows users to enter new agricultural conditions such as rainfall, temperature, humidity, fertilizer usage, and cultivated area to obtain an estimated crop yield.</w:t>
      </w:r>
    </w:p>
    <w:p w14:paraId="763CB03F" w14:textId="77777777" w:rsidR="00283AE3" w:rsidRPr="00283AE3" w:rsidRDefault="00283AE3" w:rsidP="00283AE3">
      <w:pPr>
        <w:jc w:val="both"/>
        <w:rPr>
          <w:sz w:val="24"/>
          <w:szCs w:val="24"/>
          <w:lang w:val="en-IN"/>
        </w:rPr>
      </w:pPr>
      <w:r w:rsidRPr="00283AE3">
        <w:rPr>
          <w:sz w:val="24"/>
          <w:szCs w:val="24"/>
          <w:lang w:val="en-IN"/>
        </w:rPr>
        <w:t xml:space="preserve">The proposed project demonstrates how Machine Learning and regression techniques can be applied to agriculture to support </w:t>
      </w:r>
      <w:r w:rsidRPr="00283AE3">
        <w:rPr>
          <w:b/>
          <w:bCs/>
          <w:sz w:val="24"/>
          <w:szCs w:val="24"/>
          <w:lang w:val="en-IN"/>
        </w:rPr>
        <w:t>data-driven decision-making</w:t>
      </w:r>
      <w:r w:rsidRPr="00283AE3">
        <w:rPr>
          <w:sz w:val="24"/>
          <w:szCs w:val="24"/>
          <w:lang w:val="en-IN"/>
        </w:rPr>
        <w:t xml:space="preserve">. The system can serve as a foundation for a larger agricultural decision-support application. In the future, it can be enhanced by incorporating additional parameters such as </w:t>
      </w:r>
      <w:r w:rsidRPr="00283AE3">
        <w:rPr>
          <w:b/>
          <w:bCs/>
          <w:sz w:val="24"/>
          <w:szCs w:val="24"/>
          <w:lang w:val="en-IN"/>
        </w:rPr>
        <w:t>soil type, crop type, season, irrigation, weather conditions, and market information</w:t>
      </w:r>
      <w:r w:rsidRPr="00283AE3">
        <w:rPr>
          <w:sz w:val="24"/>
          <w:szCs w:val="24"/>
          <w:lang w:val="en-IN"/>
        </w:rPr>
        <w:t>, making the solution more useful for farmers and contributing to efficient and sustainable agricultural planning.</w:t>
      </w:r>
    </w:p>
    <w:p w14:paraId="61142C1E" w14:textId="77777777" w:rsidR="00964086" w:rsidRDefault="00964086">
      <w:pPr>
        <w:jc w:val="center"/>
        <w:rPr>
          <w:sz w:val="28"/>
          <w:szCs w:val="28"/>
        </w:rPr>
      </w:pPr>
    </w:p>
    <w:p w14:paraId="5DED6AD7" w14:textId="77777777" w:rsidR="00964086" w:rsidRDefault="00964086">
      <w:pPr>
        <w:jc w:val="center"/>
        <w:rPr>
          <w:sz w:val="28"/>
          <w:szCs w:val="28"/>
        </w:rPr>
      </w:pPr>
    </w:p>
    <w:p w14:paraId="7828A22E" w14:textId="77777777" w:rsidR="00964086" w:rsidRDefault="00964086">
      <w:pPr>
        <w:jc w:val="center"/>
        <w:rPr>
          <w:sz w:val="28"/>
          <w:szCs w:val="28"/>
        </w:rPr>
      </w:pPr>
    </w:p>
    <w:p w14:paraId="49E2A404" w14:textId="77777777" w:rsidR="00964086" w:rsidRDefault="00964086">
      <w:pPr>
        <w:jc w:val="center"/>
        <w:rPr>
          <w:sz w:val="28"/>
          <w:szCs w:val="28"/>
        </w:rPr>
      </w:pPr>
    </w:p>
    <w:p w14:paraId="16BAF71C" w14:textId="77777777" w:rsidR="00964086" w:rsidRDefault="00964086">
      <w:pPr>
        <w:jc w:val="center"/>
        <w:rPr>
          <w:sz w:val="28"/>
          <w:szCs w:val="28"/>
        </w:rPr>
      </w:pPr>
    </w:p>
    <w:p w14:paraId="1DA6B5DB" w14:textId="77777777" w:rsidR="00964086" w:rsidRDefault="00964086">
      <w:pPr>
        <w:jc w:val="center"/>
        <w:rPr>
          <w:sz w:val="28"/>
          <w:szCs w:val="28"/>
        </w:rPr>
      </w:pPr>
    </w:p>
    <w:p w14:paraId="1F9B4D61" w14:textId="77777777" w:rsidR="00964086" w:rsidRDefault="00964086">
      <w:pPr>
        <w:jc w:val="center"/>
        <w:rPr>
          <w:sz w:val="28"/>
          <w:szCs w:val="28"/>
        </w:rPr>
      </w:pPr>
    </w:p>
    <w:p w14:paraId="23F44C45" w14:textId="77777777" w:rsidR="00964086" w:rsidRDefault="00964086">
      <w:pPr>
        <w:jc w:val="center"/>
        <w:rPr>
          <w:sz w:val="28"/>
          <w:szCs w:val="28"/>
        </w:rPr>
      </w:pPr>
    </w:p>
    <w:p w14:paraId="6E1EB839" w14:textId="77777777" w:rsidR="00964086" w:rsidRDefault="00964086">
      <w:pPr>
        <w:jc w:val="center"/>
        <w:rPr>
          <w:sz w:val="28"/>
          <w:szCs w:val="28"/>
        </w:rPr>
      </w:pPr>
    </w:p>
    <w:p w14:paraId="2B8E55A6" w14:textId="77777777" w:rsidR="00964086" w:rsidRDefault="00964086">
      <w:pPr>
        <w:jc w:val="center"/>
        <w:rPr>
          <w:sz w:val="28"/>
          <w:szCs w:val="28"/>
        </w:rPr>
      </w:pPr>
    </w:p>
    <w:p w14:paraId="0E788D5C" w14:textId="77777777" w:rsidR="00964086" w:rsidRDefault="00964086">
      <w:pPr>
        <w:jc w:val="center"/>
        <w:rPr>
          <w:sz w:val="28"/>
          <w:szCs w:val="28"/>
        </w:rPr>
      </w:pPr>
    </w:p>
    <w:p w14:paraId="41D3C3E9" w14:textId="77777777" w:rsidR="00964086" w:rsidRDefault="00964086">
      <w:pPr>
        <w:jc w:val="center"/>
        <w:rPr>
          <w:sz w:val="28"/>
          <w:szCs w:val="28"/>
        </w:rPr>
      </w:pPr>
    </w:p>
    <w:p w14:paraId="740F920A" w14:textId="77777777" w:rsidR="00964086" w:rsidRDefault="00964086">
      <w:pPr>
        <w:jc w:val="center"/>
        <w:rPr>
          <w:sz w:val="28"/>
          <w:szCs w:val="28"/>
        </w:rPr>
      </w:pPr>
    </w:p>
    <w:p w14:paraId="14628604" w14:textId="77777777" w:rsidR="00964086" w:rsidRDefault="00964086">
      <w:pPr>
        <w:jc w:val="center"/>
        <w:rPr>
          <w:sz w:val="28"/>
          <w:szCs w:val="28"/>
        </w:rPr>
      </w:pPr>
    </w:p>
    <w:p w14:paraId="22BC0F03" w14:textId="77777777" w:rsidR="00964086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Signature of the Guide</w:t>
      </w:r>
    </w:p>
    <w:sectPr w:rsidR="00964086" w:rsidSect="00EA091F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FFE056-54BE-4FEC-9613-72957A97FF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58DD989-A4BA-40BE-BEBD-324FA915CD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3549C3-767B-4076-BED6-87D063E6C0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086"/>
    <w:rsid w:val="000C6E56"/>
    <w:rsid w:val="00283AE3"/>
    <w:rsid w:val="002C158B"/>
    <w:rsid w:val="0032712E"/>
    <w:rsid w:val="004A61A9"/>
    <w:rsid w:val="004F446F"/>
    <w:rsid w:val="00787864"/>
    <w:rsid w:val="007A135B"/>
    <w:rsid w:val="00964086"/>
    <w:rsid w:val="009F5A66"/>
    <w:rsid w:val="00BB4F5C"/>
    <w:rsid w:val="00CE1864"/>
    <w:rsid w:val="00CF7B99"/>
    <w:rsid w:val="00EA091F"/>
    <w:rsid w:val="00F63758"/>
    <w:rsid w:val="00FD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12E2"/>
  <w15:docId w15:val="{15C3040B-9C4F-45EC-9E2F-507B50BC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ind w:left="2854" w:right="2872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Likhitha B</cp:lastModifiedBy>
  <cp:revision>14</cp:revision>
  <dcterms:created xsi:type="dcterms:W3CDTF">2026-08-07T08:14:00Z</dcterms:created>
  <dcterms:modified xsi:type="dcterms:W3CDTF">2026-08-20T04:55:00Z</dcterms:modified>
</cp:coreProperties>
</file>