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00" w:before="60" w:lineRule="auto"/>
        <w:jc w:val="left"/>
        <w:rPr>
          <w:b w:val="1"/>
          <w:bCs w:val="1"/>
          <w:sz w:val="52"/>
          <w:szCs w:val="52"/>
        </w:rPr>
      </w:pPr>
      <w:bookmarkStart w:colFirst="0" w:colLast="0" w:name="_57bhfzhto2g5" w:id="0"/>
      <w:bookmarkEnd w:id="0"/>
      <w:r w:rsidDel="00000000" w:rsidR="00000000" w:rsidRPr="00000000">
        <w:rPr>
          <w:b w:val="1"/>
          <w:bCs w:val="1"/>
          <w:sz w:val="52"/>
          <w:szCs w:val="52"/>
          <w:rtl w:val="0"/>
        </w:rPr>
        <w:t xml:space="preserve">            </w:t>
      </w:r>
      <w:r w:rsidDel="00000000" w:rsidR="00000000" w:rsidRPr="00000000">
        <w:rPr>
          <w:b w:val="1"/>
          <w:bCs w:val="1"/>
          <w:sz w:val="52"/>
          <w:szCs w:val="52"/>
          <w:rtl w:val="0"/>
        </w:rPr>
        <w:t xml:space="preserve">OpenShift Service Mesh </w:t>
      </w:r>
    </w:p>
    <w:p w:rsidR="00000000" w:rsidDel="00000000" w:rsidP="00000000" w:rsidRDefault="00000000" w:rsidRPr="00000000" w14:paraId="00000002">
      <w:pPr>
        <w:pStyle w:val="Heading2"/>
        <w:keepNext w:val="0"/>
        <w:keepLines w:val="0"/>
        <w:spacing w:after="60" w:before="60" w:lineRule="auto"/>
        <w:jc w:val="center"/>
        <w:rPr>
          <w:b w:val="1"/>
          <w:bCs w:val="1"/>
          <w:sz w:val="26"/>
          <w:szCs w:val="26"/>
        </w:rPr>
      </w:pPr>
      <w:bookmarkStart w:colFirst="0" w:colLast="0" w:name="_8icyeu8apv2t" w:id="1"/>
      <w:bookmarkEnd w:id="1"/>
      <w:r w:rsidDel="00000000" w:rsidR="00000000" w:rsidRPr="00000000">
        <w:rPr>
          <w:b w:val="1"/>
          <w:bCs w:val="1"/>
          <w:sz w:val="26"/>
          <w:szCs w:val="26"/>
          <w:rtl w:val="0"/>
        </w:rPr>
        <w:t xml:space="preserve">Deployment, Traffic Management &amp; Observability</w:t>
      </w:r>
    </w:p>
    <w:p w:rsidR="00000000" w:rsidDel="00000000" w:rsidP="00000000" w:rsidRDefault="00000000" w:rsidRPr="00000000" w14:paraId="00000003">
      <w:pPr>
        <w:pStyle w:val="Heading2"/>
        <w:keepNext w:val="0"/>
        <w:keepLines w:val="0"/>
        <w:spacing w:after="80" w:lineRule="auto"/>
        <w:ind w:left="2160" w:firstLine="0"/>
        <w:rPr>
          <w:b w:val="1"/>
          <w:bCs w:val="1"/>
          <w:sz w:val="22"/>
          <w:szCs w:val="22"/>
        </w:rPr>
      </w:pPr>
      <w:bookmarkStart w:colFirst="0" w:colLast="0" w:name="_57bhfzhto2g5" w:id="0"/>
      <w:bookmarkEnd w:id="0"/>
      <w:r w:rsidDel="00000000" w:rsidR="00000000" w:rsidRPr="00000000">
        <w:rPr>
          <w:b w:val="1"/>
          <w:bCs w:val="1"/>
          <w:sz w:val="22"/>
          <w:szCs w:val="22"/>
          <w:rtl w:val="0"/>
        </w:rPr>
        <w:t xml:space="preserve">Using Istio (Sail Operator) on Red Hat OpenShift</w:t>
      </w:r>
    </w:p>
    <w:p w:rsidR="00000000" w:rsidDel="00000000" w:rsidP="00000000" w:rsidRDefault="00000000" w:rsidRPr="00000000" w14:paraId="00000004">
      <w:pPr>
        <w:rPr/>
      </w:pPr>
      <w:r w:rsidDel="00000000" w:rsidR="00000000" w:rsidRPr="00000000">
        <w:rPr>
          <w:rtl w:val="0"/>
        </w:rPr>
        <w:t xml:space="preserve">Description:</w:t>
      </w:r>
      <w:r w:rsidDel="00000000" w:rsidR="00000000" w:rsidRPr="00000000">
        <w:rPr>
          <w:rtl w:val="0"/>
        </w:rPr>
      </w:r>
    </w:p>
    <w:p w:rsidR="00000000" w:rsidDel="00000000" w:rsidP="00000000" w:rsidRDefault="00000000" w:rsidRPr="00000000" w14:paraId="00000005">
      <w:pPr>
        <w:rPr>
          <w:b w:val="1"/>
          <w:bCs w:val="1"/>
          <w:color w:val="1e293b"/>
        </w:rPr>
      </w:pPr>
      <w:r w:rsidDel="00000000" w:rsidR="00000000" w:rsidRPr="00000000">
        <w:rPr>
          <w:b w:val="1"/>
          <w:bCs w:val="1"/>
          <w:color w:val="1e293b"/>
          <w:rtl w:val="0"/>
        </w:rPr>
        <w:t xml:space="preserve">deploying Red Hat OpenShift Service Mesh 3 (OSSM 3) on an OpenShift cluster, configuring the Bookinfo sample application, and verifying traffic management capabilities including canary routing</w:t>
      </w:r>
    </w:p>
    <w:p w:rsidR="00000000" w:rsidDel="00000000" w:rsidP="00000000" w:rsidRDefault="00000000" w:rsidRPr="00000000" w14:paraId="00000006">
      <w:pPr>
        <w:rPr>
          <w:b w:val="1"/>
          <w:bCs w:val="1"/>
          <w:color w:val="1e293b"/>
        </w:rPr>
      </w:pPr>
      <w:r w:rsidDel="00000000" w:rsidR="00000000" w:rsidRPr="00000000">
        <w:rPr>
          <w:rtl w:val="0"/>
        </w:rPr>
      </w:r>
    </w:p>
    <w:p w:rsidR="00000000" w:rsidDel="00000000" w:rsidP="00000000" w:rsidRDefault="00000000" w:rsidRPr="00000000" w14:paraId="00000007">
      <w:pPr>
        <w:rPr>
          <w:b w:val="1"/>
          <w:bCs w:val="1"/>
          <w:color w:val="1e293b"/>
        </w:rPr>
      </w:pPr>
      <w:r w:rsidDel="00000000" w:rsidR="00000000" w:rsidRPr="00000000">
        <w:rPr>
          <w:b w:val="1"/>
          <w:bCs w:val="1"/>
          <w:color w:val="1e293b"/>
        </w:rPr>
        <w:drawing>
          <wp:inline distB="114300" distT="114300" distL="114300" distR="114300">
            <wp:extent cx="5943600" cy="3086100"/>
            <wp:effectExtent b="0" l="0" r="0" t="0"/>
            <wp:docPr id="10"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b w:val="1"/>
          <w:bCs w:val="1"/>
          <w:color w:val="1e293b"/>
        </w:rPr>
      </w:pPr>
      <w:r w:rsidDel="00000000" w:rsidR="00000000" w:rsidRPr="00000000">
        <w:rPr>
          <w:rtl w:val="0"/>
        </w:rPr>
      </w:r>
    </w:p>
    <w:p w:rsidR="00000000" w:rsidDel="00000000" w:rsidP="00000000" w:rsidRDefault="00000000" w:rsidRPr="00000000" w14:paraId="00000009">
      <w:pPr>
        <w:rPr>
          <w:b w:val="1"/>
          <w:bCs w:val="1"/>
          <w:color w:val="1e293b"/>
        </w:rPr>
      </w:pPr>
      <w:r w:rsidDel="00000000" w:rsidR="00000000" w:rsidRPr="00000000">
        <w:rPr>
          <w:b w:val="1"/>
          <w:bCs w:val="1"/>
          <w:color w:val="1e293b"/>
        </w:rPr>
        <w:drawing>
          <wp:inline distB="114300" distT="114300" distL="114300" distR="114300">
            <wp:extent cx="5943600" cy="2476500"/>
            <wp:effectExtent b="0" l="0" r="0" t="0"/>
            <wp:docPr id="1"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widowControl w:val="0"/>
        <w:rPr>
          <w:rFonts w:ascii="Consolas" w:cs="Consolas" w:eastAsia="Consolas" w:hAnsi="Consolas"/>
          <w:color w:val="dcdcdc"/>
          <w:shd w:fill="1e1e1e" w:val="clear"/>
        </w:rPr>
      </w:pPr>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blHeader w:val="0"/>
        </w:trPr>
        <w:tc>
          <w:tcPr>
            <w:shd w:fill="e7e9db"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e293b"/>
              </w:rPr>
            </w:pPr>
            <w:r w:rsidDel="00000000" w:rsidR="00000000" w:rsidRPr="00000000">
              <w:rPr>
                <w:rFonts w:ascii="Consolas" w:cs="Consolas" w:eastAsia="Consolas" w:hAnsi="Consolas"/>
                <w:b w:val="1"/>
                <w:bCs w:val="1"/>
                <w:color w:val="4f424c"/>
                <w:shd w:fill="e7e9db" w:val="clear"/>
                <w:rtl w:val="0"/>
              </w:rPr>
              <w:t xml:space="preserve">https:</w:t>
            </w:r>
            <w:r w:rsidDel="00000000" w:rsidR="00000000" w:rsidRPr="00000000">
              <w:rPr>
                <w:rFonts w:ascii="Consolas" w:cs="Consolas" w:eastAsia="Consolas" w:hAnsi="Consolas"/>
                <w:b w:val="1"/>
                <w:bCs w:val="1"/>
                <w:color w:val="ef6155"/>
                <w:shd w:fill="e7e9db" w:val="clear"/>
                <w:rtl w:val="0"/>
              </w:rPr>
              <w:t xml:space="preserve">//</w:t>
            </w:r>
            <w:r w:rsidDel="00000000" w:rsidR="00000000" w:rsidRPr="00000000">
              <w:rPr>
                <w:rFonts w:ascii="Consolas" w:cs="Consolas" w:eastAsia="Consolas" w:hAnsi="Consolas"/>
                <w:b w:val="1"/>
                <w:bCs w:val="1"/>
                <w:color w:val="4f424c"/>
                <w:shd w:fill="e7e9db" w:val="clear"/>
                <w:rtl w:val="0"/>
              </w:rPr>
              <w:t xml:space="preserve">raw.githubusercontent.com</w:t>
            </w:r>
            <w:r w:rsidDel="00000000" w:rsidR="00000000" w:rsidRPr="00000000">
              <w:rPr>
                <w:rFonts w:ascii="Consolas" w:cs="Consolas" w:eastAsia="Consolas" w:hAnsi="Consolas"/>
                <w:b w:val="1"/>
                <w:bCs w:val="1"/>
                <w:color w:val="ef6155"/>
                <w:shd w:fill="e7e9db" w:val="clear"/>
                <w:rtl w:val="0"/>
              </w:rPr>
              <w:t xml:space="preserve">/istio/i</w:t>
            </w:r>
            <w:r w:rsidDel="00000000" w:rsidR="00000000" w:rsidRPr="00000000">
              <w:rPr>
                <w:rFonts w:ascii="Consolas" w:cs="Consolas" w:eastAsia="Consolas" w:hAnsi="Consolas"/>
                <w:b w:val="1"/>
                <w:bCs w:val="1"/>
                <w:color w:val="4f424c"/>
                <w:shd w:fill="e7e9db" w:val="clear"/>
                <w:rtl w:val="0"/>
              </w:rPr>
              <w:t xml:space="preserve">stio</w:t>
            </w:r>
            <w:r w:rsidDel="00000000" w:rsidR="00000000" w:rsidRPr="00000000">
              <w:rPr>
                <w:rFonts w:ascii="Consolas" w:cs="Consolas" w:eastAsia="Consolas" w:hAnsi="Consolas"/>
                <w:b w:val="1"/>
                <w:bCs w:val="1"/>
                <w:color w:val="ef6155"/>
                <w:shd w:fill="e7e9db" w:val="clear"/>
                <w:rtl w:val="0"/>
              </w:rPr>
              <w:t xml:space="preserve">/release-1.24/</w:t>
            </w:r>
            <w:r w:rsidDel="00000000" w:rsidR="00000000" w:rsidRPr="00000000">
              <w:rPr>
                <w:rFonts w:ascii="Consolas" w:cs="Consolas" w:eastAsia="Consolas" w:hAnsi="Consolas"/>
                <w:b w:val="1"/>
                <w:bCs w:val="1"/>
                <w:color w:val="4f424c"/>
                <w:shd w:fill="e7e9db" w:val="clear"/>
                <w:rtl w:val="0"/>
              </w:rPr>
              <w:t xml:space="preserve">samples</w:t>
            </w:r>
            <w:r w:rsidDel="00000000" w:rsidR="00000000" w:rsidRPr="00000000">
              <w:rPr>
                <w:rFonts w:ascii="Consolas" w:cs="Consolas" w:eastAsia="Consolas" w:hAnsi="Consolas"/>
                <w:b w:val="1"/>
                <w:bCs w:val="1"/>
                <w:color w:val="ef6155"/>
                <w:shd w:fill="e7e9db" w:val="clear"/>
                <w:rtl w:val="0"/>
              </w:rPr>
              <w:t xml:space="preserve">/bookinfo/</w:t>
            </w:r>
            <w:r w:rsidDel="00000000" w:rsidR="00000000" w:rsidRPr="00000000">
              <w:rPr>
                <w:rFonts w:ascii="Consolas" w:cs="Consolas" w:eastAsia="Consolas" w:hAnsi="Consolas"/>
                <w:b w:val="1"/>
                <w:bCs w:val="1"/>
                <w:color w:val="4f424c"/>
                <w:shd w:fill="e7e9db" w:val="clear"/>
                <w:rtl w:val="0"/>
              </w:rPr>
              <w:t xml:space="preserve">platform</w:t>
            </w:r>
            <w:r w:rsidDel="00000000" w:rsidR="00000000" w:rsidRPr="00000000">
              <w:rPr>
                <w:rFonts w:ascii="Consolas" w:cs="Consolas" w:eastAsia="Consolas" w:hAnsi="Consolas"/>
                <w:b w:val="1"/>
                <w:bCs w:val="1"/>
                <w:color w:val="ef6155"/>
                <w:shd w:fill="e7e9db" w:val="clear"/>
                <w:rtl w:val="0"/>
              </w:rPr>
              <w:t xml:space="preserve">/kube/</w:t>
            </w:r>
            <w:r w:rsidDel="00000000" w:rsidR="00000000" w:rsidRPr="00000000">
              <w:rPr>
                <w:rFonts w:ascii="Consolas" w:cs="Consolas" w:eastAsia="Consolas" w:hAnsi="Consolas"/>
                <w:b w:val="1"/>
                <w:bCs w:val="1"/>
                <w:color w:val="4f424c"/>
                <w:shd w:fill="e7e9db" w:val="clear"/>
                <w:rtl w:val="0"/>
              </w:rPr>
              <w:t xml:space="preserve">bookinfo.yaml</w:t>
            </w:r>
            <w:r w:rsidDel="00000000" w:rsidR="00000000" w:rsidRPr="00000000">
              <w:rPr>
                <w:rtl w:val="0"/>
              </w:rPr>
            </w:r>
          </w:p>
        </w:tc>
      </w:tr>
    </w:tbl>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5ncano3iiaxc" w:id="2"/>
      <w:bookmarkEnd w:id="2"/>
      <w:r w:rsidDel="00000000" w:rsidR="00000000" w:rsidRPr="00000000">
        <w:rPr>
          <w:b w:val="1"/>
          <w:bCs w:val="1"/>
          <w:sz w:val="34"/>
          <w:szCs w:val="34"/>
          <w:rtl w:val="0"/>
        </w:rPr>
        <w:t xml:space="preserve">Step 1: Install the Required Operators</w:t>
      </w:r>
    </w:p>
    <w:p w:rsidR="00000000" w:rsidDel="00000000" w:rsidP="00000000" w:rsidRDefault="00000000" w:rsidRPr="00000000" w14:paraId="0000000D">
      <w:pPr>
        <w:spacing w:after="240" w:before="240" w:lineRule="auto"/>
        <w:rPr/>
      </w:pPr>
      <w:r w:rsidDel="00000000" w:rsidR="00000000" w:rsidRPr="00000000">
        <w:rPr>
          <w:rtl w:val="0"/>
        </w:rPr>
        <w:t xml:space="preserve">You need </w:t>
      </w:r>
      <w:r w:rsidDel="00000000" w:rsidR="00000000" w:rsidRPr="00000000">
        <w:rPr>
          <w:b w:val="1"/>
          <w:bCs w:val="1"/>
          <w:rtl w:val="0"/>
        </w:rPr>
        <w:t xml:space="preserve">4 operators</w:t>
      </w:r>
      <w:r w:rsidDel="00000000" w:rsidR="00000000" w:rsidRPr="00000000">
        <w:rPr>
          <w:rtl w:val="0"/>
        </w:rPr>
        <w:t xml:space="preserve"> installed in this order via OperatorHub:</w:t>
      </w:r>
    </w:p>
    <w:p w:rsidR="00000000" w:rsidDel="00000000" w:rsidP="00000000" w:rsidRDefault="00000000" w:rsidRPr="00000000" w14:paraId="0000000E">
      <w:pPr>
        <w:rPr/>
      </w:pPr>
      <w:r w:rsidDel="00000000" w:rsidR="00000000" w:rsidRPr="00000000">
        <w:rPr>
          <w:rtl w:val="0"/>
        </w:rPr>
        <w:t xml:space="preserve">1. OpenShift Elasticsearch Operator</w:t>
      </w:r>
    </w:p>
    <w:p w:rsidR="00000000" w:rsidDel="00000000" w:rsidP="00000000" w:rsidRDefault="00000000" w:rsidRPr="00000000" w14:paraId="0000000F">
      <w:pPr>
        <w:rPr/>
      </w:pPr>
      <w:r w:rsidDel="00000000" w:rsidR="00000000" w:rsidRPr="00000000">
        <w:rPr>
          <w:rtl w:val="0"/>
        </w:rPr>
        <w:t xml:space="preserve">2. Red Hat OpenShift distributed tracing platform (Jaeger)</w:t>
      </w:r>
    </w:p>
    <w:p w:rsidR="00000000" w:rsidDel="00000000" w:rsidP="00000000" w:rsidRDefault="00000000" w:rsidRPr="00000000" w14:paraId="00000010">
      <w:pPr>
        <w:rPr/>
      </w:pPr>
      <w:r w:rsidDel="00000000" w:rsidR="00000000" w:rsidRPr="00000000">
        <w:rPr>
          <w:rtl w:val="0"/>
        </w:rPr>
        <w:t xml:space="preserve">3. Kiali Operator (provided by Red Hat)</w:t>
      </w:r>
    </w:p>
    <w:p w:rsidR="00000000" w:rsidDel="00000000" w:rsidP="00000000" w:rsidRDefault="00000000" w:rsidRPr="00000000" w14:paraId="00000011">
      <w:pPr>
        <w:rPr/>
      </w:pPr>
      <w:r w:rsidDel="00000000" w:rsidR="00000000" w:rsidRPr="00000000">
        <w:rPr>
          <w:rtl w:val="0"/>
        </w:rPr>
        <w:t xml:space="preserve">4. Red Hat OpenShift Service Mesh</w:t>
      </w:r>
    </w:p>
    <w:p w:rsidR="00000000" w:rsidDel="00000000" w:rsidP="00000000" w:rsidRDefault="00000000" w:rsidRPr="00000000" w14:paraId="00000012">
      <w:pPr>
        <w:rPr/>
      </w:pPr>
      <w:r w:rsidDel="00000000" w:rsidR="00000000" w:rsidRPr="00000000">
        <w:rPr>
          <w:rtl w:val="0"/>
        </w:rPr>
        <w:t xml:space="preserve">5. Red Hat sail operator.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Pr>
        <w:drawing>
          <wp:inline distB="114300" distT="114300" distL="114300" distR="114300">
            <wp:extent cx="5943600" cy="5715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color w:val="1e293b"/>
          <w:sz w:val="20"/>
          <w:szCs w:val="20"/>
          <w:rtl w:val="0"/>
        </w:rPr>
        <w:t xml:space="preserve">Confirm the Sail Operator CRDs are present before proceeding</w:t>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Pr>
        <w:drawing>
          <wp:inline distB="114300" distT="114300" distL="114300" distR="114300">
            <wp:extent cx="5943600" cy="1104900"/>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yzxhyjvm3rff" w:id="3"/>
      <w:bookmarkEnd w:id="3"/>
      <w:r w:rsidDel="00000000" w:rsidR="00000000" w:rsidRPr="00000000">
        <w:rPr>
          <w:b w:val="1"/>
          <w:bCs w:val="1"/>
          <w:sz w:val="34"/>
          <w:szCs w:val="34"/>
          <w:rtl w:val="0"/>
        </w:rPr>
        <w:t xml:space="preserve">Step 2 — Create the Istio Control Plane</w:t>
      </w:r>
    </w:p>
    <w:p w:rsidR="00000000" w:rsidDel="00000000" w:rsidP="00000000" w:rsidRDefault="00000000" w:rsidRPr="00000000" w14:paraId="00000019">
      <w:pPr>
        <w:rPr>
          <w:b w:val="1"/>
          <w:bCs w:val="1"/>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1e293b" w:val="clear"/>
            <w:tcMar>
              <w:top w:w="20.0" w:type="dxa"/>
              <w:left w:w="200.0" w:type="dxa"/>
              <w:bottom w:w="20.0" w:type="dxa"/>
              <w:right w:w="200.0" w:type="dxa"/>
            </w:tcMar>
            <w:vAlign w:val="top"/>
          </w:tcPr>
          <w:p w:rsidR="00000000" w:rsidDel="00000000" w:rsidP="00000000" w:rsidRDefault="00000000" w:rsidRPr="00000000" w14:paraId="0000001A">
            <w:pPr>
              <w:spacing w:after="240" w:before="240" w:lineRule="auto"/>
              <w:rPr>
                <w:rFonts w:ascii="Courier New" w:cs="Courier New" w:eastAsia="Courier New" w:hAnsi="Courier New"/>
                <w:b w:val="1"/>
                <w:bCs w:val="1"/>
                <w:color w:val="e2e8f0"/>
                <w:sz w:val="18"/>
                <w:szCs w:val="18"/>
              </w:rPr>
            </w:pPr>
            <w:r w:rsidDel="00000000" w:rsidR="00000000" w:rsidRPr="00000000">
              <w:rPr>
                <w:rFonts w:ascii="Courier New" w:cs="Courier New" w:eastAsia="Courier New" w:hAnsi="Courier New"/>
                <w:b w:val="1"/>
                <w:bCs w:val="1"/>
                <w:color w:val="e2e8f0"/>
                <w:sz w:val="18"/>
                <w:szCs w:val="18"/>
                <w:rtl w:val="0"/>
              </w:rPr>
              <w:t xml:space="preserve"># Create the control plane namespace</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1e293b" w:val="clear"/>
            <w:tcMar>
              <w:top w:w="20.0" w:type="dxa"/>
              <w:left w:w="200.0" w:type="dxa"/>
              <w:bottom w:w="20.0" w:type="dxa"/>
              <w:right w:w="200.0" w:type="dxa"/>
            </w:tcMar>
            <w:vAlign w:val="top"/>
          </w:tcPr>
          <w:p w:rsidR="00000000" w:rsidDel="00000000" w:rsidP="00000000" w:rsidRDefault="00000000" w:rsidRPr="00000000" w14:paraId="0000001B">
            <w:pPr>
              <w:spacing w:after="240" w:before="240" w:lineRule="auto"/>
              <w:rPr>
                <w:rFonts w:ascii="Courier New" w:cs="Courier New" w:eastAsia="Courier New" w:hAnsi="Courier New"/>
                <w:b w:val="1"/>
                <w:bCs w:val="1"/>
                <w:color w:val="e2e8f0"/>
                <w:sz w:val="18"/>
                <w:szCs w:val="18"/>
              </w:rPr>
            </w:pPr>
            <w:r w:rsidDel="00000000" w:rsidR="00000000" w:rsidRPr="00000000">
              <w:rPr>
                <w:rFonts w:ascii="Courier New" w:cs="Courier New" w:eastAsia="Courier New" w:hAnsi="Courier New"/>
                <w:b w:val="1"/>
                <w:bCs w:val="1"/>
                <w:color w:val="e2e8f0"/>
                <w:sz w:val="18"/>
                <w:szCs w:val="18"/>
                <w:rtl w:val="0"/>
              </w:rPr>
              <w:t xml:space="preserve">oc new-project istio-system</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efecf4" w:val="clear"/>
            <w:tcMar>
              <w:top w:w="20.0" w:type="dxa"/>
              <w:left w:w="200.0" w:type="dxa"/>
              <w:bottom w:w="20.0" w:type="dxa"/>
              <w:right w:w="2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585260"/>
                <w:shd w:fill="efecf4" w:val="clear"/>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585260"/>
                <w:shd w:fill="efecf4" w:val="clear"/>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1e293b" w:val="clear"/>
            <w:tcMar>
              <w:top w:w="20.0" w:type="dxa"/>
              <w:left w:w="200.0" w:type="dxa"/>
              <w:bottom w:w="20.0" w:type="dxa"/>
              <w:right w:w="200.0" w:type="dxa"/>
            </w:tcMar>
            <w:vAlign w:val="top"/>
          </w:tcPr>
          <w:p w:rsidR="00000000" w:rsidDel="00000000" w:rsidP="00000000" w:rsidRDefault="00000000" w:rsidRPr="00000000" w14:paraId="0000001E">
            <w:pPr>
              <w:spacing w:after="240" w:before="240" w:lineRule="auto"/>
              <w:rPr>
                <w:rFonts w:ascii="Courier New" w:cs="Courier New" w:eastAsia="Courier New" w:hAnsi="Courier New"/>
                <w:b w:val="1"/>
                <w:bCs w:val="1"/>
                <w:color w:val="e2e8f0"/>
                <w:sz w:val="18"/>
                <w:szCs w:val="18"/>
              </w:rPr>
            </w:pPr>
            <w:r w:rsidDel="00000000" w:rsidR="00000000" w:rsidRPr="00000000">
              <w:rPr>
                <w:rFonts w:ascii="Courier New" w:cs="Courier New" w:eastAsia="Courier New" w:hAnsi="Courier New"/>
                <w:b w:val="1"/>
                <w:bCs w:val="1"/>
                <w:color w:val="e2e8f0"/>
                <w:sz w:val="18"/>
                <w:szCs w:val="18"/>
                <w:rtl w:val="0"/>
              </w:rPr>
              <w:t xml:space="preserve"># Deploy the Istio control plane</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1e293b" w:val="clear"/>
            <w:tcMar>
              <w:top w:w="20.0" w:type="dxa"/>
              <w:left w:w="200.0" w:type="dxa"/>
              <w:bottom w:w="20.0" w:type="dxa"/>
              <w:right w:w="200.0" w:type="dxa"/>
            </w:tcMar>
            <w:vAlign w:val="top"/>
          </w:tcPr>
          <w:p w:rsidR="00000000" w:rsidDel="00000000" w:rsidP="00000000" w:rsidRDefault="00000000" w:rsidRPr="00000000" w14:paraId="0000001F">
            <w:pPr>
              <w:spacing w:after="240" w:before="240" w:lineRule="auto"/>
              <w:rPr>
                <w:rFonts w:ascii="Courier New" w:cs="Courier New" w:eastAsia="Courier New" w:hAnsi="Courier New"/>
                <w:b w:val="1"/>
                <w:bCs w:val="1"/>
                <w:color w:val="e2e8f0"/>
                <w:sz w:val="18"/>
                <w:szCs w:val="18"/>
              </w:rPr>
            </w:pPr>
            <w:r w:rsidDel="00000000" w:rsidR="00000000" w:rsidRPr="00000000">
              <w:rPr>
                <w:rFonts w:ascii="Courier New" w:cs="Courier New" w:eastAsia="Courier New" w:hAnsi="Courier New"/>
                <w:b w:val="1"/>
                <w:bCs w:val="1"/>
                <w:color w:val="e2e8f0"/>
                <w:sz w:val="18"/>
                <w:szCs w:val="18"/>
                <w:rtl w:val="0"/>
              </w:rPr>
              <w:t xml:space="preserve">cat controlplane.yaml</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1e293b" w:val="clear"/>
            <w:tcMar>
              <w:top w:w="20.0" w:type="dxa"/>
              <w:left w:w="200.0" w:type="dxa"/>
              <w:bottom w:w="20.0" w:type="dxa"/>
              <w:right w:w="200.0" w:type="dxa"/>
            </w:tcMar>
            <w:vAlign w:val="top"/>
          </w:tcPr>
          <w:p w:rsidR="00000000" w:rsidDel="00000000" w:rsidP="00000000" w:rsidRDefault="00000000" w:rsidRPr="00000000" w14:paraId="00000020">
            <w:pPr>
              <w:spacing w:after="240" w:before="240" w:lineRule="auto"/>
              <w:rPr>
                <w:rFonts w:ascii="Courier New" w:cs="Courier New" w:eastAsia="Courier New" w:hAnsi="Courier New"/>
                <w:b w:val="1"/>
                <w:bCs w:val="1"/>
                <w:color w:val="e2e8f0"/>
                <w:sz w:val="18"/>
                <w:szCs w:val="18"/>
              </w:rPr>
            </w:pPr>
            <w:r w:rsidDel="00000000" w:rsidR="00000000" w:rsidRPr="00000000">
              <w:rPr>
                <w:rFonts w:ascii="Courier New" w:cs="Courier New" w:eastAsia="Courier New" w:hAnsi="Courier New"/>
                <w:b w:val="1"/>
                <w:bCs w:val="1"/>
                <w:color w:val="e2e8f0"/>
                <w:sz w:val="18"/>
                <w:szCs w:val="18"/>
                <w:rtl w:val="0"/>
              </w:rPr>
              <w:t xml:space="preserve">apiVersion: sailoperator.io/v1</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1e293b" w:val="clear"/>
            <w:tcMar>
              <w:top w:w="20.0" w:type="dxa"/>
              <w:left w:w="200.0" w:type="dxa"/>
              <w:bottom w:w="20.0" w:type="dxa"/>
              <w:right w:w="200.0" w:type="dxa"/>
            </w:tcMar>
            <w:vAlign w:val="top"/>
          </w:tcPr>
          <w:p w:rsidR="00000000" w:rsidDel="00000000" w:rsidP="00000000" w:rsidRDefault="00000000" w:rsidRPr="00000000" w14:paraId="00000021">
            <w:pPr>
              <w:spacing w:after="240" w:before="240" w:lineRule="auto"/>
              <w:rPr>
                <w:rFonts w:ascii="Courier New" w:cs="Courier New" w:eastAsia="Courier New" w:hAnsi="Courier New"/>
                <w:b w:val="1"/>
                <w:bCs w:val="1"/>
                <w:color w:val="e2e8f0"/>
                <w:sz w:val="18"/>
                <w:szCs w:val="18"/>
              </w:rPr>
            </w:pPr>
            <w:r w:rsidDel="00000000" w:rsidR="00000000" w:rsidRPr="00000000">
              <w:rPr>
                <w:rFonts w:ascii="Courier New" w:cs="Courier New" w:eastAsia="Courier New" w:hAnsi="Courier New"/>
                <w:b w:val="1"/>
                <w:bCs w:val="1"/>
                <w:color w:val="e2e8f0"/>
                <w:sz w:val="18"/>
                <w:szCs w:val="18"/>
                <w:rtl w:val="0"/>
              </w:rPr>
              <w:t xml:space="preserve">kind: Istio</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1e293b" w:val="clear"/>
            <w:tcMar>
              <w:top w:w="20.0" w:type="dxa"/>
              <w:left w:w="200.0" w:type="dxa"/>
              <w:bottom w:w="20.0" w:type="dxa"/>
              <w:right w:w="200.0" w:type="dxa"/>
            </w:tcMar>
            <w:vAlign w:val="top"/>
          </w:tcPr>
          <w:p w:rsidR="00000000" w:rsidDel="00000000" w:rsidP="00000000" w:rsidRDefault="00000000" w:rsidRPr="00000000" w14:paraId="00000022">
            <w:pPr>
              <w:spacing w:after="240" w:before="240" w:lineRule="auto"/>
              <w:rPr>
                <w:rFonts w:ascii="Courier New" w:cs="Courier New" w:eastAsia="Courier New" w:hAnsi="Courier New"/>
                <w:b w:val="1"/>
                <w:bCs w:val="1"/>
                <w:color w:val="e2e8f0"/>
                <w:sz w:val="18"/>
                <w:szCs w:val="18"/>
              </w:rPr>
            </w:pPr>
            <w:r w:rsidDel="00000000" w:rsidR="00000000" w:rsidRPr="00000000">
              <w:rPr>
                <w:rFonts w:ascii="Courier New" w:cs="Courier New" w:eastAsia="Courier New" w:hAnsi="Courier New"/>
                <w:b w:val="1"/>
                <w:bCs w:val="1"/>
                <w:color w:val="e2e8f0"/>
                <w:sz w:val="18"/>
                <w:szCs w:val="18"/>
                <w:rtl w:val="0"/>
              </w:rPr>
              <w:t xml:space="preserve">metadata:</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1e293b" w:val="clear"/>
            <w:tcMar>
              <w:top w:w="20.0" w:type="dxa"/>
              <w:left w:w="200.0" w:type="dxa"/>
              <w:bottom w:w="20.0" w:type="dxa"/>
              <w:right w:w="200.0" w:type="dxa"/>
            </w:tcMar>
            <w:vAlign w:val="top"/>
          </w:tcPr>
          <w:p w:rsidR="00000000" w:rsidDel="00000000" w:rsidP="00000000" w:rsidRDefault="00000000" w:rsidRPr="00000000" w14:paraId="00000023">
            <w:pPr>
              <w:spacing w:after="240" w:before="240" w:lineRule="auto"/>
              <w:rPr>
                <w:rFonts w:ascii="Courier New" w:cs="Courier New" w:eastAsia="Courier New" w:hAnsi="Courier New"/>
                <w:b w:val="1"/>
                <w:bCs w:val="1"/>
                <w:color w:val="e2e8f0"/>
                <w:sz w:val="18"/>
                <w:szCs w:val="18"/>
              </w:rPr>
            </w:pPr>
            <w:r w:rsidDel="00000000" w:rsidR="00000000" w:rsidRPr="00000000">
              <w:rPr>
                <w:rFonts w:ascii="Courier New" w:cs="Courier New" w:eastAsia="Courier New" w:hAnsi="Courier New"/>
                <w:b w:val="1"/>
                <w:bCs w:val="1"/>
                <w:color w:val="e2e8f0"/>
                <w:sz w:val="18"/>
                <w:szCs w:val="18"/>
                <w:rtl w:val="0"/>
              </w:rPr>
              <w:t xml:space="preserve">  name: default</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1e293b" w:val="clear"/>
            <w:tcMar>
              <w:top w:w="20.0" w:type="dxa"/>
              <w:left w:w="200.0" w:type="dxa"/>
              <w:bottom w:w="20.0" w:type="dxa"/>
              <w:right w:w="200.0" w:type="dxa"/>
            </w:tcMar>
            <w:vAlign w:val="top"/>
          </w:tcPr>
          <w:p w:rsidR="00000000" w:rsidDel="00000000" w:rsidP="00000000" w:rsidRDefault="00000000" w:rsidRPr="00000000" w14:paraId="00000024">
            <w:pPr>
              <w:spacing w:after="240" w:before="240" w:lineRule="auto"/>
              <w:rPr>
                <w:rFonts w:ascii="Courier New" w:cs="Courier New" w:eastAsia="Courier New" w:hAnsi="Courier New"/>
                <w:b w:val="1"/>
                <w:bCs w:val="1"/>
                <w:color w:val="e2e8f0"/>
                <w:sz w:val="18"/>
                <w:szCs w:val="18"/>
              </w:rPr>
            </w:pPr>
            <w:r w:rsidDel="00000000" w:rsidR="00000000" w:rsidRPr="00000000">
              <w:rPr>
                <w:rFonts w:ascii="Courier New" w:cs="Courier New" w:eastAsia="Courier New" w:hAnsi="Courier New"/>
                <w:b w:val="1"/>
                <w:bCs w:val="1"/>
                <w:color w:val="e2e8f0"/>
                <w:sz w:val="18"/>
                <w:szCs w:val="18"/>
                <w:rtl w:val="0"/>
              </w:rPr>
              <w:t xml:space="preserve">spec:</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1e293b" w:val="clear"/>
            <w:tcMar>
              <w:top w:w="20.0" w:type="dxa"/>
              <w:left w:w="200.0" w:type="dxa"/>
              <w:bottom w:w="20.0" w:type="dxa"/>
              <w:right w:w="200.0" w:type="dxa"/>
            </w:tcMar>
            <w:vAlign w:val="top"/>
          </w:tcPr>
          <w:p w:rsidR="00000000" w:rsidDel="00000000" w:rsidP="00000000" w:rsidRDefault="00000000" w:rsidRPr="00000000" w14:paraId="00000025">
            <w:pPr>
              <w:spacing w:after="240" w:before="240" w:lineRule="auto"/>
              <w:rPr>
                <w:rFonts w:ascii="Courier New" w:cs="Courier New" w:eastAsia="Courier New" w:hAnsi="Courier New"/>
                <w:b w:val="1"/>
                <w:bCs w:val="1"/>
                <w:color w:val="e2e8f0"/>
                <w:sz w:val="18"/>
                <w:szCs w:val="18"/>
              </w:rPr>
            </w:pPr>
            <w:r w:rsidDel="00000000" w:rsidR="00000000" w:rsidRPr="00000000">
              <w:rPr>
                <w:rFonts w:ascii="Courier New" w:cs="Courier New" w:eastAsia="Courier New" w:hAnsi="Courier New"/>
                <w:b w:val="1"/>
                <w:bCs w:val="1"/>
                <w:color w:val="e2e8f0"/>
                <w:sz w:val="18"/>
                <w:szCs w:val="18"/>
                <w:rtl w:val="0"/>
              </w:rPr>
              <w:t xml:space="preserve">  version: v1.24.3</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1e293b" w:val="clear"/>
            <w:tcMar>
              <w:top w:w="20.0" w:type="dxa"/>
              <w:left w:w="200.0" w:type="dxa"/>
              <w:bottom w:w="20.0" w:type="dxa"/>
              <w:right w:w="200.0" w:type="dxa"/>
            </w:tcMar>
            <w:vAlign w:val="top"/>
          </w:tcPr>
          <w:p w:rsidR="00000000" w:rsidDel="00000000" w:rsidP="00000000" w:rsidRDefault="00000000" w:rsidRPr="00000000" w14:paraId="00000026">
            <w:pPr>
              <w:spacing w:after="240" w:before="240" w:lineRule="auto"/>
              <w:rPr>
                <w:rFonts w:ascii="Courier New" w:cs="Courier New" w:eastAsia="Courier New" w:hAnsi="Courier New"/>
                <w:b w:val="1"/>
                <w:bCs w:val="1"/>
                <w:color w:val="e2e8f0"/>
                <w:sz w:val="18"/>
                <w:szCs w:val="18"/>
              </w:rPr>
            </w:pPr>
            <w:r w:rsidDel="00000000" w:rsidR="00000000" w:rsidRPr="00000000">
              <w:rPr>
                <w:rFonts w:ascii="Courier New" w:cs="Courier New" w:eastAsia="Courier New" w:hAnsi="Courier New"/>
                <w:b w:val="1"/>
                <w:bCs w:val="1"/>
                <w:color w:val="e2e8f0"/>
                <w:sz w:val="18"/>
                <w:szCs w:val="18"/>
                <w:rtl w:val="0"/>
              </w:rPr>
              <w:t xml:space="preserve">  namespace: istio-system</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1e293b" w:val="clear"/>
            <w:tcMar>
              <w:top w:w="20.0" w:type="dxa"/>
              <w:left w:w="200.0" w:type="dxa"/>
              <w:bottom w:w="20.0" w:type="dxa"/>
              <w:right w:w="200.0" w:type="dxa"/>
            </w:tcMar>
            <w:vAlign w:val="top"/>
          </w:tcPr>
          <w:p w:rsidR="00000000" w:rsidDel="00000000" w:rsidP="00000000" w:rsidRDefault="00000000" w:rsidRPr="00000000" w14:paraId="00000027">
            <w:pPr>
              <w:spacing w:after="240" w:before="240" w:lineRule="auto"/>
              <w:rPr>
                <w:rFonts w:ascii="Courier New" w:cs="Courier New" w:eastAsia="Courier New" w:hAnsi="Courier New"/>
                <w:b w:val="1"/>
                <w:bCs w:val="1"/>
                <w:color w:val="e2e8f0"/>
                <w:sz w:val="18"/>
                <w:szCs w:val="18"/>
              </w:rPr>
            </w:pPr>
            <w:r w:rsidDel="00000000" w:rsidR="00000000" w:rsidRPr="00000000">
              <w:rPr>
                <w:rFonts w:ascii="Courier New" w:cs="Courier New" w:eastAsia="Courier New" w:hAnsi="Courier New"/>
                <w:b w:val="1"/>
                <w:bCs w:val="1"/>
                <w:color w:val="e2e8f0"/>
                <w:sz w:val="18"/>
                <w:szCs w:val="18"/>
                <w:rtl w:val="0"/>
              </w:rPr>
              <w:t xml:space="preserve">  updateStrategy:</w:t>
            </w:r>
          </w:p>
        </w:tc>
      </w:tr>
      <w:tr>
        <w:trPr>
          <w:cantSplit w:val="0"/>
          <w:trHeight w:val="249.4921875" w:hRule="atLeast"/>
          <w:tblHeader w:val="0"/>
        </w:trPr>
        <w:tc>
          <w:tcPr>
            <w:tcBorders>
              <w:top w:color="000000" w:space="0" w:sz="0" w:val="nil"/>
              <w:left w:color="000000" w:space="0" w:sz="0" w:val="nil"/>
              <w:bottom w:color="000000" w:space="0" w:sz="0" w:val="nil"/>
              <w:right w:color="000000" w:space="0" w:sz="0" w:val="nil"/>
            </w:tcBorders>
            <w:shd w:fill="1e293b" w:val="clear"/>
            <w:tcMar>
              <w:top w:w="20.0" w:type="dxa"/>
              <w:left w:w="200.0" w:type="dxa"/>
              <w:bottom w:w="20.0" w:type="dxa"/>
              <w:right w:w="200.0" w:type="dxa"/>
            </w:tcMar>
            <w:vAlign w:val="top"/>
          </w:tcPr>
          <w:p w:rsidR="00000000" w:rsidDel="00000000" w:rsidP="00000000" w:rsidRDefault="00000000" w:rsidRPr="00000000" w14:paraId="00000028">
            <w:pPr>
              <w:spacing w:after="240" w:before="240" w:lineRule="auto"/>
              <w:rPr>
                <w:rFonts w:ascii="Courier New" w:cs="Courier New" w:eastAsia="Courier New" w:hAnsi="Courier New"/>
                <w:b w:val="1"/>
                <w:bCs w:val="1"/>
                <w:color w:val="e2e8f0"/>
                <w:sz w:val="18"/>
                <w:szCs w:val="18"/>
              </w:rPr>
            </w:pPr>
            <w:r w:rsidDel="00000000" w:rsidR="00000000" w:rsidRPr="00000000">
              <w:rPr>
                <w:rFonts w:ascii="Courier New" w:cs="Courier New" w:eastAsia="Courier New" w:hAnsi="Courier New"/>
                <w:b w:val="1"/>
                <w:bCs w:val="1"/>
                <w:color w:val="e2e8f0"/>
                <w:sz w:val="18"/>
                <w:szCs w:val="18"/>
                <w:rtl w:val="0"/>
              </w:rPr>
              <w:tab/>
              <w:t xml:space="preserve">type: InPlace</w:t>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20.0" w:type="dxa"/>
              <w:left w:w="200.0" w:type="dxa"/>
              <w:bottom w:w="20.0" w:type="dxa"/>
              <w:right w:w="200.0" w:type="dxa"/>
            </w:tcMar>
            <w:vAlign w:val="top"/>
          </w:tcPr>
          <w:p w:rsidR="00000000" w:rsidDel="00000000" w:rsidP="00000000" w:rsidRDefault="00000000" w:rsidRPr="00000000" w14:paraId="00000029">
            <w:pPr>
              <w:spacing w:after="240" w:before="240" w:lineRule="auto"/>
              <w:rPr>
                <w:rFonts w:ascii="Courier New" w:cs="Courier New" w:eastAsia="Courier New" w:hAnsi="Courier New"/>
                <w:b w:val="1"/>
                <w:bCs w:val="1"/>
                <w:color w:val="e2e8f0"/>
                <w:sz w:val="18"/>
                <w:szCs w:val="18"/>
              </w:rPr>
            </w:pPr>
            <w:r w:rsidDel="00000000" w:rsidR="00000000" w:rsidRPr="00000000">
              <w:rPr>
                <w:rtl w:val="0"/>
              </w:rPr>
            </w:r>
          </w:p>
        </w:tc>
      </w:tr>
    </w:tbl>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iCs w:val="1"/>
                <w:color w:val="57a64a"/>
                <w:shd w:fill="1e1e1e" w:val="clear"/>
                <w:rtl w:val="0"/>
              </w:rPr>
              <w:t xml:space="preserve"># Watch until STATUS = Healthy</w:t>
            </w:r>
            <w:r w:rsidDel="00000000" w:rsidR="00000000" w:rsidRPr="00000000">
              <w:rPr>
                <w:rFonts w:ascii="Consolas" w:cs="Consolas" w:eastAsia="Consolas" w:hAnsi="Consolas"/>
                <w:color w:val="dcdcdc"/>
                <w:shd w:fill="1e1e1e" w:val="clear"/>
                <w:rtl w:val="0"/>
              </w:rPr>
              <w:br w:type="textWrapping"/>
              <w:t xml:space="preserve">oc </w:t>
            </w:r>
            <w:r w:rsidDel="00000000" w:rsidR="00000000" w:rsidRPr="00000000">
              <w:rPr>
                <w:rFonts w:ascii="Consolas" w:cs="Consolas" w:eastAsia="Consolas" w:hAnsi="Consolas"/>
                <w:color w:val="9cdcfe"/>
                <w:shd w:fill="1e1e1e" w:val="clear"/>
                <w:rtl w:val="0"/>
              </w:rPr>
              <w:t xml:space="preserve">get</w:t>
            </w:r>
            <w:r w:rsidDel="00000000" w:rsidR="00000000" w:rsidRPr="00000000">
              <w:rPr>
                <w:rFonts w:ascii="Consolas" w:cs="Consolas" w:eastAsia="Consolas" w:hAnsi="Consolas"/>
                <w:color w:val="dcdcdc"/>
                <w:shd w:fill="1e1e1e" w:val="clear"/>
                <w:rtl w:val="0"/>
              </w:rPr>
              <w:t xml:space="preserve"> istio -w</w:t>
            </w: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943600" cy="508000"/>
            <wp:effectExtent b="0" l="0" r="0" t="0"/>
            <wp:docPr id="1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o88jg081x3cu" w:id="4"/>
      <w:bookmarkEnd w:id="4"/>
      <w:r w:rsidDel="00000000" w:rsidR="00000000" w:rsidRPr="00000000">
        <w:rPr>
          <w:b w:val="1"/>
          <w:bCs w:val="1"/>
          <w:sz w:val="34"/>
          <w:szCs w:val="34"/>
          <w:rtl w:val="0"/>
        </w:rPr>
        <w:t xml:space="preserve">Step 3 — Deploy the IstioCNI Plugin</w:t>
      </w:r>
    </w:p>
    <w:p w:rsidR="00000000" w:rsidDel="00000000" w:rsidP="00000000" w:rsidRDefault="00000000" w:rsidRPr="00000000" w14:paraId="00000031">
      <w:pPr>
        <w:spacing w:after="80" w:before="80" w:line="276" w:lineRule="auto"/>
        <w:rPr>
          <w:color w:val="1e293b"/>
        </w:rPr>
      </w:pPr>
      <w:r w:rsidDel="00000000" w:rsidR="00000000" w:rsidRPr="00000000">
        <w:rPr>
          <w:color w:val="1e293b"/>
          <w:rtl w:val="0"/>
        </w:rPr>
        <w:t xml:space="preserve">The CNI plugin must be deployed in its own namespace. Create the namespace first, then apply the IstioCNI resource:</w:t>
      </w:r>
    </w:p>
    <w:tbl>
      <w:tblPr>
        <w:tblStyle w:val="Table4"/>
        <w:jc w:val="left"/>
        <w:tblLayout w:type="fixed"/>
        <w:tblLook w:val="0600"/>
      </w:tblPr>
      <w:tblGrid>
        <w:gridCol w:w="9360"/>
        <w:tblGridChange w:id="0">
          <w:tblGrid>
            <w:gridCol w:w="9360"/>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iCs w:val="1"/>
                <w:color w:val="57a64a"/>
                <w:shd w:fill="1e1e1e" w:val="clear"/>
                <w:rtl w:val="0"/>
              </w:rPr>
              <w:t xml:space="preserve"># Create the CNI namespace FIRST (required before applying IstioCNI)</w:t>
            </w:r>
            <w:r w:rsidDel="00000000" w:rsidR="00000000" w:rsidRPr="00000000">
              <w:rPr>
                <w:rFonts w:ascii="Consolas" w:cs="Consolas" w:eastAsia="Consolas" w:hAnsi="Consolas"/>
                <w:color w:val="dcdcdc"/>
                <w:shd w:fill="1e1e1e" w:val="clear"/>
                <w:rtl w:val="0"/>
              </w:rPr>
              <w:br w:type="textWrapping"/>
              <w:t xml:space="preserve">oc</w:t>
            </w:r>
            <w:r w:rsidDel="00000000" w:rsidR="00000000" w:rsidRPr="00000000">
              <w:rPr>
                <w:rFonts w:ascii="Consolas" w:cs="Consolas" w:eastAsia="Consolas" w:hAnsi="Consolas"/>
                <w:color w:val="4ec9b0"/>
                <w:shd w:fill="1e1e1e" w:val="clear"/>
                <w:rtl w:val="0"/>
              </w:rPr>
              <w:t xml:space="preserve"> new-project </w:t>
            </w:r>
            <w:r w:rsidDel="00000000" w:rsidR="00000000" w:rsidRPr="00000000">
              <w:rPr>
                <w:rFonts w:ascii="Consolas" w:cs="Consolas" w:eastAsia="Consolas" w:hAnsi="Consolas"/>
                <w:color w:val="dcdcdc"/>
                <w:shd w:fill="1e1e1e" w:val="clear"/>
                <w:rtl w:val="0"/>
              </w:rPr>
              <w:t xml:space="preserve">istio-cni</w:t>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tbl>
      <w:tblPr>
        <w:tblStyle w:val="Table5"/>
        <w:jc w:val="left"/>
        <w:tblLayout w:type="fixed"/>
        <w:tblLook w:val="0600"/>
      </w:tblPr>
      <w:tblGrid>
        <w:gridCol w:w="9360"/>
        <w:tblGridChange w:id="0">
          <w:tblGrid>
            <w:gridCol w:w="9360"/>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iCs w:val="1"/>
                <w:color w:val="57a64a"/>
                <w:shd w:fill="1e1e1e" w:val="clear"/>
                <w:rtl w:val="0"/>
              </w:rPr>
              <w:t xml:space="preserve"># Deploy the CNI plugin</w:t>
            </w:r>
            <w:r w:rsidDel="00000000" w:rsidR="00000000" w:rsidRPr="00000000">
              <w:rPr>
                <w:rFonts w:ascii="Consolas" w:cs="Consolas" w:eastAsia="Consolas" w:hAnsi="Consolas"/>
                <w:color w:val="dcdcdc"/>
                <w:shd w:fill="1e1e1e" w:val="clear"/>
                <w:rtl w:val="0"/>
              </w:rPr>
              <w:br w:type="textWrapping"/>
              <w:t xml:space="preserve">cat cni-plugin.yaml</w:t>
              <w:br w:type="textWrapping"/>
              <w:t xml:space="preserve">apiVersion: sailoperator.io/v1</w:t>
              <w:br w:type="textWrapping"/>
              <w:t xml:space="preserve">kind: IstioCNI</w:t>
              <w:br w:type="textWrapping"/>
              <w:t xml:space="preserve">metadata:</w:t>
              <w:br w:type="textWrapping"/>
              <w:t xml:space="preserve">  name:</w:t>
            </w:r>
            <w:r w:rsidDel="00000000" w:rsidR="00000000" w:rsidRPr="00000000">
              <w:rPr>
                <w:rFonts w:ascii="Consolas" w:cs="Consolas" w:eastAsia="Consolas" w:hAnsi="Consolas"/>
                <w:color w:val="4ec9b0"/>
                <w:shd w:fill="1e1e1e" w:val="clear"/>
                <w:rtl w:val="0"/>
              </w:rPr>
              <w:t xml:space="preserve"> default</w:t>
              <w:br w:type="textWrapping"/>
            </w:r>
            <w:r w:rsidDel="00000000" w:rsidR="00000000" w:rsidRPr="00000000">
              <w:rPr>
                <w:rFonts w:ascii="Consolas" w:cs="Consolas" w:eastAsia="Consolas" w:hAnsi="Consolas"/>
                <w:color w:val="dcdcdc"/>
                <w:shd w:fill="1e1e1e" w:val="clear"/>
                <w:rtl w:val="0"/>
              </w:rPr>
              <w:t xml:space="preserve">spec:</w:t>
              <w:br w:type="textWrapping"/>
              <w:t xml:space="preserve">  version: v1.24.3</w:t>
              <w:br w:type="textWrapping"/>
              <w:t xml:space="preserve">  namespace: istio-cni</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 Watch </w:t>
            </w:r>
            <w:r w:rsidDel="00000000" w:rsidR="00000000" w:rsidRPr="00000000">
              <w:rPr>
                <w:rFonts w:ascii="Consolas" w:cs="Consolas" w:eastAsia="Consolas" w:hAnsi="Consolas"/>
                <w:color w:val="569cd6"/>
                <w:shd w:fill="1e1e1e" w:val="clear"/>
                <w:rtl w:val="0"/>
              </w:rPr>
              <w:t xml:space="preserve">until</w:t>
            </w:r>
            <w:r w:rsidDel="00000000" w:rsidR="00000000" w:rsidRPr="00000000">
              <w:rPr>
                <w:rFonts w:ascii="Consolas" w:cs="Consolas" w:eastAsia="Consolas" w:hAnsi="Consolas"/>
                <w:color w:val="dcdcdc"/>
                <w:shd w:fill="1e1e1e" w:val="clear"/>
                <w:rtl w:val="0"/>
              </w:rPr>
              <w:t xml:space="preserve"> READY = </w:t>
            </w:r>
            <w:r w:rsidDel="00000000" w:rsidR="00000000" w:rsidRPr="00000000">
              <w:rPr>
                <w:rFonts w:ascii="Consolas" w:cs="Consolas" w:eastAsia="Consolas" w:hAnsi="Consolas"/>
                <w:color w:val="569cd6"/>
                <w:shd w:fill="1e1e1e" w:val="clear"/>
                <w:rtl w:val="0"/>
              </w:rPr>
              <w:t xml:space="preserve">True</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and</w:t>
            </w:r>
            <w:r w:rsidDel="00000000" w:rsidR="00000000" w:rsidRPr="00000000">
              <w:rPr>
                <w:rFonts w:ascii="Consolas" w:cs="Consolas" w:eastAsia="Consolas" w:hAnsi="Consolas"/>
                <w:color w:val="dcdcdc"/>
                <w:shd w:fill="1e1e1e" w:val="clear"/>
                <w:rtl w:val="0"/>
              </w:rPr>
              <w:t xml:space="preserve"> STATUS = Healthy</w:t>
              <w:br w:type="textWrapping"/>
              <w:t xml:space="preserve">oc get istiocni -w</w:t>
            </w: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943600" cy="584200"/>
            <wp:effectExtent b="0" l="0" r="0" t="0"/>
            <wp:docPr id="1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ojtm23rl57qh" w:id="5"/>
      <w:bookmarkEnd w:id="5"/>
      <w:r w:rsidDel="00000000" w:rsidR="00000000" w:rsidRPr="00000000">
        <w:rPr>
          <w:b w:val="1"/>
          <w:bCs w:val="1"/>
          <w:sz w:val="34"/>
          <w:szCs w:val="34"/>
          <w:rtl w:val="0"/>
        </w:rPr>
        <w:t xml:space="preserve">Step 4 — Verify Control Plane Health</w:t>
      </w:r>
    </w:p>
    <w:p w:rsidR="00000000" w:rsidDel="00000000" w:rsidP="00000000" w:rsidRDefault="00000000" w:rsidRPr="00000000" w14:paraId="0000003B">
      <w:pPr>
        <w:spacing w:after="80" w:before="80" w:line="276" w:lineRule="auto"/>
        <w:rPr>
          <w:color w:val="1e293b"/>
        </w:rPr>
      </w:pPr>
      <w:r w:rsidDel="00000000" w:rsidR="00000000" w:rsidRPr="00000000">
        <w:rPr>
          <w:color w:val="1e293b"/>
          <w:rtl w:val="0"/>
        </w:rPr>
        <w:t xml:space="preserve">Confirm istiod is running and the IstioRevision is healthy before deploying the application:</w:t>
      </w:r>
    </w:p>
    <w:tbl>
      <w:tblPr>
        <w:tblStyle w:val="Table7"/>
        <w:jc w:val="left"/>
        <w:tblLayout w:type="fixed"/>
        <w:tblLook w:val="0600"/>
      </w:tblPr>
      <w:tblGrid>
        <w:gridCol w:w="9360"/>
        <w:tblGridChange w:id="0">
          <w:tblGrid>
            <w:gridCol w:w="9360"/>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iCs w:val="1"/>
                <w:color w:val="57a64a"/>
                <w:shd w:fill="1e1e1e" w:val="clear"/>
                <w:rtl w:val="0"/>
              </w:rPr>
              <w:t xml:space="preserve"># Verify istiod pod is running</w:t>
            </w:r>
            <w:r w:rsidDel="00000000" w:rsidR="00000000" w:rsidRPr="00000000">
              <w:rPr>
                <w:rFonts w:ascii="Consolas" w:cs="Consolas" w:eastAsia="Consolas" w:hAnsi="Consolas"/>
                <w:color w:val="dcdcdc"/>
                <w:shd w:fill="1e1e1e" w:val="clear"/>
                <w:rtl w:val="0"/>
              </w:rPr>
              <w:br w:type="textWrapping"/>
              <w:t xml:space="preserve">oc </w:t>
            </w:r>
            <w:r w:rsidDel="00000000" w:rsidR="00000000" w:rsidRPr="00000000">
              <w:rPr>
                <w:rFonts w:ascii="Consolas" w:cs="Consolas" w:eastAsia="Consolas" w:hAnsi="Consolas"/>
                <w:color w:val="4ec9b0"/>
                <w:shd w:fill="1e1e1e" w:val="clear"/>
                <w:rtl w:val="0"/>
              </w:rPr>
              <w:t xml:space="preserve">get</w:t>
            </w:r>
            <w:r w:rsidDel="00000000" w:rsidR="00000000" w:rsidRPr="00000000">
              <w:rPr>
                <w:rFonts w:ascii="Consolas" w:cs="Consolas" w:eastAsia="Consolas" w:hAnsi="Consolas"/>
                <w:color w:val="dcdcdc"/>
                <w:shd w:fill="1e1e1e" w:val="clear"/>
                <w:rtl w:val="0"/>
              </w:rPr>
              <w:t xml:space="preserve"> pods -n istio-</w:t>
            </w:r>
            <w:r w:rsidDel="00000000" w:rsidR="00000000" w:rsidRPr="00000000">
              <w:rPr>
                <w:rFonts w:ascii="Consolas" w:cs="Consolas" w:eastAsia="Consolas" w:hAnsi="Consolas"/>
                <w:color w:val="569cd6"/>
                <w:shd w:fill="1e1e1e" w:val="clear"/>
                <w:rtl w:val="0"/>
              </w:rPr>
              <w:t xml:space="preserve">system</w:t>
            </w: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tbl>
      <w:tblPr>
        <w:tblStyle w:val="Table8"/>
        <w:jc w:val="left"/>
        <w:tblLayout w:type="fixed"/>
        <w:tblLook w:val="0600"/>
      </w:tblPr>
      <w:tblGrid>
        <w:gridCol w:w="9360"/>
        <w:tblGridChange w:id="0">
          <w:tblGrid>
            <w:gridCol w:w="9360"/>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iCs w:val="1"/>
                <w:color w:val="57a64a"/>
                <w:shd w:fill="1e1e1e" w:val="clear"/>
                <w:rtl w:val="0"/>
              </w:rPr>
              <w:t xml:space="preserve"># Verify IstioRevision</w:t>
            </w:r>
            <w:r w:rsidDel="00000000" w:rsidR="00000000" w:rsidRPr="00000000">
              <w:rPr>
                <w:rFonts w:ascii="Consolas" w:cs="Consolas" w:eastAsia="Consolas" w:hAnsi="Consolas"/>
                <w:color w:val="dcdcdc"/>
                <w:shd w:fill="1e1e1e" w:val="clear"/>
                <w:rtl w:val="0"/>
              </w:rPr>
              <w:br w:type="textWrapping"/>
              <w:t xml:space="preserve">oc </w:t>
            </w:r>
            <w:r w:rsidDel="00000000" w:rsidR="00000000" w:rsidRPr="00000000">
              <w:rPr>
                <w:rFonts w:ascii="Consolas" w:cs="Consolas" w:eastAsia="Consolas" w:hAnsi="Consolas"/>
                <w:color w:val="9cdcfe"/>
                <w:shd w:fill="1e1e1e" w:val="clear"/>
                <w:rtl w:val="0"/>
              </w:rPr>
              <w:t xml:space="preserve">get</w:t>
            </w:r>
            <w:r w:rsidDel="00000000" w:rsidR="00000000" w:rsidRPr="00000000">
              <w:rPr>
                <w:rFonts w:ascii="Consolas" w:cs="Consolas" w:eastAsia="Consolas" w:hAnsi="Consolas"/>
                <w:color w:val="dcdcdc"/>
                <w:shd w:fill="1e1e1e" w:val="clear"/>
                <w:rtl w:val="0"/>
              </w:rPr>
              <w:t xml:space="preserve"> istiorevision -n istio-system</w:t>
              <w:br w:type="textWrapping"/>
              <w:br w:type="textWrapping"/>
            </w:r>
            <w:r w:rsidDel="00000000" w:rsidR="00000000" w:rsidRPr="00000000">
              <w:rPr>
                <w:rFonts w:ascii="Consolas" w:cs="Consolas" w:eastAsia="Consolas" w:hAnsi="Consolas"/>
                <w:i w:val="1"/>
                <w:iCs w:val="1"/>
                <w:color w:val="57a64a"/>
                <w:shd w:fill="1e1e1e" w:val="clear"/>
                <w:rtl w:val="0"/>
              </w:rPr>
              <w:t xml:space="preserve"># Full health check</w:t>
            </w:r>
            <w:r w:rsidDel="00000000" w:rsidR="00000000" w:rsidRPr="00000000">
              <w:rPr>
                <w:rFonts w:ascii="Consolas" w:cs="Consolas" w:eastAsia="Consolas" w:hAnsi="Consolas"/>
                <w:color w:val="dcdcdc"/>
                <w:shd w:fill="1e1e1e" w:val="clear"/>
                <w:rtl w:val="0"/>
              </w:rPr>
              <w:br w:type="textWrapping"/>
              <w:t xml:space="preserve">oc </w:t>
            </w:r>
            <w:r w:rsidDel="00000000" w:rsidR="00000000" w:rsidRPr="00000000">
              <w:rPr>
                <w:rFonts w:ascii="Consolas" w:cs="Consolas" w:eastAsia="Consolas" w:hAnsi="Consolas"/>
                <w:color w:val="9cdcfe"/>
                <w:shd w:fill="1e1e1e" w:val="clear"/>
                <w:rtl w:val="0"/>
              </w:rPr>
              <w:t xml:space="preserve">get</w:t>
            </w:r>
            <w:r w:rsidDel="00000000" w:rsidR="00000000" w:rsidRPr="00000000">
              <w:rPr>
                <w:rFonts w:ascii="Consolas" w:cs="Consolas" w:eastAsia="Consolas" w:hAnsi="Consolas"/>
                <w:color w:val="dcdcdc"/>
                <w:shd w:fill="1e1e1e" w:val="clear"/>
                <w:rtl w:val="0"/>
              </w:rPr>
              <w:t xml:space="preserve"> istio &amp;&amp; oc </w:t>
            </w:r>
            <w:r w:rsidDel="00000000" w:rsidR="00000000" w:rsidRPr="00000000">
              <w:rPr>
                <w:rFonts w:ascii="Consolas" w:cs="Consolas" w:eastAsia="Consolas" w:hAnsi="Consolas"/>
                <w:color w:val="9cdcfe"/>
                <w:shd w:fill="1e1e1e" w:val="clear"/>
                <w:rtl w:val="0"/>
              </w:rPr>
              <w:t xml:space="preserve">get</w:t>
            </w:r>
            <w:r w:rsidDel="00000000" w:rsidR="00000000" w:rsidRPr="00000000">
              <w:rPr>
                <w:rFonts w:ascii="Consolas" w:cs="Consolas" w:eastAsia="Consolas" w:hAnsi="Consolas"/>
                <w:color w:val="dcdcdc"/>
                <w:shd w:fill="1e1e1e" w:val="clear"/>
                <w:rtl w:val="0"/>
              </w:rPr>
              <w:t xml:space="preserve"> istiocni</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943600" cy="1790700"/>
            <wp:effectExtent b="0" l="0" r="0" t="0"/>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um7gfxhpxwoa" w:id="6"/>
      <w:bookmarkEnd w:id="6"/>
      <w:r w:rsidDel="00000000" w:rsidR="00000000" w:rsidRPr="00000000">
        <w:rPr>
          <w:b w:val="1"/>
          <w:bCs w:val="1"/>
          <w:sz w:val="34"/>
          <w:szCs w:val="34"/>
          <w:rtl w:val="0"/>
        </w:rPr>
        <w:t xml:space="preserve">Step 5 — Deploy the Ingress Gateway</w:t>
      </w:r>
    </w:p>
    <w:p w:rsidR="00000000" w:rsidDel="00000000" w:rsidP="00000000" w:rsidRDefault="00000000" w:rsidRPr="00000000" w14:paraId="00000043">
      <w:pPr>
        <w:spacing w:after="80" w:before="80" w:line="276" w:lineRule="auto"/>
        <w:rPr>
          <w:color w:val="1e293b"/>
        </w:rPr>
      </w:pPr>
      <w:r w:rsidDel="00000000" w:rsidR="00000000" w:rsidRPr="00000000">
        <w:rPr>
          <w:color w:val="1e293b"/>
          <w:rtl w:val="0"/>
        </w:rPr>
        <w:t xml:space="preserve">In OSSM 3 the ingress gateway is not deployed automatically and must be created manually:</w:t>
      </w:r>
    </w:p>
    <w:tbl>
      <w:tblPr>
        <w:tblStyle w:val="Table9"/>
        <w:jc w:val="left"/>
        <w:tblLayout w:type="fixed"/>
        <w:tblLook w:val="0600"/>
      </w:tblPr>
      <w:tblGrid>
        <w:gridCol w:w="9360"/>
        <w:tblGridChange w:id="0">
          <w:tblGrid>
            <w:gridCol w:w="9360"/>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iCs w:val="1"/>
                <w:color w:val="57a64a"/>
                <w:shd w:fill="1e1e1e" w:val="clear"/>
                <w:rtl w:val="0"/>
              </w:rPr>
              <w:t xml:space="preserve"># Create ingress namespace</w:t>
            </w:r>
            <w:r w:rsidDel="00000000" w:rsidR="00000000" w:rsidRPr="00000000">
              <w:rPr>
                <w:rFonts w:ascii="Consolas" w:cs="Consolas" w:eastAsia="Consolas" w:hAnsi="Consolas"/>
                <w:color w:val="dcdcdc"/>
                <w:shd w:fill="1e1e1e" w:val="clear"/>
                <w:rtl w:val="0"/>
              </w:rPr>
              <w:br w:type="textWrapping"/>
              <w:t xml:space="preserve">oc</w:t>
            </w:r>
            <w:r w:rsidDel="00000000" w:rsidR="00000000" w:rsidRPr="00000000">
              <w:rPr>
                <w:rFonts w:ascii="Consolas" w:cs="Consolas" w:eastAsia="Consolas" w:hAnsi="Consolas"/>
                <w:color w:val="4ec9b0"/>
                <w:shd w:fill="1e1e1e" w:val="clear"/>
                <w:rtl w:val="0"/>
              </w:rPr>
              <w:t xml:space="preserve"> new-project </w:t>
            </w:r>
            <w:r w:rsidDel="00000000" w:rsidR="00000000" w:rsidRPr="00000000">
              <w:rPr>
                <w:rFonts w:ascii="Consolas" w:cs="Consolas" w:eastAsia="Consolas" w:hAnsi="Consolas"/>
                <w:color w:val="dcdcdc"/>
                <w:shd w:fill="1e1e1e" w:val="clear"/>
                <w:rtl w:val="0"/>
              </w:rPr>
              <w:t xml:space="preserve">istio-ingress</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tbl>
      <w:tblPr>
        <w:tblStyle w:val="Table10"/>
        <w:jc w:val="left"/>
        <w:tblLayout w:type="fixed"/>
        <w:tblLook w:val="0600"/>
      </w:tblPr>
      <w:tblGrid>
        <w:gridCol w:w="9360"/>
        <w:tblGridChange w:id="0">
          <w:tblGrid>
            <w:gridCol w:w="9360"/>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iCs w:val="1"/>
                <w:color w:val="57a64a"/>
                <w:shd w:fill="1e1e1e" w:val="clear"/>
                <w:rtl w:val="0"/>
              </w:rPr>
              <w:t xml:space="preserve"># Deploy gateway deployment, service, and expose via OpenShift Route</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d69d85"/>
                <w:shd w:fill="1e1e1e" w:val="clear"/>
                <w:rtl w:val="0"/>
              </w:rPr>
              <w:t xml:space="preserve">Cat ingressgateway.yaml</w:t>
              <w:br w:type="textWrapping"/>
            </w:r>
            <w:r w:rsidDel="00000000" w:rsidR="00000000" w:rsidRPr="00000000">
              <w:rPr>
                <w:rFonts w:ascii="Consolas" w:cs="Consolas" w:eastAsia="Consolas" w:hAnsi="Consolas"/>
                <w:color w:val="9cdcfe"/>
                <w:shd w:fill="1e1e1e" w:val="clear"/>
                <w:rtl w:val="0"/>
              </w:rPr>
              <w:t xml:space="preserve">apiVersion:</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apps/v1</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kind:</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Deployment</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metadata:</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name:</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istio-ingressgateway</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namespace:</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istio-ingress</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spec:</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selector:</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matchLabels:</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istio:</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ingressgateway</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template:</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metadata:</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annotations:</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d69d85"/>
                <w:shd w:fill="1e1e1e" w:val="clear"/>
                <w:rtl w:val="0"/>
              </w:rPr>
              <w:t xml:space="preserve">inject.istio.io/templates:</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gateway</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labels:</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istio:</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ingressgateway</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d69d85"/>
                <w:shd w:fill="1e1e1e" w:val="clear"/>
                <w:rtl w:val="0"/>
              </w:rPr>
              <w:t xml:space="preserve">sidecar.istio.io/inject:</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"true"</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spec:</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containers:</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 name:</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istio-proxy</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image:</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auto</w:t>
            </w:r>
            <w:r w:rsidDel="00000000" w:rsidR="00000000" w:rsidRPr="00000000">
              <w:rPr>
                <w:rtl w:val="0"/>
              </w:rPr>
            </w:r>
          </w:p>
        </w:tc>
      </w:tr>
    </w:tbl>
    <w:p w:rsidR="00000000" w:rsidDel="00000000" w:rsidP="00000000" w:rsidRDefault="00000000" w:rsidRPr="00000000" w14:paraId="00000047">
      <w:pPr>
        <w:numPr>
          <w:ilvl w:val="0"/>
          <w:numId w:val="1"/>
        </w:numPr>
        <w:ind w:left="720" w:hanging="360"/>
        <w:rPr>
          <w:u w:val="none"/>
        </w:rPr>
      </w:pPr>
      <w:r w:rsidDel="00000000" w:rsidR="00000000" w:rsidRPr="00000000">
        <w:rPr>
          <w:rtl w:val="0"/>
        </w:rPr>
      </w:r>
    </w:p>
    <w:tbl>
      <w:tblPr>
        <w:tblStyle w:val="Table11"/>
        <w:jc w:val="left"/>
        <w:tblLayout w:type="fixed"/>
        <w:tblLook w:val="0600"/>
      </w:tblPr>
      <w:tblGrid>
        <w:gridCol w:w="9360"/>
        <w:tblGridChange w:id="0">
          <w:tblGrid>
            <w:gridCol w:w="9360"/>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69d85"/>
                <w:shd w:fill="1e1e1e" w:val="clear"/>
                <w:rtl w:val="0"/>
              </w:rPr>
              <w:t xml:space="preserve">Cat ingressgateway-svc.yaml</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apiVersion:</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v1</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kind:</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Service</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metadata:</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name:</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istio-ingressgateway</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namespace:</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istio-ingress</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spec:</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type:</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LoadBalancer</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selector:</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istio:</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ingressgateway</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ports:</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 name:</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http2</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port:</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80</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targetPort:</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8080</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 name:</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https</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port:</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443</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targetPort:</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8443</w:t>
            </w:r>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tbl>
      <w:tblPr>
        <w:tblStyle w:val="Table12"/>
        <w:jc w:val="left"/>
        <w:tblLayout w:type="fixed"/>
        <w:tblLook w:val="0600"/>
      </w:tblPr>
      <w:tblGrid>
        <w:gridCol w:w="9360"/>
        <w:tblGridChange w:id="0">
          <w:tblGrid>
            <w:gridCol w:w="9360"/>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iCs w:val="1"/>
                <w:color w:val="57a64a"/>
                <w:shd w:fill="1e1e1e" w:val="clear"/>
                <w:rtl w:val="0"/>
              </w:rPr>
              <w:t xml:space="preserve"># Expose via OpenShift Route (EXTERNAL-IP will remain &lt;pending&gt; on bare-metal)</w:t>
            </w:r>
            <w:r w:rsidDel="00000000" w:rsidR="00000000" w:rsidRPr="00000000">
              <w:rPr>
                <w:rFonts w:ascii="Consolas" w:cs="Consolas" w:eastAsia="Consolas" w:hAnsi="Consolas"/>
                <w:color w:val="dcdcdc"/>
                <w:shd w:fill="1e1e1e" w:val="clear"/>
                <w:rtl w:val="0"/>
              </w:rPr>
              <w:br w:type="textWrapping"/>
              <w:t xml:space="preserve">oc expose svc istio-ingressgateway -n istio-ingress </w:t>
            </w:r>
            <w:r w:rsidDel="00000000" w:rsidR="00000000" w:rsidRPr="00000000">
              <w:rPr>
                <w:rFonts w:ascii="Consolas" w:cs="Consolas" w:eastAsia="Consolas" w:hAnsi="Consolas"/>
                <w:color w:val="9cdcfe"/>
                <w:shd w:fill="1e1e1e" w:val="clear"/>
                <w:rtl w:val="0"/>
              </w:rPr>
              <w:t xml:space="preserve">--port</w:t>
            </w:r>
            <w:r w:rsidDel="00000000" w:rsidR="00000000" w:rsidRPr="00000000">
              <w:rPr>
                <w:rFonts w:ascii="Consolas" w:cs="Consolas" w:eastAsia="Consolas" w:hAnsi="Consolas"/>
                <w:color w:val="dcdcdc"/>
                <w:shd w:fill="1e1e1e" w:val="clear"/>
                <w:rtl w:val="0"/>
              </w:rPr>
              <w:t xml:space="preserve">=http2</w:t>
              <w:br w:type="textWrapping"/>
              <w:br w:type="textWrapping"/>
            </w:r>
            <w:r w:rsidDel="00000000" w:rsidR="00000000" w:rsidRPr="00000000">
              <w:rPr>
                <w:rFonts w:ascii="Consolas" w:cs="Consolas" w:eastAsia="Consolas" w:hAnsi="Consolas"/>
                <w:i w:val="1"/>
                <w:iCs w:val="1"/>
                <w:color w:val="57a64a"/>
                <w:shd w:fill="1e1e1e" w:val="clear"/>
                <w:rtl w:val="0"/>
              </w:rPr>
              <w:t xml:space="preserve"># Get the Route URL</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GATEWAY_URL</w:t>
            </w:r>
            <w:r w:rsidDel="00000000" w:rsidR="00000000" w:rsidRPr="00000000">
              <w:rPr>
                <w:rFonts w:ascii="Consolas" w:cs="Consolas" w:eastAsia="Consolas" w:hAnsi="Consolas"/>
                <w:color w:val="dcdcdc"/>
                <w:shd w:fill="1e1e1e" w:val="clear"/>
                <w:rtl w:val="0"/>
              </w:rPr>
              <w:t xml:space="preserve">=$(oc </w:t>
            </w:r>
            <w:r w:rsidDel="00000000" w:rsidR="00000000" w:rsidRPr="00000000">
              <w:rPr>
                <w:rFonts w:ascii="Consolas" w:cs="Consolas" w:eastAsia="Consolas" w:hAnsi="Consolas"/>
                <w:color w:val="9cdcfe"/>
                <w:shd w:fill="1e1e1e" w:val="clear"/>
                <w:rtl w:val="0"/>
              </w:rPr>
              <w:t xml:space="preserve">get</w:t>
            </w:r>
            <w:r w:rsidDel="00000000" w:rsidR="00000000" w:rsidRPr="00000000">
              <w:rPr>
                <w:rFonts w:ascii="Consolas" w:cs="Consolas" w:eastAsia="Consolas" w:hAnsi="Consolas"/>
                <w:color w:val="4ec9b0"/>
                <w:shd w:fill="1e1e1e" w:val="clear"/>
                <w:rtl w:val="0"/>
              </w:rPr>
              <w:t xml:space="preserve"> route </w:t>
            </w:r>
            <w:r w:rsidDel="00000000" w:rsidR="00000000" w:rsidRPr="00000000">
              <w:rPr>
                <w:rFonts w:ascii="Consolas" w:cs="Consolas" w:eastAsia="Consolas" w:hAnsi="Consolas"/>
                <w:color w:val="dcdcdc"/>
                <w:shd w:fill="1e1e1e" w:val="clear"/>
                <w:rtl w:val="0"/>
              </w:rPr>
              <w:t xml:space="preserve">istio-ingressgateway -n istio-ingress -o </w:t>
            </w:r>
            <w:r w:rsidDel="00000000" w:rsidR="00000000" w:rsidRPr="00000000">
              <w:rPr>
                <w:rFonts w:ascii="Consolas" w:cs="Consolas" w:eastAsia="Consolas" w:hAnsi="Consolas"/>
                <w:color w:val="9cdcfe"/>
                <w:shd w:fill="1e1e1e" w:val="clear"/>
                <w:rtl w:val="0"/>
              </w:rPr>
              <w:t xml:space="preserve">jsonpath</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'{.spec.host}'</w:t>
            </w:r>
            <w:r w:rsidDel="00000000" w:rsidR="00000000" w:rsidRPr="00000000">
              <w:rPr>
                <w:rFonts w:ascii="Consolas" w:cs="Consolas" w:eastAsia="Consolas" w:hAnsi="Consolas"/>
                <w:color w:val="dcdcdc"/>
                <w:shd w:fill="1e1e1e" w:val="clear"/>
                <w:rtl w:val="0"/>
              </w:rPr>
              <w:t xml:space="preserve">)</w:t>
              <w:br w:type="textWrapping"/>
              <w:t xml:space="preserve">echo </w:t>
            </w:r>
            <w:r w:rsidDel="00000000" w:rsidR="00000000" w:rsidRPr="00000000">
              <w:rPr>
                <w:rFonts w:ascii="Consolas" w:cs="Consolas" w:eastAsia="Consolas" w:hAnsi="Consolas"/>
                <w:color w:val="bd63c5"/>
                <w:shd w:fill="1e1e1e" w:val="clear"/>
                <w:rtl w:val="0"/>
              </w:rPr>
              <w:t xml:space="preserve">$GATEWAY_URL</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943600" cy="876300"/>
            <wp:effectExtent b="0" l="0" r="0" t="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ukopbmycrer" w:id="7"/>
      <w:bookmarkEnd w:id="7"/>
      <w:r w:rsidDel="00000000" w:rsidR="00000000" w:rsidRPr="00000000">
        <w:rPr>
          <w:b w:val="1"/>
          <w:bCs w:val="1"/>
          <w:sz w:val="34"/>
          <w:szCs w:val="34"/>
          <w:rtl w:val="0"/>
        </w:rPr>
        <w:t xml:space="preserve">Step 6 — Deploy the Bookinfo Application</w:t>
      </w:r>
    </w:p>
    <w:p w:rsidR="00000000" w:rsidDel="00000000" w:rsidP="00000000" w:rsidRDefault="00000000" w:rsidRPr="00000000" w14:paraId="0000004F">
      <w:pPr>
        <w:spacing w:after="80" w:before="80" w:line="276" w:lineRule="auto"/>
        <w:rPr>
          <w:color w:val="1e293b"/>
        </w:rPr>
      </w:pPr>
      <w:r w:rsidDel="00000000" w:rsidR="00000000" w:rsidRPr="00000000">
        <w:rPr>
          <w:color w:val="1e293b"/>
          <w:rtl w:val="0"/>
        </w:rPr>
        <w:t xml:space="preserve">Create the bookinfo namespace, enable sidecar injection, and deploy the application:</w:t>
      </w:r>
    </w:p>
    <w:tbl>
      <w:tblPr>
        <w:tblStyle w:val="Table13"/>
        <w:jc w:val="left"/>
        <w:tblLayout w:type="fixed"/>
        <w:tblLook w:val="0600"/>
      </w:tblPr>
      <w:tblGrid>
        <w:gridCol w:w="9360"/>
        <w:tblGridChange w:id="0">
          <w:tblGrid>
            <w:gridCol w:w="9360"/>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iCs w:val="1"/>
                <w:color w:val="57a64a"/>
                <w:shd w:fill="1e1e1e" w:val="clear"/>
                <w:rtl w:val="0"/>
              </w:rPr>
              <w:t xml:space="preserve"># Create namespace and enable sidecar injection</w:t>
            </w:r>
            <w:r w:rsidDel="00000000" w:rsidR="00000000" w:rsidRPr="00000000">
              <w:rPr>
                <w:rFonts w:ascii="Consolas" w:cs="Consolas" w:eastAsia="Consolas" w:hAnsi="Consolas"/>
                <w:color w:val="dcdcdc"/>
                <w:shd w:fill="1e1e1e" w:val="clear"/>
                <w:rtl w:val="0"/>
              </w:rPr>
              <w:br w:type="textWrapping"/>
              <w:t xml:space="preserve">oc</w:t>
            </w:r>
            <w:r w:rsidDel="00000000" w:rsidR="00000000" w:rsidRPr="00000000">
              <w:rPr>
                <w:rFonts w:ascii="Consolas" w:cs="Consolas" w:eastAsia="Consolas" w:hAnsi="Consolas"/>
                <w:color w:val="4ec9b0"/>
                <w:shd w:fill="1e1e1e" w:val="clear"/>
                <w:rtl w:val="0"/>
              </w:rPr>
              <w:t xml:space="preserve"> new-project </w:t>
            </w:r>
            <w:r w:rsidDel="00000000" w:rsidR="00000000" w:rsidRPr="00000000">
              <w:rPr>
                <w:rFonts w:ascii="Consolas" w:cs="Consolas" w:eastAsia="Consolas" w:hAnsi="Consolas"/>
                <w:color w:val="dcdcdc"/>
                <w:shd w:fill="1e1e1e" w:val="clear"/>
                <w:rtl w:val="0"/>
              </w:rPr>
              <w:t xml:space="preserve">bookinfo</w:t>
              <w:br w:type="textWrapping"/>
              <w:t xml:space="preserve">oc label namespace bookinfo istio-injection=enabled</w:t>
            </w: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t xml:space="preserve">s</w:t>
      </w:r>
    </w:p>
    <w:tbl>
      <w:tblPr>
        <w:tblStyle w:val="Table14"/>
        <w:jc w:val="left"/>
        <w:tblLayout w:type="fixed"/>
        <w:tblLook w:val="0600"/>
      </w:tblPr>
      <w:tblGrid>
        <w:gridCol w:w="9360"/>
        <w:tblGridChange w:id="0">
          <w:tblGrid>
            <w:gridCol w:w="9360"/>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iCs w:val="1"/>
                <w:color w:val="57a64a"/>
                <w:shd w:fill="1e1e1e" w:val="clear"/>
                <w:rtl w:val="0"/>
              </w:rPr>
              <w:t xml:space="preserve"># Deploy Bookinfo from upstream Istio release-1.24</w:t>
            </w:r>
            <w:r w:rsidDel="00000000" w:rsidR="00000000" w:rsidRPr="00000000">
              <w:rPr>
                <w:rFonts w:ascii="Consolas" w:cs="Consolas" w:eastAsia="Consolas" w:hAnsi="Consolas"/>
                <w:color w:val="dcdcdc"/>
                <w:shd w:fill="1e1e1e" w:val="clear"/>
                <w:rtl w:val="0"/>
              </w:rPr>
              <w:br w:type="textWrapping"/>
              <w:t xml:space="preserve">oc apply -n bookinfo -f \</w:t>
              <w:br w:type="textWrapping"/>
              <w:t xml:space="preserve">  https:</w:t>
            </w:r>
            <w:r w:rsidDel="00000000" w:rsidR="00000000" w:rsidRPr="00000000">
              <w:rPr>
                <w:rFonts w:ascii="Consolas" w:cs="Consolas" w:eastAsia="Consolas" w:hAnsi="Consolas"/>
                <w:color w:val="9a5334"/>
                <w:shd w:fill="1e1e1e" w:val="clear"/>
                <w:rtl w:val="0"/>
              </w:rPr>
              <w:t xml:space="preserve">//</w:t>
            </w:r>
            <w:r w:rsidDel="00000000" w:rsidR="00000000" w:rsidRPr="00000000">
              <w:rPr>
                <w:rFonts w:ascii="Consolas" w:cs="Consolas" w:eastAsia="Consolas" w:hAnsi="Consolas"/>
                <w:color w:val="dcdcdc"/>
                <w:shd w:fill="1e1e1e" w:val="clear"/>
                <w:rtl w:val="0"/>
              </w:rPr>
              <w:t xml:space="preserve">raw.githubusercontent.com</w:t>
            </w:r>
            <w:r w:rsidDel="00000000" w:rsidR="00000000" w:rsidRPr="00000000">
              <w:rPr>
                <w:rFonts w:ascii="Consolas" w:cs="Consolas" w:eastAsia="Consolas" w:hAnsi="Consolas"/>
                <w:color w:val="9a5334"/>
                <w:shd w:fill="1e1e1e" w:val="clear"/>
                <w:rtl w:val="0"/>
              </w:rPr>
              <w:t xml:space="preserve">/istio/i</w:t>
            </w:r>
            <w:r w:rsidDel="00000000" w:rsidR="00000000" w:rsidRPr="00000000">
              <w:rPr>
                <w:rFonts w:ascii="Consolas" w:cs="Consolas" w:eastAsia="Consolas" w:hAnsi="Consolas"/>
                <w:color w:val="dcdcdc"/>
                <w:shd w:fill="1e1e1e" w:val="clear"/>
                <w:rtl w:val="0"/>
              </w:rPr>
              <w:t xml:space="preserve">stio</w:t>
            </w:r>
            <w:r w:rsidDel="00000000" w:rsidR="00000000" w:rsidRPr="00000000">
              <w:rPr>
                <w:rFonts w:ascii="Consolas" w:cs="Consolas" w:eastAsia="Consolas" w:hAnsi="Consolas"/>
                <w:color w:val="9a5334"/>
                <w:shd w:fill="1e1e1e" w:val="clear"/>
                <w:rtl w:val="0"/>
              </w:rPr>
              <w:t xml:space="preserve">/release-1.24/</w:t>
            </w:r>
            <w:r w:rsidDel="00000000" w:rsidR="00000000" w:rsidRPr="00000000">
              <w:rPr>
                <w:rFonts w:ascii="Consolas" w:cs="Consolas" w:eastAsia="Consolas" w:hAnsi="Consolas"/>
                <w:color w:val="dcdcdc"/>
                <w:shd w:fill="1e1e1e" w:val="clear"/>
                <w:rtl w:val="0"/>
              </w:rPr>
              <w:t xml:space="preserve">samples</w:t>
            </w:r>
            <w:r w:rsidDel="00000000" w:rsidR="00000000" w:rsidRPr="00000000">
              <w:rPr>
                <w:rFonts w:ascii="Consolas" w:cs="Consolas" w:eastAsia="Consolas" w:hAnsi="Consolas"/>
                <w:color w:val="9a5334"/>
                <w:shd w:fill="1e1e1e" w:val="clear"/>
                <w:rtl w:val="0"/>
              </w:rPr>
              <w:t xml:space="preserve">/bookinfo/</w:t>
            </w:r>
            <w:r w:rsidDel="00000000" w:rsidR="00000000" w:rsidRPr="00000000">
              <w:rPr>
                <w:rFonts w:ascii="Consolas" w:cs="Consolas" w:eastAsia="Consolas" w:hAnsi="Consolas"/>
                <w:color w:val="dcdcdc"/>
                <w:shd w:fill="1e1e1e" w:val="clear"/>
                <w:rtl w:val="0"/>
              </w:rPr>
              <w:t xml:space="preserve">platform</w:t>
            </w:r>
            <w:r w:rsidDel="00000000" w:rsidR="00000000" w:rsidRPr="00000000">
              <w:rPr>
                <w:rFonts w:ascii="Consolas" w:cs="Consolas" w:eastAsia="Consolas" w:hAnsi="Consolas"/>
                <w:color w:val="9a5334"/>
                <w:shd w:fill="1e1e1e" w:val="clear"/>
                <w:rtl w:val="0"/>
              </w:rPr>
              <w:t xml:space="preserve">/kube/</w:t>
            </w:r>
            <w:r w:rsidDel="00000000" w:rsidR="00000000" w:rsidRPr="00000000">
              <w:rPr>
                <w:rFonts w:ascii="Consolas" w:cs="Consolas" w:eastAsia="Consolas" w:hAnsi="Consolas"/>
                <w:color w:val="dcdcdc"/>
                <w:shd w:fill="1e1e1e" w:val="clear"/>
                <w:rtl w:val="0"/>
              </w:rPr>
              <w:t xml:space="preserve">bookinfo.yaml</w:t>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tbl>
      <w:tblPr>
        <w:tblStyle w:val="Table15"/>
        <w:jc w:val="left"/>
        <w:tblLayout w:type="fixed"/>
        <w:tblLook w:val="0600"/>
      </w:tblPr>
      <w:tblGrid>
        <w:gridCol w:w="9360"/>
        <w:tblGridChange w:id="0">
          <w:tblGrid>
            <w:gridCol w:w="9360"/>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 Verify all </w:t>
            </w:r>
            <w:r w:rsidDel="00000000" w:rsidR="00000000" w:rsidRPr="00000000">
              <w:rPr>
                <w:rFonts w:ascii="Consolas" w:cs="Consolas" w:eastAsia="Consolas" w:hAnsi="Consolas"/>
                <w:color w:val="b8d7a3"/>
                <w:shd w:fill="1e1e1e" w:val="clear"/>
                <w:rtl w:val="0"/>
              </w:rPr>
              <w:t xml:space="preserve">6</w:t>
            </w:r>
            <w:r w:rsidDel="00000000" w:rsidR="00000000" w:rsidRPr="00000000">
              <w:rPr>
                <w:rFonts w:ascii="Consolas" w:cs="Consolas" w:eastAsia="Consolas" w:hAnsi="Consolas"/>
                <w:color w:val="dcdcdc"/>
                <w:shd w:fill="1e1e1e" w:val="clear"/>
                <w:rtl w:val="0"/>
              </w:rPr>
              <w:t xml:space="preserve"> pods show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(app + sidecar)</w:t>
              <w:br w:type="textWrapping"/>
              <w:t xml:space="preserve">oc get pods -n bookinfo</w:t>
            </w: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5943600" cy="1600200"/>
            <wp:effectExtent b="0" l="0" r="0" t="0"/>
            <wp:docPr id="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y38p9zv6l90u" w:id="8"/>
      <w:bookmarkEnd w:id="8"/>
      <w:r w:rsidDel="00000000" w:rsidR="00000000" w:rsidRPr="00000000">
        <w:rPr>
          <w:b w:val="1"/>
          <w:bCs w:val="1"/>
          <w:sz w:val="34"/>
          <w:szCs w:val="34"/>
          <w:rtl w:val="0"/>
        </w:rPr>
        <w:t xml:space="preserve">Step 7 — Create Gateway and VirtualService</w:t>
      </w:r>
    </w:p>
    <w:p w:rsidR="00000000" w:rsidDel="00000000" w:rsidP="00000000" w:rsidRDefault="00000000" w:rsidRPr="00000000" w14:paraId="00000059">
      <w:pPr>
        <w:spacing w:after="80" w:before="80" w:line="276" w:lineRule="auto"/>
        <w:rPr>
          <w:color w:val="1e293b"/>
        </w:rPr>
      </w:pPr>
      <w:r w:rsidDel="00000000" w:rsidR="00000000" w:rsidRPr="00000000">
        <w:rPr>
          <w:color w:val="1e293b"/>
          <w:rtl w:val="0"/>
        </w:rPr>
        <w:t xml:space="preserve">Expose the productpage application through the Istio ingress gateway:</w:t>
      </w:r>
    </w:p>
    <w:p w:rsidR="00000000" w:rsidDel="00000000" w:rsidP="00000000" w:rsidRDefault="00000000" w:rsidRPr="00000000" w14:paraId="0000005A">
      <w:pPr>
        <w:shd w:fill="1e1e1e"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d4d4d4"/>
          <w:sz w:val="21"/>
          <w:szCs w:val="21"/>
          <w:rtl w:val="0"/>
        </w:rPr>
        <w:t xml:space="preserve">cat bookinfo-gateway.yaml</w:t>
      </w:r>
      <w:r w:rsidDel="00000000" w:rsidR="00000000" w:rsidRPr="00000000">
        <w:rPr>
          <w:rtl w:val="0"/>
        </w:rPr>
      </w:r>
    </w:p>
    <w:p w:rsidR="00000000" w:rsidDel="00000000" w:rsidP="00000000" w:rsidRDefault="00000000" w:rsidRPr="00000000" w14:paraId="0000005B">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apiVersion: networking.istio.io/v1</w:t>
      </w:r>
    </w:p>
    <w:p w:rsidR="00000000" w:rsidDel="00000000" w:rsidP="00000000" w:rsidRDefault="00000000" w:rsidRPr="00000000" w14:paraId="0000005C">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kind: Gateway</w:t>
      </w:r>
    </w:p>
    <w:p w:rsidR="00000000" w:rsidDel="00000000" w:rsidP="00000000" w:rsidRDefault="00000000" w:rsidRPr="00000000" w14:paraId="0000005D">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metadata:</w:t>
      </w:r>
    </w:p>
    <w:p w:rsidR="00000000" w:rsidDel="00000000" w:rsidP="00000000" w:rsidRDefault="00000000" w:rsidRPr="00000000" w14:paraId="0000005E">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name: bookinfo-gateway</w:t>
      </w:r>
    </w:p>
    <w:p w:rsidR="00000000" w:rsidDel="00000000" w:rsidP="00000000" w:rsidRDefault="00000000" w:rsidRPr="00000000" w14:paraId="0000005F">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spec:</w:t>
      </w:r>
    </w:p>
    <w:p w:rsidR="00000000" w:rsidDel="00000000" w:rsidP="00000000" w:rsidRDefault="00000000" w:rsidRPr="00000000" w14:paraId="00000060">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selector:</w:t>
      </w:r>
    </w:p>
    <w:p w:rsidR="00000000" w:rsidDel="00000000" w:rsidP="00000000" w:rsidRDefault="00000000" w:rsidRPr="00000000" w14:paraId="00000061">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istio: ingressgateway</w:t>
      </w:r>
    </w:p>
    <w:p w:rsidR="00000000" w:rsidDel="00000000" w:rsidP="00000000" w:rsidRDefault="00000000" w:rsidRPr="00000000" w14:paraId="00000062">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servers:</w:t>
      </w:r>
    </w:p>
    <w:p w:rsidR="00000000" w:rsidDel="00000000" w:rsidP="00000000" w:rsidRDefault="00000000" w:rsidRPr="00000000" w14:paraId="00000063">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 port:</w:t>
      </w:r>
    </w:p>
    <w:p w:rsidR="00000000" w:rsidDel="00000000" w:rsidP="00000000" w:rsidRDefault="00000000" w:rsidRPr="00000000" w14:paraId="00000064">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number: 80</w:t>
      </w:r>
    </w:p>
    <w:p w:rsidR="00000000" w:rsidDel="00000000" w:rsidP="00000000" w:rsidRDefault="00000000" w:rsidRPr="00000000" w14:paraId="00000065">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name: http</w:t>
      </w:r>
    </w:p>
    <w:p w:rsidR="00000000" w:rsidDel="00000000" w:rsidP="00000000" w:rsidRDefault="00000000" w:rsidRPr="00000000" w14:paraId="00000066">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protocol: HTTP</w:t>
      </w:r>
    </w:p>
    <w:p w:rsidR="00000000" w:rsidDel="00000000" w:rsidP="00000000" w:rsidRDefault="00000000" w:rsidRPr="00000000" w14:paraId="00000067">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hosts:</w:t>
      </w:r>
    </w:p>
    <w:p w:rsidR="00000000" w:rsidDel="00000000" w:rsidP="00000000" w:rsidRDefault="00000000" w:rsidRPr="00000000" w14:paraId="00000068">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 "*"</w:t>
      </w:r>
    </w:p>
    <w:p w:rsidR="00000000" w:rsidDel="00000000" w:rsidP="00000000" w:rsidRDefault="00000000" w:rsidRPr="00000000" w14:paraId="00000069">
      <w:pPr>
        <w:shd w:fill="1e1e1e" w:val="clear"/>
        <w:spacing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569cd6"/>
          <w:sz w:val="21"/>
          <w:szCs w:val="21"/>
          <w:rtl w:val="0"/>
        </w:rPr>
        <w:t xml:space="preserve">---</w:t>
      </w:r>
    </w:p>
    <w:p w:rsidR="00000000" w:rsidDel="00000000" w:rsidP="00000000" w:rsidRDefault="00000000" w:rsidRPr="00000000" w14:paraId="0000006A">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apiVersion: networking.istio.io/v1</w:t>
      </w:r>
    </w:p>
    <w:p w:rsidR="00000000" w:rsidDel="00000000" w:rsidP="00000000" w:rsidRDefault="00000000" w:rsidRPr="00000000" w14:paraId="0000006B">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kind: VirtualService</w:t>
      </w:r>
    </w:p>
    <w:p w:rsidR="00000000" w:rsidDel="00000000" w:rsidP="00000000" w:rsidRDefault="00000000" w:rsidRPr="00000000" w14:paraId="0000006C">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metadata:</w:t>
      </w:r>
    </w:p>
    <w:p w:rsidR="00000000" w:rsidDel="00000000" w:rsidP="00000000" w:rsidRDefault="00000000" w:rsidRPr="00000000" w14:paraId="0000006D">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name: bookinfo</w:t>
      </w:r>
    </w:p>
    <w:p w:rsidR="00000000" w:rsidDel="00000000" w:rsidP="00000000" w:rsidRDefault="00000000" w:rsidRPr="00000000" w14:paraId="0000006E">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spec:</w:t>
      </w:r>
    </w:p>
    <w:p w:rsidR="00000000" w:rsidDel="00000000" w:rsidP="00000000" w:rsidRDefault="00000000" w:rsidRPr="00000000" w14:paraId="0000006F">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hosts:</w:t>
      </w:r>
    </w:p>
    <w:p w:rsidR="00000000" w:rsidDel="00000000" w:rsidP="00000000" w:rsidRDefault="00000000" w:rsidRPr="00000000" w14:paraId="00000070">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 "*"</w:t>
      </w:r>
    </w:p>
    <w:p w:rsidR="00000000" w:rsidDel="00000000" w:rsidP="00000000" w:rsidRDefault="00000000" w:rsidRPr="00000000" w14:paraId="00000071">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gateways:</w:t>
      </w:r>
    </w:p>
    <w:p w:rsidR="00000000" w:rsidDel="00000000" w:rsidP="00000000" w:rsidRDefault="00000000" w:rsidRPr="00000000" w14:paraId="00000072">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 bookinfo-gateway</w:t>
      </w:r>
    </w:p>
    <w:p w:rsidR="00000000" w:rsidDel="00000000" w:rsidP="00000000" w:rsidRDefault="00000000" w:rsidRPr="00000000" w14:paraId="00000073">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http:</w:t>
      </w:r>
    </w:p>
    <w:p w:rsidR="00000000" w:rsidDel="00000000" w:rsidP="00000000" w:rsidRDefault="00000000" w:rsidRPr="00000000" w14:paraId="00000074">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 match:</w:t>
      </w:r>
    </w:p>
    <w:p w:rsidR="00000000" w:rsidDel="00000000" w:rsidP="00000000" w:rsidRDefault="00000000" w:rsidRPr="00000000" w14:paraId="00000075">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 uri:</w:t>
      </w:r>
    </w:p>
    <w:p w:rsidR="00000000" w:rsidDel="00000000" w:rsidP="00000000" w:rsidRDefault="00000000" w:rsidRPr="00000000" w14:paraId="00000076">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exact: /productpage</w:t>
      </w:r>
    </w:p>
    <w:p w:rsidR="00000000" w:rsidDel="00000000" w:rsidP="00000000" w:rsidRDefault="00000000" w:rsidRPr="00000000" w14:paraId="00000077">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 uri:</w:t>
      </w:r>
    </w:p>
    <w:p w:rsidR="00000000" w:rsidDel="00000000" w:rsidP="00000000" w:rsidRDefault="00000000" w:rsidRPr="00000000" w14:paraId="00000078">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prefix: /static</w:t>
      </w:r>
    </w:p>
    <w:p w:rsidR="00000000" w:rsidDel="00000000" w:rsidP="00000000" w:rsidRDefault="00000000" w:rsidRPr="00000000" w14:paraId="00000079">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 uri:</w:t>
      </w:r>
    </w:p>
    <w:p w:rsidR="00000000" w:rsidDel="00000000" w:rsidP="00000000" w:rsidRDefault="00000000" w:rsidRPr="00000000" w14:paraId="0000007A">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exact: /login</w:t>
      </w:r>
    </w:p>
    <w:p w:rsidR="00000000" w:rsidDel="00000000" w:rsidP="00000000" w:rsidRDefault="00000000" w:rsidRPr="00000000" w14:paraId="0000007B">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 uri:</w:t>
      </w:r>
    </w:p>
    <w:p w:rsidR="00000000" w:rsidDel="00000000" w:rsidP="00000000" w:rsidRDefault="00000000" w:rsidRPr="00000000" w14:paraId="0000007C">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exact: /logout</w:t>
      </w:r>
    </w:p>
    <w:p w:rsidR="00000000" w:rsidDel="00000000" w:rsidP="00000000" w:rsidRDefault="00000000" w:rsidRPr="00000000" w14:paraId="0000007D">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route:</w:t>
      </w:r>
    </w:p>
    <w:p w:rsidR="00000000" w:rsidDel="00000000" w:rsidP="00000000" w:rsidRDefault="00000000" w:rsidRPr="00000000" w14:paraId="0000007E">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 destination:</w:t>
      </w:r>
    </w:p>
    <w:p w:rsidR="00000000" w:rsidDel="00000000" w:rsidP="00000000" w:rsidRDefault="00000000" w:rsidRPr="00000000" w14:paraId="0000007F">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host: productpage</w:t>
      </w:r>
    </w:p>
    <w:p w:rsidR="00000000" w:rsidDel="00000000" w:rsidP="00000000" w:rsidRDefault="00000000" w:rsidRPr="00000000" w14:paraId="00000080">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port:</w:t>
      </w:r>
    </w:p>
    <w:p w:rsidR="00000000" w:rsidDel="00000000" w:rsidP="00000000" w:rsidRDefault="00000000" w:rsidRPr="00000000" w14:paraId="00000081">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number: 9080</w:t>
      </w:r>
    </w:p>
    <w:p w:rsidR="00000000" w:rsidDel="00000000" w:rsidP="00000000" w:rsidRDefault="00000000" w:rsidRPr="00000000" w14:paraId="00000082">
      <w:pPr>
        <w:shd w:fill="1e1e1e" w:val="clear"/>
        <w:spacing w:line="325.71428571428567"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83">
      <w:pPr>
        <w:shd w:fill="1e1e1e" w:val="clear"/>
        <w:spacing w:line="325.71428571428567"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84">
      <w:pPr>
        <w:shd w:fill="1e1e1e" w:val="clear"/>
        <w:spacing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569cd6"/>
          <w:sz w:val="21"/>
          <w:szCs w:val="21"/>
          <w:rtl w:val="0"/>
        </w:rPr>
        <w:t xml:space="preserve"># Test application is reachable</w:t>
      </w:r>
    </w:p>
    <w:p w:rsidR="00000000" w:rsidDel="00000000" w:rsidP="00000000" w:rsidRDefault="00000000" w:rsidRPr="00000000" w14:paraId="00000085">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curl -I http://$GATEWAY_URL/productpage</w:t>
      </w:r>
    </w:p>
    <w:p w:rsidR="00000000" w:rsidDel="00000000" w:rsidP="00000000" w:rsidRDefault="00000000" w:rsidRPr="00000000" w14:paraId="00000086">
      <w:pPr>
        <w:shd w:fill="1e1e1e" w:val="clear"/>
        <w:spacing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569cd6"/>
          <w:sz w:val="21"/>
          <w:szCs w:val="21"/>
          <w:rtl w:val="0"/>
        </w:rPr>
        <w:t xml:space="preserve"># Expected: HTTP/1.1 200 OK with server: istio-envoy header</w:t>
      </w:r>
    </w:p>
    <w:p w:rsidR="00000000" w:rsidDel="00000000" w:rsidP="00000000" w:rsidRDefault="00000000" w:rsidRPr="00000000" w14:paraId="00000087">
      <w:pPr>
        <w:shd w:fill="1e1e1e" w:val="clear"/>
        <w:spacing w:line="325.71428571428567"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24qa5dcjojjp" w:id="9"/>
      <w:bookmarkEnd w:id="9"/>
      <w:r w:rsidDel="00000000" w:rsidR="00000000" w:rsidRPr="00000000">
        <w:rPr>
          <w:b w:val="1"/>
          <w:bCs w:val="1"/>
          <w:sz w:val="34"/>
          <w:szCs w:val="34"/>
          <w:rtl w:val="0"/>
        </w:rPr>
        <w:t xml:space="preserve">Step 8 — Create DestinationRules</w:t>
      </w:r>
    </w:p>
    <w:p w:rsidR="00000000" w:rsidDel="00000000" w:rsidP="00000000" w:rsidRDefault="00000000" w:rsidRPr="00000000" w14:paraId="0000008A">
      <w:pPr>
        <w:spacing w:after="80" w:before="80" w:line="276" w:lineRule="auto"/>
        <w:rPr>
          <w:color w:val="1e293b"/>
        </w:rPr>
      </w:pPr>
      <w:r w:rsidDel="00000000" w:rsidR="00000000" w:rsidRPr="00000000">
        <w:rPr>
          <w:color w:val="1e293b"/>
          <w:rtl w:val="0"/>
        </w:rPr>
        <w:t xml:space="preserve">Define the three versions (subsets) of the reviews service. This is required before applying any traffic management rules:</w:t>
      </w:r>
    </w:p>
    <w:p w:rsidR="00000000" w:rsidDel="00000000" w:rsidP="00000000" w:rsidRDefault="00000000" w:rsidRPr="00000000" w14:paraId="0000008B">
      <w:pPr>
        <w:shd w:fill="1e1e1e"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d4d4d4"/>
          <w:sz w:val="21"/>
          <w:szCs w:val="21"/>
          <w:rtl w:val="0"/>
        </w:rPr>
        <w:t xml:space="preserve">cat &lt;</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EOF</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oc</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apply</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bookinfo</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w:t>
      </w:r>
    </w:p>
    <w:p w:rsidR="00000000" w:rsidDel="00000000" w:rsidP="00000000" w:rsidRDefault="00000000" w:rsidRPr="00000000" w14:paraId="0000008C">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apiVersion: networking.istio.io/v1</w:t>
      </w:r>
    </w:p>
    <w:p w:rsidR="00000000" w:rsidDel="00000000" w:rsidP="00000000" w:rsidRDefault="00000000" w:rsidRPr="00000000" w14:paraId="0000008D">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kind: DestinationRule</w:t>
      </w:r>
    </w:p>
    <w:p w:rsidR="00000000" w:rsidDel="00000000" w:rsidP="00000000" w:rsidRDefault="00000000" w:rsidRPr="00000000" w14:paraId="0000008E">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metadata:</w:t>
      </w:r>
    </w:p>
    <w:p w:rsidR="00000000" w:rsidDel="00000000" w:rsidP="00000000" w:rsidRDefault="00000000" w:rsidRPr="00000000" w14:paraId="0000008F">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name: reviews</w:t>
      </w:r>
    </w:p>
    <w:p w:rsidR="00000000" w:rsidDel="00000000" w:rsidP="00000000" w:rsidRDefault="00000000" w:rsidRPr="00000000" w14:paraId="00000090">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spec:</w:t>
      </w:r>
    </w:p>
    <w:p w:rsidR="00000000" w:rsidDel="00000000" w:rsidP="00000000" w:rsidRDefault="00000000" w:rsidRPr="00000000" w14:paraId="00000091">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host: reviews</w:t>
      </w:r>
    </w:p>
    <w:p w:rsidR="00000000" w:rsidDel="00000000" w:rsidP="00000000" w:rsidRDefault="00000000" w:rsidRPr="00000000" w14:paraId="00000092">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subsets:</w:t>
      </w:r>
    </w:p>
    <w:p w:rsidR="00000000" w:rsidDel="00000000" w:rsidP="00000000" w:rsidRDefault="00000000" w:rsidRPr="00000000" w14:paraId="00000093">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 name: v1</w:t>
      </w:r>
    </w:p>
    <w:p w:rsidR="00000000" w:rsidDel="00000000" w:rsidP="00000000" w:rsidRDefault="00000000" w:rsidRPr="00000000" w14:paraId="00000094">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labels:</w:t>
      </w:r>
    </w:p>
    <w:p w:rsidR="00000000" w:rsidDel="00000000" w:rsidP="00000000" w:rsidRDefault="00000000" w:rsidRPr="00000000" w14:paraId="00000095">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version: v1        # No star ratings</w:t>
      </w:r>
    </w:p>
    <w:p w:rsidR="00000000" w:rsidDel="00000000" w:rsidP="00000000" w:rsidRDefault="00000000" w:rsidRPr="00000000" w14:paraId="00000096">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 name: v2</w:t>
      </w:r>
    </w:p>
    <w:p w:rsidR="00000000" w:rsidDel="00000000" w:rsidP="00000000" w:rsidRDefault="00000000" w:rsidRPr="00000000" w14:paraId="00000097">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labels:</w:t>
      </w:r>
    </w:p>
    <w:p w:rsidR="00000000" w:rsidDel="00000000" w:rsidP="00000000" w:rsidRDefault="00000000" w:rsidRPr="00000000" w14:paraId="00000098">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version: v2        # Black star ratings</w:t>
      </w:r>
    </w:p>
    <w:p w:rsidR="00000000" w:rsidDel="00000000" w:rsidP="00000000" w:rsidRDefault="00000000" w:rsidRPr="00000000" w14:paraId="00000099">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 name: v3</w:t>
      </w:r>
    </w:p>
    <w:p w:rsidR="00000000" w:rsidDel="00000000" w:rsidP="00000000" w:rsidRDefault="00000000" w:rsidRPr="00000000" w14:paraId="0000009A">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labels:</w:t>
      </w:r>
    </w:p>
    <w:p w:rsidR="00000000" w:rsidDel="00000000" w:rsidP="00000000" w:rsidRDefault="00000000" w:rsidRPr="00000000" w14:paraId="0000009B">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version: v3        # Red star ratings</w:t>
      </w:r>
    </w:p>
    <w:p w:rsidR="00000000" w:rsidDel="00000000" w:rsidP="00000000" w:rsidRDefault="00000000" w:rsidRPr="00000000" w14:paraId="0000009C">
      <w:pPr>
        <w:shd w:fill="1e1e1e" w:val="clear"/>
        <w:spacing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569cd6"/>
          <w:sz w:val="21"/>
          <w:szCs w:val="21"/>
          <w:rtl w:val="0"/>
        </w:rPr>
        <w:t xml:space="preserve">---</w:t>
      </w:r>
    </w:p>
    <w:p w:rsidR="00000000" w:rsidDel="00000000" w:rsidP="00000000" w:rsidRDefault="00000000" w:rsidRPr="00000000" w14:paraId="0000009D">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apiVersion: networking.istio.io/v1</w:t>
      </w:r>
    </w:p>
    <w:p w:rsidR="00000000" w:rsidDel="00000000" w:rsidP="00000000" w:rsidRDefault="00000000" w:rsidRPr="00000000" w14:paraId="0000009E">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kind: DestinationRule</w:t>
      </w:r>
    </w:p>
    <w:p w:rsidR="00000000" w:rsidDel="00000000" w:rsidP="00000000" w:rsidRDefault="00000000" w:rsidRPr="00000000" w14:paraId="0000009F">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metadata:</w:t>
      </w:r>
    </w:p>
    <w:p w:rsidR="00000000" w:rsidDel="00000000" w:rsidP="00000000" w:rsidRDefault="00000000" w:rsidRPr="00000000" w14:paraId="000000A0">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name: productpage</w:t>
      </w:r>
    </w:p>
    <w:p w:rsidR="00000000" w:rsidDel="00000000" w:rsidP="00000000" w:rsidRDefault="00000000" w:rsidRPr="00000000" w14:paraId="000000A1">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spec:</w:t>
      </w:r>
    </w:p>
    <w:p w:rsidR="00000000" w:rsidDel="00000000" w:rsidP="00000000" w:rsidRDefault="00000000" w:rsidRPr="00000000" w14:paraId="000000A2">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host: productpage</w:t>
      </w:r>
    </w:p>
    <w:p w:rsidR="00000000" w:rsidDel="00000000" w:rsidP="00000000" w:rsidRDefault="00000000" w:rsidRPr="00000000" w14:paraId="000000A3">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subsets:</w:t>
      </w:r>
    </w:p>
    <w:p w:rsidR="00000000" w:rsidDel="00000000" w:rsidP="00000000" w:rsidRDefault="00000000" w:rsidRPr="00000000" w14:paraId="000000A4">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 name: v1</w:t>
      </w:r>
    </w:p>
    <w:p w:rsidR="00000000" w:rsidDel="00000000" w:rsidP="00000000" w:rsidRDefault="00000000" w:rsidRPr="00000000" w14:paraId="000000A5">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labels:</w:t>
      </w:r>
    </w:p>
    <w:p w:rsidR="00000000" w:rsidDel="00000000" w:rsidP="00000000" w:rsidRDefault="00000000" w:rsidRPr="00000000" w14:paraId="000000A6">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version: v1</w:t>
      </w:r>
    </w:p>
    <w:p w:rsidR="00000000" w:rsidDel="00000000" w:rsidP="00000000" w:rsidRDefault="00000000" w:rsidRPr="00000000" w14:paraId="000000A7">
      <w:pPr>
        <w:shd w:fill="1e1e1e" w:val="clear"/>
        <w:spacing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569cd6"/>
          <w:sz w:val="21"/>
          <w:szCs w:val="21"/>
          <w:rtl w:val="0"/>
        </w:rPr>
        <w:t xml:space="preserve">---</w:t>
      </w:r>
    </w:p>
    <w:p w:rsidR="00000000" w:rsidDel="00000000" w:rsidP="00000000" w:rsidRDefault="00000000" w:rsidRPr="00000000" w14:paraId="000000A8">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apiVersion: networking.istio.io/v1</w:t>
      </w:r>
    </w:p>
    <w:p w:rsidR="00000000" w:rsidDel="00000000" w:rsidP="00000000" w:rsidRDefault="00000000" w:rsidRPr="00000000" w14:paraId="000000A9">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kind: DestinationRule</w:t>
      </w:r>
    </w:p>
    <w:p w:rsidR="00000000" w:rsidDel="00000000" w:rsidP="00000000" w:rsidRDefault="00000000" w:rsidRPr="00000000" w14:paraId="000000AA">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metadata:</w:t>
      </w:r>
    </w:p>
    <w:p w:rsidR="00000000" w:rsidDel="00000000" w:rsidP="00000000" w:rsidRDefault="00000000" w:rsidRPr="00000000" w14:paraId="000000AB">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name: ratings</w:t>
      </w:r>
    </w:p>
    <w:p w:rsidR="00000000" w:rsidDel="00000000" w:rsidP="00000000" w:rsidRDefault="00000000" w:rsidRPr="00000000" w14:paraId="000000AC">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spec:</w:t>
      </w:r>
    </w:p>
    <w:p w:rsidR="00000000" w:rsidDel="00000000" w:rsidP="00000000" w:rsidRDefault="00000000" w:rsidRPr="00000000" w14:paraId="000000AD">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host: ratings</w:t>
      </w:r>
    </w:p>
    <w:p w:rsidR="00000000" w:rsidDel="00000000" w:rsidP="00000000" w:rsidRDefault="00000000" w:rsidRPr="00000000" w14:paraId="000000AE">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subsets:</w:t>
      </w:r>
    </w:p>
    <w:p w:rsidR="00000000" w:rsidDel="00000000" w:rsidP="00000000" w:rsidRDefault="00000000" w:rsidRPr="00000000" w14:paraId="000000AF">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 name: v1</w:t>
      </w:r>
    </w:p>
    <w:p w:rsidR="00000000" w:rsidDel="00000000" w:rsidP="00000000" w:rsidRDefault="00000000" w:rsidRPr="00000000" w14:paraId="000000B0">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labels:</w:t>
      </w:r>
    </w:p>
    <w:p w:rsidR="00000000" w:rsidDel="00000000" w:rsidP="00000000" w:rsidRDefault="00000000" w:rsidRPr="00000000" w14:paraId="000000B1">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version: v1</w:t>
      </w:r>
    </w:p>
    <w:p w:rsidR="00000000" w:rsidDel="00000000" w:rsidP="00000000" w:rsidRDefault="00000000" w:rsidRPr="00000000" w14:paraId="000000B2">
      <w:pPr>
        <w:shd w:fill="1e1e1e" w:val="clear"/>
        <w:spacing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569cd6"/>
          <w:sz w:val="21"/>
          <w:szCs w:val="21"/>
          <w:rtl w:val="0"/>
        </w:rPr>
        <w:t xml:space="preserve">---</w:t>
      </w:r>
    </w:p>
    <w:p w:rsidR="00000000" w:rsidDel="00000000" w:rsidP="00000000" w:rsidRDefault="00000000" w:rsidRPr="00000000" w14:paraId="000000B3">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apiVersion: networking.istio.io/v1</w:t>
      </w:r>
    </w:p>
    <w:p w:rsidR="00000000" w:rsidDel="00000000" w:rsidP="00000000" w:rsidRDefault="00000000" w:rsidRPr="00000000" w14:paraId="000000B4">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kind: DestinationRule</w:t>
      </w:r>
    </w:p>
    <w:p w:rsidR="00000000" w:rsidDel="00000000" w:rsidP="00000000" w:rsidRDefault="00000000" w:rsidRPr="00000000" w14:paraId="000000B5">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metadata:</w:t>
      </w:r>
    </w:p>
    <w:p w:rsidR="00000000" w:rsidDel="00000000" w:rsidP="00000000" w:rsidRDefault="00000000" w:rsidRPr="00000000" w14:paraId="000000B6">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name: details</w:t>
      </w:r>
    </w:p>
    <w:p w:rsidR="00000000" w:rsidDel="00000000" w:rsidP="00000000" w:rsidRDefault="00000000" w:rsidRPr="00000000" w14:paraId="000000B7">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spec:</w:t>
      </w:r>
    </w:p>
    <w:p w:rsidR="00000000" w:rsidDel="00000000" w:rsidP="00000000" w:rsidRDefault="00000000" w:rsidRPr="00000000" w14:paraId="000000B8">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host: details</w:t>
      </w:r>
    </w:p>
    <w:p w:rsidR="00000000" w:rsidDel="00000000" w:rsidP="00000000" w:rsidRDefault="00000000" w:rsidRPr="00000000" w14:paraId="000000B9">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subsets:</w:t>
      </w:r>
    </w:p>
    <w:p w:rsidR="00000000" w:rsidDel="00000000" w:rsidP="00000000" w:rsidRDefault="00000000" w:rsidRPr="00000000" w14:paraId="000000BA">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 name: v1</w:t>
      </w:r>
    </w:p>
    <w:p w:rsidR="00000000" w:rsidDel="00000000" w:rsidP="00000000" w:rsidRDefault="00000000" w:rsidRPr="00000000" w14:paraId="000000BB">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labels:</w:t>
      </w:r>
    </w:p>
    <w:p w:rsidR="00000000" w:rsidDel="00000000" w:rsidP="00000000" w:rsidRDefault="00000000" w:rsidRPr="00000000" w14:paraId="000000BC">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version: v1</w:t>
      </w:r>
    </w:p>
    <w:p w:rsidR="00000000" w:rsidDel="00000000" w:rsidP="00000000" w:rsidRDefault="00000000" w:rsidRPr="00000000" w14:paraId="000000BD">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EOF</w:t>
      </w:r>
    </w:p>
    <w:p w:rsidR="00000000" w:rsidDel="00000000" w:rsidP="00000000" w:rsidRDefault="00000000" w:rsidRPr="00000000" w14:paraId="000000BE">
      <w:pPr>
        <w:shd w:fill="1e1e1e" w:val="clear"/>
        <w:spacing w:line="325.71428571428567"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BF">
      <w:pPr>
        <w:shd w:fill="1e1e1e" w:val="clear"/>
        <w:spacing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569cd6"/>
          <w:sz w:val="21"/>
          <w:szCs w:val="21"/>
          <w:rtl w:val="0"/>
        </w:rPr>
        <w:t xml:space="preserve"># Verify all 4 DestinationRules created</w:t>
      </w:r>
    </w:p>
    <w:p w:rsidR="00000000" w:rsidDel="00000000" w:rsidP="00000000" w:rsidRDefault="00000000" w:rsidRPr="00000000" w14:paraId="000000C0">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oc get destinationrule -n bookinfo</w:t>
      </w:r>
    </w:p>
    <w:p w:rsidR="00000000" w:rsidDel="00000000" w:rsidP="00000000" w:rsidRDefault="00000000" w:rsidRPr="00000000" w14:paraId="000000C1">
      <w:pPr>
        <w:shd w:fill="1e1e1e" w:val="clear"/>
        <w:spacing w:line="325.71428571428567"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drawing>
          <wp:inline distB="114300" distT="114300" distL="114300" distR="114300">
            <wp:extent cx="5943600" cy="1066800"/>
            <wp:effectExtent b="0" l="0" r="0" t="0"/>
            <wp:docPr id="1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drawing>
          <wp:inline distB="114300" distT="114300" distL="114300" distR="114300">
            <wp:extent cx="5943600" cy="1358900"/>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bookmarkStart w:colFirst="0" w:colLast="0" w:name="9r0kg79tcc0c" w:id="10"/>
    <w:bookmarkEnd w:id="10"/>
    <w:p w:rsidR="00000000" w:rsidDel="00000000" w:rsidP="00000000" w:rsidRDefault="00000000" w:rsidRPr="00000000" w14:paraId="000000C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4h13g4pufrag" w:id="11"/>
      <w:bookmarkEnd w:id="11"/>
      <w:r w:rsidDel="00000000" w:rsidR="00000000" w:rsidRPr="00000000">
        <w:rPr>
          <w:b w:val="1"/>
          <w:bCs w:val="1"/>
          <w:sz w:val="46"/>
          <w:szCs w:val="46"/>
          <w:rtl w:val="0"/>
        </w:rPr>
        <w:t xml:space="preserve">Traffic Management Experiments</w:t>
      </w:r>
    </w:p>
    <w:p w:rsidR="00000000" w:rsidDel="00000000" w:rsidP="00000000" w:rsidRDefault="00000000" w:rsidRPr="00000000" w14:paraId="000000C9">
      <w:pPr>
        <w:spacing w:after="80" w:before="80" w:line="276" w:lineRule="auto"/>
        <w:rPr>
          <w:color w:val="1e293b"/>
        </w:rPr>
      </w:pPr>
      <w:r w:rsidDel="00000000" w:rsidR="00000000" w:rsidRPr="00000000">
        <w:rPr>
          <w:color w:val="1e293b"/>
          <w:rtl w:val="0"/>
        </w:rPr>
        <w:t xml:space="preserve">All experiments use the Bookinfo application. The reviews service has three versions that produce different visual output, making it easy to verify traffic routing. The application URL for all tests is:</w:t>
      </w:r>
    </w:p>
    <w:p w:rsidR="00000000" w:rsidDel="00000000" w:rsidP="00000000" w:rsidRDefault="00000000" w:rsidRPr="00000000" w14:paraId="000000CA">
      <w:pPr>
        <w:spacing w:after="100" w:before="100" w:lineRule="auto"/>
        <w:rPr/>
      </w:pPr>
      <w:r w:rsidDel="00000000" w:rsidR="00000000" w:rsidRPr="00000000">
        <w:rPr>
          <w:rtl w:val="0"/>
        </w:rPr>
        <w:t xml:space="preserve"> </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1e293b" w:val="clear"/>
            <w:tcMar>
              <w:top w:w="20.0" w:type="dxa"/>
              <w:left w:w="200.0" w:type="dxa"/>
              <w:bottom w:w="20.0" w:type="dxa"/>
              <w:right w:w="200.0" w:type="dxa"/>
            </w:tcMar>
            <w:vAlign w:val="top"/>
          </w:tcPr>
          <w:p w:rsidR="00000000" w:rsidDel="00000000" w:rsidP="00000000" w:rsidRDefault="00000000" w:rsidRPr="00000000" w14:paraId="000000CB">
            <w:pPr>
              <w:spacing w:after="240" w:before="240" w:lineRule="auto"/>
              <w:rPr>
                <w:rFonts w:ascii="Courier New" w:cs="Courier New" w:eastAsia="Courier New" w:hAnsi="Courier New"/>
                <w:color w:val="e2e8f0"/>
                <w:sz w:val="18"/>
                <w:szCs w:val="18"/>
              </w:rPr>
            </w:pPr>
            <w:r w:rsidDel="00000000" w:rsidR="00000000" w:rsidRPr="00000000">
              <w:rPr>
                <w:rFonts w:ascii="Courier New" w:cs="Courier New" w:eastAsia="Courier New" w:hAnsi="Courier New"/>
                <w:color w:val="e2e8f0"/>
                <w:sz w:val="18"/>
                <w:szCs w:val="18"/>
                <w:rtl w:val="0"/>
              </w:rPr>
              <w:t xml:space="preserve">http://istio-ingressgateway-istio-ingress.apps.cluster-c2fkx.dynamic.redhatworkshops.io/productpage</w:t>
            </w:r>
          </w:p>
        </w:tc>
      </w:tr>
    </w:tbl>
    <w:p w:rsidR="00000000" w:rsidDel="00000000" w:rsidP="00000000" w:rsidRDefault="00000000" w:rsidRPr="00000000" w14:paraId="000000CC">
      <w:pPr>
        <w:spacing w:after="100" w:before="100" w:lineRule="auto"/>
        <w:rPr>
          <w:b w:val="1"/>
          <w:bCs w:val="1"/>
          <w:sz w:val="34"/>
          <w:szCs w:val="34"/>
        </w:rPr>
      </w:pPr>
      <w:r w:rsidDel="00000000" w:rsidR="00000000" w:rsidRPr="00000000">
        <w:rPr>
          <w:b w:val="1"/>
          <w:bCs w:val="1"/>
          <w:sz w:val="34"/>
          <w:szCs w:val="34"/>
          <w:rtl w:val="0"/>
        </w:rPr>
        <w:t xml:space="preserve">Experiment 1 — Lock All Traffic to v1 (No Stars)</w:t>
      </w:r>
    </w:p>
    <w:p w:rsidR="00000000" w:rsidDel="00000000" w:rsidP="00000000" w:rsidRDefault="00000000" w:rsidRPr="00000000" w14:paraId="000000CD">
      <w:pPr>
        <w:spacing w:after="100" w:before="100" w:lineRule="auto"/>
        <w:rPr>
          <w:color w:val="1e293b"/>
          <w:sz w:val="20"/>
          <w:szCs w:val="20"/>
        </w:rPr>
      </w:pPr>
      <w:r w:rsidDel="00000000" w:rsidR="00000000" w:rsidRPr="00000000">
        <w:rPr>
          <w:color w:val="1e293b"/>
          <w:sz w:val="20"/>
          <w:szCs w:val="20"/>
          <w:rtl w:val="0"/>
        </w:rPr>
        <w:t xml:space="preserve">Route 100% of reviews traffic to v1. Since v1 has no star ratings, the page will never show stars regardless of how many times it is refreshed</w:t>
      </w:r>
    </w:p>
    <w:p w:rsidR="00000000" w:rsidDel="00000000" w:rsidP="00000000" w:rsidRDefault="00000000" w:rsidRPr="00000000" w14:paraId="000000CE">
      <w:pPr>
        <w:spacing w:after="100" w:before="100" w:lineRule="auto"/>
        <w:rPr>
          <w:color w:val="1e293b"/>
          <w:sz w:val="20"/>
          <w:szCs w:val="20"/>
        </w:rPr>
      </w:pPr>
      <w:r w:rsidDel="00000000" w:rsidR="00000000" w:rsidRPr="00000000">
        <w:rPr>
          <w:rtl w:val="0"/>
        </w:rPr>
      </w:r>
    </w:p>
    <w:tbl>
      <w:tblPr>
        <w:tblStyle w:val="Table17"/>
        <w:jc w:val="left"/>
        <w:tblLayout w:type="fixed"/>
        <w:tblLook w:val="0600"/>
      </w:tblPr>
      <w:tblGrid>
        <w:gridCol w:w="9360"/>
        <w:tblGridChange w:id="0">
          <w:tblGrid>
            <w:gridCol w:w="9360"/>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69d85"/>
                <w:shd w:fill="1e1e1e" w:val="clear"/>
                <w:rtl w:val="0"/>
              </w:rPr>
              <w:t xml:space="preserve">cat</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&lt;&lt;EOF</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 oc apply -n bookinfo -f -</w:t>
              <w:br w:type="textWrapping"/>
            </w:r>
            <w:r w:rsidDel="00000000" w:rsidR="00000000" w:rsidRPr="00000000">
              <w:rPr>
                <w:rFonts w:ascii="Consolas" w:cs="Consolas" w:eastAsia="Consolas" w:hAnsi="Consolas"/>
                <w:color w:val="9cdcfe"/>
                <w:shd w:fill="1e1e1e" w:val="clear"/>
                <w:rtl w:val="0"/>
              </w:rPr>
              <w:t xml:space="preserve">apiVersion:</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networking.istio.io/v1</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kind:</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VirtualService</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metadata:</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name:</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reviews</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spec:</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hosts:</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d7ba7d"/>
                <w:shd w:fill="1e1e1e" w:val="clear"/>
                <w:rtl w:val="0"/>
              </w:rPr>
              <w:t xml:space="preserve">    -</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reviews</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http:</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 route:</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 destination:</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host:</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reviews</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9cdcfe"/>
                <w:shd w:fill="1e1e1e" w:val="clear"/>
                <w:rtl w:val="0"/>
              </w:rPr>
              <w:t xml:space="preserve">            subset:</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v1</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d69d85"/>
                <w:shd w:fill="1e1e1e" w:val="clear"/>
                <w:rtl w:val="0"/>
              </w:rPr>
              <w:t xml:space="preserve">EOF</w:t>
            </w:r>
            <w:r w:rsidDel="00000000" w:rsidR="00000000" w:rsidRPr="00000000">
              <w:rPr>
                <w:rtl w:val="0"/>
              </w:rPr>
            </w:r>
          </w:p>
        </w:tc>
      </w:tr>
    </w:tbl>
    <w:p w:rsidR="00000000" w:rsidDel="00000000" w:rsidP="00000000" w:rsidRDefault="00000000" w:rsidRPr="00000000" w14:paraId="000000D0">
      <w:pPr>
        <w:spacing w:after="100" w:before="100" w:lineRule="auto"/>
        <w:rPr/>
      </w:pPr>
      <w:r w:rsidDel="00000000" w:rsidR="00000000" w:rsidRPr="00000000">
        <w:rPr>
          <w:rtl w:val="0"/>
        </w:rPr>
      </w:r>
    </w:p>
    <w:p w:rsidR="00000000" w:rsidDel="00000000" w:rsidP="00000000" w:rsidRDefault="00000000" w:rsidRPr="00000000" w14:paraId="000000D1">
      <w:pPr>
        <w:spacing w:after="100" w:before="100" w:lineRule="auto"/>
        <w:rPr/>
      </w:pPr>
      <w:r w:rsidDel="00000000" w:rsidR="00000000" w:rsidRPr="00000000">
        <w:rPr>
          <w:rtl w:val="0"/>
        </w:rPr>
        <w:t xml:space="preserve"># Verify — no output means v1 (no glyphicon-star class in HTML)</w:t>
      </w:r>
    </w:p>
    <w:p w:rsidR="00000000" w:rsidDel="00000000" w:rsidP="00000000" w:rsidRDefault="00000000" w:rsidRPr="00000000" w14:paraId="000000D2">
      <w:pPr>
        <w:spacing w:after="100" w:before="100" w:lineRule="auto"/>
        <w:rPr/>
      </w:pPr>
      <w:r w:rsidDel="00000000" w:rsidR="00000000" w:rsidRPr="00000000">
        <w:rPr>
          <w:rtl w:val="0"/>
        </w:rPr>
        <w:t xml:space="preserve">for i in {1..5}; do</w:t>
      </w:r>
    </w:p>
    <w:p w:rsidR="00000000" w:rsidDel="00000000" w:rsidP="00000000" w:rsidRDefault="00000000" w:rsidRPr="00000000" w14:paraId="000000D3">
      <w:pPr>
        <w:spacing w:after="100" w:before="100" w:lineRule="auto"/>
        <w:rPr/>
      </w:pPr>
      <w:r w:rsidDel="00000000" w:rsidR="00000000" w:rsidRPr="00000000">
        <w:rPr>
          <w:rtl w:val="0"/>
        </w:rPr>
        <w:t xml:space="preserve">  curl -s http://$GATEWAY_URL/productpage | grep -o 'glyphicon-star.*' | head -1</w:t>
      </w:r>
    </w:p>
    <w:p w:rsidR="00000000" w:rsidDel="00000000" w:rsidP="00000000" w:rsidRDefault="00000000" w:rsidRPr="00000000" w14:paraId="000000D4">
      <w:pPr>
        <w:spacing w:after="100" w:before="100" w:lineRule="auto"/>
        <w:rPr/>
      </w:pPr>
      <w:r w:rsidDel="00000000" w:rsidR="00000000" w:rsidRPr="00000000">
        <w:rPr>
          <w:rtl w:val="0"/>
        </w:rPr>
        <w:t xml:space="preserve">done</w:t>
      </w:r>
    </w:p>
    <w:p w:rsidR="00000000" w:rsidDel="00000000" w:rsidP="00000000" w:rsidRDefault="00000000" w:rsidRPr="00000000" w14:paraId="000000D5">
      <w:pPr>
        <w:spacing w:after="100" w:before="100" w:lineRule="auto"/>
        <w:rPr/>
      </w:pPr>
      <w:r w:rsidDel="00000000" w:rsidR="00000000" w:rsidRPr="00000000">
        <w:rPr>
          <w:rtl w:val="0"/>
        </w:rPr>
        <w:t xml:space="preserve"># Expected: empty output for all 5 requests</w:t>
      </w:r>
    </w:p>
    <w:p w:rsidR="00000000" w:rsidDel="00000000" w:rsidP="00000000" w:rsidRDefault="00000000" w:rsidRPr="00000000" w14:paraId="000000D6">
      <w:pPr>
        <w:spacing w:after="100" w:before="100" w:lineRule="auto"/>
        <w:rPr/>
      </w:pPr>
      <w:r w:rsidDel="00000000" w:rsidR="00000000" w:rsidRPr="00000000">
        <w:rPr>
          <w:rtl w:val="0"/>
        </w:rPr>
      </w:r>
    </w:p>
    <w:p w:rsidR="00000000" w:rsidDel="00000000" w:rsidP="00000000" w:rsidRDefault="00000000" w:rsidRPr="00000000" w14:paraId="000000D7">
      <w:pPr>
        <w:spacing w:after="100" w:before="100" w:lineRule="auto"/>
        <w:rPr/>
      </w:pPr>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114300" distT="114300" distL="114300" distR="114300">
            <wp:extent cx="5943600" cy="3009900"/>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cckijermyc0t" w:id="12"/>
      <w:bookmarkEnd w:id="12"/>
      <w:r w:rsidDel="00000000" w:rsidR="00000000" w:rsidRPr="00000000">
        <w:rPr>
          <w:b w:val="1"/>
          <w:bCs w:val="1"/>
          <w:sz w:val="34"/>
          <w:szCs w:val="34"/>
          <w:rtl w:val="0"/>
        </w:rPr>
        <w:t xml:space="preserve">Experiment 2 — 80/20 Canary Release (v1 / v3)(canary deployment)</w:t>
      </w:r>
    </w:p>
    <w:p w:rsidR="00000000" w:rsidDel="00000000" w:rsidP="00000000" w:rsidRDefault="00000000" w:rsidRPr="00000000" w14:paraId="000000DB">
      <w:pPr>
        <w:rPr>
          <w:b w:val="1"/>
          <w:bCs w:val="1"/>
          <w:color w:val="1e293b"/>
          <w:sz w:val="20"/>
          <w:szCs w:val="20"/>
        </w:rPr>
      </w:pPr>
      <w:r w:rsidDel="00000000" w:rsidR="00000000" w:rsidRPr="00000000">
        <w:rPr>
          <w:b w:val="1"/>
          <w:bCs w:val="1"/>
          <w:color w:val="1e293b"/>
          <w:sz w:val="20"/>
          <w:szCs w:val="20"/>
          <w:rtl w:val="0"/>
        </w:rPr>
        <w:t xml:space="preserve">Split traffic 80% to v1 (no stars) and 20% to v3 (red stars). This simulates a canary release where a new version is gradually rolled out to a small percentage of users.</w:t>
      </w:r>
    </w:p>
    <w:p w:rsidR="00000000" w:rsidDel="00000000" w:rsidP="00000000" w:rsidRDefault="00000000" w:rsidRPr="00000000" w14:paraId="000000DC">
      <w:pPr>
        <w:rPr>
          <w:color w:val="1e293b"/>
          <w:sz w:val="20"/>
          <w:szCs w:val="20"/>
        </w:rPr>
      </w:pPr>
      <w:r w:rsidDel="00000000" w:rsidR="00000000" w:rsidRPr="00000000">
        <w:rPr>
          <w:rtl w:val="0"/>
        </w:rPr>
      </w:r>
    </w:p>
    <w:tbl>
      <w:tblPr>
        <w:tblStyle w:val="Table18"/>
        <w:jc w:val="left"/>
        <w:tblLayout w:type="fixed"/>
        <w:tblLook w:val="0600"/>
      </w:tblPr>
      <w:tblGrid>
        <w:gridCol w:w="9360"/>
        <w:tblGridChange w:id="0">
          <w:tblGrid>
            <w:gridCol w:w="9360"/>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e293b"/>
                <w:sz w:val="20"/>
                <w:szCs w:val="20"/>
              </w:rPr>
            </w:pPr>
            <w:r w:rsidDel="00000000" w:rsidR="00000000" w:rsidRPr="00000000">
              <w:rPr>
                <w:rFonts w:ascii="Consolas" w:cs="Consolas" w:eastAsia="Consolas" w:hAnsi="Consolas"/>
                <w:color w:val="d69d85"/>
                <w:sz w:val="20"/>
                <w:szCs w:val="20"/>
                <w:shd w:fill="1e1e1e" w:val="clear"/>
                <w:rtl w:val="0"/>
              </w:rPr>
              <w:t xml:space="preserve">cat</w:t>
            </w:r>
            <w:r w:rsidDel="00000000" w:rsidR="00000000" w:rsidRPr="00000000">
              <w:rPr>
                <w:rFonts w:ascii="Consolas" w:cs="Consolas" w:eastAsia="Consolas" w:hAnsi="Consolas"/>
                <w:color w:val="dcdcdc"/>
                <w:sz w:val="20"/>
                <w:szCs w:val="20"/>
                <w:shd w:fill="1e1e1e" w:val="clear"/>
                <w:rtl w:val="0"/>
              </w:rPr>
              <w:t xml:space="preserve"> </w:t>
            </w:r>
            <w:r w:rsidDel="00000000" w:rsidR="00000000" w:rsidRPr="00000000">
              <w:rPr>
                <w:rFonts w:ascii="Consolas" w:cs="Consolas" w:eastAsia="Consolas" w:hAnsi="Consolas"/>
                <w:color w:val="d69d85"/>
                <w:sz w:val="20"/>
                <w:szCs w:val="20"/>
                <w:shd w:fill="1e1e1e" w:val="clear"/>
                <w:rtl w:val="0"/>
              </w:rPr>
              <w:t xml:space="preserve">&lt;&lt;EOF</w:t>
            </w:r>
            <w:r w:rsidDel="00000000" w:rsidR="00000000" w:rsidRPr="00000000">
              <w:rPr>
                <w:rFonts w:ascii="Consolas" w:cs="Consolas" w:eastAsia="Consolas" w:hAnsi="Consolas"/>
                <w:color w:val="dcdcdc"/>
                <w:sz w:val="20"/>
                <w:szCs w:val="20"/>
                <w:shd w:fill="1e1e1e" w:val="clear"/>
                <w:rtl w:val="0"/>
              </w:rPr>
              <w:t xml:space="preserve"> </w:t>
            </w:r>
            <w:r w:rsidDel="00000000" w:rsidR="00000000" w:rsidRPr="00000000">
              <w:rPr>
                <w:rFonts w:ascii="Consolas" w:cs="Consolas" w:eastAsia="Consolas" w:hAnsi="Consolas"/>
                <w:color w:val="d69d85"/>
                <w:sz w:val="20"/>
                <w:szCs w:val="20"/>
                <w:shd w:fill="1e1e1e" w:val="clear"/>
                <w:rtl w:val="0"/>
              </w:rPr>
              <w:t xml:space="preserve">| oc apply -n bookinfo -f -</w:t>
              <w:br w:type="textWrapping"/>
            </w:r>
            <w:r w:rsidDel="00000000" w:rsidR="00000000" w:rsidRPr="00000000">
              <w:rPr>
                <w:rFonts w:ascii="Consolas" w:cs="Consolas" w:eastAsia="Consolas" w:hAnsi="Consolas"/>
                <w:color w:val="9cdcfe"/>
                <w:sz w:val="20"/>
                <w:szCs w:val="20"/>
                <w:shd w:fill="1e1e1e" w:val="clear"/>
                <w:rtl w:val="0"/>
              </w:rPr>
              <w:t xml:space="preserve">apiVersion:</w:t>
            </w:r>
            <w:r w:rsidDel="00000000" w:rsidR="00000000" w:rsidRPr="00000000">
              <w:rPr>
                <w:rFonts w:ascii="Consolas" w:cs="Consolas" w:eastAsia="Consolas" w:hAnsi="Consolas"/>
                <w:color w:val="dcdcdc"/>
                <w:sz w:val="20"/>
                <w:szCs w:val="20"/>
                <w:shd w:fill="1e1e1e" w:val="clear"/>
                <w:rtl w:val="0"/>
              </w:rPr>
              <w:t xml:space="preserve"> </w:t>
            </w:r>
            <w:r w:rsidDel="00000000" w:rsidR="00000000" w:rsidRPr="00000000">
              <w:rPr>
                <w:rFonts w:ascii="Consolas" w:cs="Consolas" w:eastAsia="Consolas" w:hAnsi="Consolas"/>
                <w:color w:val="d69d85"/>
                <w:sz w:val="20"/>
                <w:szCs w:val="20"/>
                <w:shd w:fill="1e1e1e" w:val="clear"/>
                <w:rtl w:val="0"/>
              </w:rPr>
              <w:t xml:space="preserve">networking.istio.io/v1</w:t>
            </w:r>
            <w:r w:rsidDel="00000000" w:rsidR="00000000" w:rsidRPr="00000000">
              <w:rPr>
                <w:rFonts w:ascii="Consolas" w:cs="Consolas" w:eastAsia="Consolas" w:hAnsi="Consolas"/>
                <w:color w:val="dcdcdc"/>
                <w:sz w:val="20"/>
                <w:szCs w:val="20"/>
                <w:shd w:fill="1e1e1e" w:val="clear"/>
                <w:rtl w:val="0"/>
              </w:rPr>
              <w:br w:type="textWrapping"/>
            </w:r>
            <w:r w:rsidDel="00000000" w:rsidR="00000000" w:rsidRPr="00000000">
              <w:rPr>
                <w:rFonts w:ascii="Consolas" w:cs="Consolas" w:eastAsia="Consolas" w:hAnsi="Consolas"/>
                <w:color w:val="9cdcfe"/>
                <w:sz w:val="20"/>
                <w:szCs w:val="20"/>
                <w:shd w:fill="1e1e1e" w:val="clear"/>
                <w:rtl w:val="0"/>
              </w:rPr>
              <w:t xml:space="preserve">kind:</w:t>
            </w:r>
            <w:r w:rsidDel="00000000" w:rsidR="00000000" w:rsidRPr="00000000">
              <w:rPr>
                <w:rFonts w:ascii="Consolas" w:cs="Consolas" w:eastAsia="Consolas" w:hAnsi="Consolas"/>
                <w:color w:val="dcdcdc"/>
                <w:sz w:val="20"/>
                <w:szCs w:val="20"/>
                <w:shd w:fill="1e1e1e" w:val="clear"/>
                <w:rtl w:val="0"/>
              </w:rPr>
              <w:t xml:space="preserve"> </w:t>
            </w:r>
            <w:r w:rsidDel="00000000" w:rsidR="00000000" w:rsidRPr="00000000">
              <w:rPr>
                <w:rFonts w:ascii="Consolas" w:cs="Consolas" w:eastAsia="Consolas" w:hAnsi="Consolas"/>
                <w:color w:val="d69d85"/>
                <w:sz w:val="20"/>
                <w:szCs w:val="20"/>
                <w:shd w:fill="1e1e1e" w:val="clear"/>
                <w:rtl w:val="0"/>
              </w:rPr>
              <w:t xml:space="preserve">VirtualService</w:t>
            </w:r>
            <w:r w:rsidDel="00000000" w:rsidR="00000000" w:rsidRPr="00000000">
              <w:rPr>
                <w:rFonts w:ascii="Consolas" w:cs="Consolas" w:eastAsia="Consolas" w:hAnsi="Consolas"/>
                <w:color w:val="dcdcdc"/>
                <w:sz w:val="20"/>
                <w:szCs w:val="20"/>
                <w:shd w:fill="1e1e1e" w:val="clear"/>
                <w:rtl w:val="0"/>
              </w:rPr>
              <w:br w:type="textWrapping"/>
            </w:r>
            <w:r w:rsidDel="00000000" w:rsidR="00000000" w:rsidRPr="00000000">
              <w:rPr>
                <w:rFonts w:ascii="Consolas" w:cs="Consolas" w:eastAsia="Consolas" w:hAnsi="Consolas"/>
                <w:color w:val="9cdcfe"/>
                <w:sz w:val="20"/>
                <w:szCs w:val="20"/>
                <w:shd w:fill="1e1e1e" w:val="clear"/>
                <w:rtl w:val="0"/>
              </w:rPr>
              <w:t xml:space="preserve">metadata:</w:t>
            </w:r>
            <w:r w:rsidDel="00000000" w:rsidR="00000000" w:rsidRPr="00000000">
              <w:rPr>
                <w:rFonts w:ascii="Consolas" w:cs="Consolas" w:eastAsia="Consolas" w:hAnsi="Consolas"/>
                <w:color w:val="dcdcdc"/>
                <w:sz w:val="20"/>
                <w:szCs w:val="20"/>
                <w:shd w:fill="1e1e1e" w:val="clear"/>
                <w:rtl w:val="0"/>
              </w:rPr>
              <w:br w:type="textWrapping"/>
            </w:r>
            <w:r w:rsidDel="00000000" w:rsidR="00000000" w:rsidRPr="00000000">
              <w:rPr>
                <w:rFonts w:ascii="Consolas" w:cs="Consolas" w:eastAsia="Consolas" w:hAnsi="Consolas"/>
                <w:color w:val="9cdcfe"/>
                <w:sz w:val="20"/>
                <w:szCs w:val="20"/>
                <w:shd w:fill="1e1e1e" w:val="clear"/>
                <w:rtl w:val="0"/>
              </w:rPr>
              <w:t xml:space="preserve">  name:</w:t>
            </w:r>
            <w:r w:rsidDel="00000000" w:rsidR="00000000" w:rsidRPr="00000000">
              <w:rPr>
                <w:rFonts w:ascii="Consolas" w:cs="Consolas" w:eastAsia="Consolas" w:hAnsi="Consolas"/>
                <w:color w:val="dcdcdc"/>
                <w:sz w:val="20"/>
                <w:szCs w:val="20"/>
                <w:shd w:fill="1e1e1e" w:val="clear"/>
                <w:rtl w:val="0"/>
              </w:rPr>
              <w:t xml:space="preserve"> </w:t>
            </w:r>
            <w:r w:rsidDel="00000000" w:rsidR="00000000" w:rsidRPr="00000000">
              <w:rPr>
                <w:rFonts w:ascii="Consolas" w:cs="Consolas" w:eastAsia="Consolas" w:hAnsi="Consolas"/>
                <w:color w:val="d69d85"/>
                <w:sz w:val="20"/>
                <w:szCs w:val="20"/>
                <w:shd w:fill="1e1e1e" w:val="clear"/>
                <w:rtl w:val="0"/>
              </w:rPr>
              <w:t xml:space="preserve">reviews</w:t>
            </w:r>
            <w:r w:rsidDel="00000000" w:rsidR="00000000" w:rsidRPr="00000000">
              <w:rPr>
                <w:rFonts w:ascii="Consolas" w:cs="Consolas" w:eastAsia="Consolas" w:hAnsi="Consolas"/>
                <w:color w:val="dcdcdc"/>
                <w:sz w:val="20"/>
                <w:szCs w:val="20"/>
                <w:shd w:fill="1e1e1e" w:val="clear"/>
                <w:rtl w:val="0"/>
              </w:rPr>
              <w:br w:type="textWrapping"/>
            </w:r>
            <w:r w:rsidDel="00000000" w:rsidR="00000000" w:rsidRPr="00000000">
              <w:rPr>
                <w:rFonts w:ascii="Consolas" w:cs="Consolas" w:eastAsia="Consolas" w:hAnsi="Consolas"/>
                <w:color w:val="9cdcfe"/>
                <w:sz w:val="20"/>
                <w:szCs w:val="20"/>
                <w:shd w:fill="1e1e1e" w:val="clear"/>
                <w:rtl w:val="0"/>
              </w:rPr>
              <w:t xml:space="preserve">spec:</w:t>
            </w:r>
            <w:r w:rsidDel="00000000" w:rsidR="00000000" w:rsidRPr="00000000">
              <w:rPr>
                <w:rFonts w:ascii="Consolas" w:cs="Consolas" w:eastAsia="Consolas" w:hAnsi="Consolas"/>
                <w:color w:val="dcdcdc"/>
                <w:sz w:val="20"/>
                <w:szCs w:val="20"/>
                <w:shd w:fill="1e1e1e" w:val="clear"/>
                <w:rtl w:val="0"/>
              </w:rPr>
              <w:br w:type="textWrapping"/>
            </w:r>
            <w:r w:rsidDel="00000000" w:rsidR="00000000" w:rsidRPr="00000000">
              <w:rPr>
                <w:rFonts w:ascii="Consolas" w:cs="Consolas" w:eastAsia="Consolas" w:hAnsi="Consolas"/>
                <w:color w:val="9cdcfe"/>
                <w:sz w:val="20"/>
                <w:szCs w:val="20"/>
                <w:shd w:fill="1e1e1e" w:val="clear"/>
                <w:rtl w:val="0"/>
              </w:rPr>
              <w:t xml:space="preserve">  hosts:</w:t>
            </w:r>
            <w:r w:rsidDel="00000000" w:rsidR="00000000" w:rsidRPr="00000000">
              <w:rPr>
                <w:rFonts w:ascii="Consolas" w:cs="Consolas" w:eastAsia="Consolas" w:hAnsi="Consolas"/>
                <w:color w:val="dcdcdc"/>
                <w:sz w:val="20"/>
                <w:szCs w:val="20"/>
                <w:shd w:fill="1e1e1e" w:val="clear"/>
                <w:rtl w:val="0"/>
              </w:rPr>
              <w:br w:type="textWrapping"/>
            </w:r>
            <w:r w:rsidDel="00000000" w:rsidR="00000000" w:rsidRPr="00000000">
              <w:rPr>
                <w:rFonts w:ascii="Consolas" w:cs="Consolas" w:eastAsia="Consolas" w:hAnsi="Consolas"/>
                <w:color w:val="d7ba7d"/>
                <w:sz w:val="20"/>
                <w:szCs w:val="20"/>
                <w:shd w:fill="1e1e1e" w:val="clear"/>
                <w:rtl w:val="0"/>
              </w:rPr>
              <w:t xml:space="preserve">    -</w:t>
            </w:r>
            <w:r w:rsidDel="00000000" w:rsidR="00000000" w:rsidRPr="00000000">
              <w:rPr>
                <w:rFonts w:ascii="Consolas" w:cs="Consolas" w:eastAsia="Consolas" w:hAnsi="Consolas"/>
                <w:color w:val="dcdcdc"/>
                <w:sz w:val="20"/>
                <w:szCs w:val="20"/>
                <w:shd w:fill="1e1e1e" w:val="clear"/>
                <w:rtl w:val="0"/>
              </w:rPr>
              <w:t xml:space="preserve"> </w:t>
            </w:r>
            <w:r w:rsidDel="00000000" w:rsidR="00000000" w:rsidRPr="00000000">
              <w:rPr>
                <w:rFonts w:ascii="Consolas" w:cs="Consolas" w:eastAsia="Consolas" w:hAnsi="Consolas"/>
                <w:color w:val="d69d85"/>
                <w:sz w:val="20"/>
                <w:szCs w:val="20"/>
                <w:shd w:fill="1e1e1e" w:val="clear"/>
                <w:rtl w:val="0"/>
              </w:rPr>
              <w:t xml:space="preserve">reviews</w:t>
            </w:r>
            <w:r w:rsidDel="00000000" w:rsidR="00000000" w:rsidRPr="00000000">
              <w:rPr>
                <w:rFonts w:ascii="Consolas" w:cs="Consolas" w:eastAsia="Consolas" w:hAnsi="Consolas"/>
                <w:color w:val="dcdcdc"/>
                <w:sz w:val="20"/>
                <w:szCs w:val="20"/>
                <w:shd w:fill="1e1e1e" w:val="clear"/>
                <w:rtl w:val="0"/>
              </w:rPr>
              <w:br w:type="textWrapping"/>
            </w:r>
            <w:r w:rsidDel="00000000" w:rsidR="00000000" w:rsidRPr="00000000">
              <w:rPr>
                <w:rFonts w:ascii="Consolas" w:cs="Consolas" w:eastAsia="Consolas" w:hAnsi="Consolas"/>
                <w:color w:val="9cdcfe"/>
                <w:sz w:val="20"/>
                <w:szCs w:val="20"/>
                <w:shd w:fill="1e1e1e" w:val="clear"/>
                <w:rtl w:val="0"/>
              </w:rPr>
              <w:t xml:space="preserve">  http:</w:t>
            </w:r>
            <w:r w:rsidDel="00000000" w:rsidR="00000000" w:rsidRPr="00000000">
              <w:rPr>
                <w:rFonts w:ascii="Consolas" w:cs="Consolas" w:eastAsia="Consolas" w:hAnsi="Consolas"/>
                <w:color w:val="dcdcdc"/>
                <w:sz w:val="20"/>
                <w:szCs w:val="20"/>
                <w:shd w:fill="1e1e1e" w:val="clear"/>
                <w:rtl w:val="0"/>
              </w:rPr>
              <w:br w:type="textWrapping"/>
            </w:r>
            <w:r w:rsidDel="00000000" w:rsidR="00000000" w:rsidRPr="00000000">
              <w:rPr>
                <w:rFonts w:ascii="Consolas" w:cs="Consolas" w:eastAsia="Consolas" w:hAnsi="Consolas"/>
                <w:color w:val="9cdcfe"/>
                <w:sz w:val="20"/>
                <w:szCs w:val="20"/>
                <w:shd w:fill="1e1e1e" w:val="clear"/>
                <w:rtl w:val="0"/>
              </w:rPr>
              <w:t xml:space="preserve">    - route:</w:t>
            </w:r>
            <w:r w:rsidDel="00000000" w:rsidR="00000000" w:rsidRPr="00000000">
              <w:rPr>
                <w:rFonts w:ascii="Consolas" w:cs="Consolas" w:eastAsia="Consolas" w:hAnsi="Consolas"/>
                <w:color w:val="dcdcdc"/>
                <w:sz w:val="20"/>
                <w:szCs w:val="20"/>
                <w:shd w:fill="1e1e1e" w:val="clear"/>
                <w:rtl w:val="0"/>
              </w:rPr>
              <w:br w:type="textWrapping"/>
            </w:r>
            <w:r w:rsidDel="00000000" w:rsidR="00000000" w:rsidRPr="00000000">
              <w:rPr>
                <w:rFonts w:ascii="Consolas" w:cs="Consolas" w:eastAsia="Consolas" w:hAnsi="Consolas"/>
                <w:color w:val="9cdcfe"/>
                <w:sz w:val="20"/>
                <w:szCs w:val="20"/>
                <w:shd w:fill="1e1e1e" w:val="clear"/>
                <w:rtl w:val="0"/>
              </w:rPr>
              <w:t xml:space="preserve">        - destination:</w:t>
            </w:r>
            <w:r w:rsidDel="00000000" w:rsidR="00000000" w:rsidRPr="00000000">
              <w:rPr>
                <w:rFonts w:ascii="Consolas" w:cs="Consolas" w:eastAsia="Consolas" w:hAnsi="Consolas"/>
                <w:color w:val="dcdcdc"/>
                <w:sz w:val="20"/>
                <w:szCs w:val="20"/>
                <w:shd w:fill="1e1e1e" w:val="clear"/>
                <w:rtl w:val="0"/>
              </w:rPr>
              <w:br w:type="textWrapping"/>
            </w:r>
            <w:r w:rsidDel="00000000" w:rsidR="00000000" w:rsidRPr="00000000">
              <w:rPr>
                <w:rFonts w:ascii="Consolas" w:cs="Consolas" w:eastAsia="Consolas" w:hAnsi="Consolas"/>
                <w:color w:val="9cdcfe"/>
                <w:sz w:val="20"/>
                <w:szCs w:val="20"/>
                <w:shd w:fill="1e1e1e" w:val="clear"/>
                <w:rtl w:val="0"/>
              </w:rPr>
              <w:t xml:space="preserve">            host:</w:t>
            </w:r>
            <w:r w:rsidDel="00000000" w:rsidR="00000000" w:rsidRPr="00000000">
              <w:rPr>
                <w:rFonts w:ascii="Consolas" w:cs="Consolas" w:eastAsia="Consolas" w:hAnsi="Consolas"/>
                <w:color w:val="dcdcdc"/>
                <w:sz w:val="20"/>
                <w:szCs w:val="20"/>
                <w:shd w:fill="1e1e1e" w:val="clear"/>
                <w:rtl w:val="0"/>
              </w:rPr>
              <w:t xml:space="preserve"> </w:t>
            </w:r>
            <w:r w:rsidDel="00000000" w:rsidR="00000000" w:rsidRPr="00000000">
              <w:rPr>
                <w:rFonts w:ascii="Consolas" w:cs="Consolas" w:eastAsia="Consolas" w:hAnsi="Consolas"/>
                <w:color w:val="d69d85"/>
                <w:sz w:val="20"/>
                <w:szCs w:val="20"/>
                <w:shd w:fill="1e1e1e" w:val="clear"/>
                <w:rtl w:val="0"/>
              </w:rPr>
              <w:t xml:space="preserve">reviews</w:t>
            </w:r>
            <w:r w:rsidDel="00000000" w:rsidR="00000000" w:rsidRPr="00000000">
              <w:rPr>
                <w:rFonts w:ascii="Consolas" w:cs="Consolas" w:eastAsia="Consolas" w:hAnsi="Consolas"/>
                <w:color w:val="dcdcdc"/>
                <w:sz w:val="20"/>
                <w:szCs w:val="20"/>
                <w:shd w:fill="1e1e1e" w:val="clear"/>
                <w:rtl w:val="0"/>
              </w:rPr>
              <w:br w:type="textWrapping"/>
            </w:r>
            <w:r w:rsidDel="00000000" w:rsidR="00000000" w:rsidRPr="00000000">
              <w:rPr>
                <w:rFonts w:ascii="Consolas" w:cs="Consolas" w:eastAsia="Consolas" w:hAnsi="Consolas"/>
                <w:color w:val="9cdcfe"/>
                <w:sz w:val="20"/>
                <w:szCs w:val="20"/>
                <w:shd w:fill="1e1e1e" w:val="clear"/>
                <w:rtl w:val="0"/>
              </w:rPr>
              <w:t xml:space="preserve">            subset:</w:t>
            </w:r>
            <w:r w:rsidDel="00000000" w:rsidR="00000000" w:rsidRPr="00000000">
              <w:rPr>
                <w:rFonts w:ascii="Consolas" w:cs="Consolas" w:eastAsia="Consolas" w:hAnsi="Consolas"/>
                <w:color w:val="dcdcdc"/>
                <w:sz w:val="20"/>
                <w:szCs w:val="20"/>
                <w:shd w:fill="1e1e1e" w:val="clear"/>
                <w:rtl w:val="0"/>
              </w:rPr>
              <w:t xml:space="preserve"> </w:t>
            </w:r>
            <w:r w:rsidDel="00000000" w:rsidR="00000000" w:rsidRPr="00000000">
              <w:rPr>
                <w:rFonts w:ascii="Consolas" w:cs="Consolas" w:eastAsia="Consolas" w:hAnsi="Consolas"/>
                <w:color w:val="d69d85"/>
                <w:sz w:val="20"/>
                <w:szCs w:val="20"/>
                <w:shd w:fill="1e1e1e" w:val="clear"/>
                <w:rtl w:val="0"/>
              </w:rPr>
              <w:t xml:space="preserve">v1</w:t>
            </w:r>
            <w:r w:rsidDel="00000000" w:rsidR="00000000" w:rsidRPr="00000000">
              <w:rPr>
                <w:rFonts w:ascii="Consolas" w:cs="Consolas" w:eastAsia="Consolas" w:hAnsi="Consolas"/>
                <w:color w:val="dcdcdc"/>
                <w:sz w:val="20"/>
                <w:szCs w:val="20"/>
                <w:shd w:fill="1e1e1e" w:val="clear"/>
                <w:rtl w:val="0"/>
              </w:rPr>
              <w:br w:type="textWrapping"/>
            </w:r>
            <w:r w:rsidDel="00000000" w:rsidR="00000000" w:rsidRPr="00000000">
              <w:rPr>
                <w:rFonts w:ascii="Consolas" w:cs="Consolas" w:eastAsia="Consolas" w:hAnsi="Consolas"/>
                <w:color w:val="9cdcfe"/>
                <w:sz w:val="20"/>
                <w:szCs w:val="20"/>
                <w:shd w:fill="1e1e1e" w:val="clear"/>
                <w:rtl w:val="0"/>
              </w:rPr>
              <w:t xml:space="preserve">          weight:</w:t>
            </w:r>
            <w:r w:rsidDel="00000000" w:rsidR="00000000" w:rsidRPr="00000000">
              <w:rPr>
                <w:rFonts w:ascii="Consolas" w:cs="Consolas" w:eastAsia="Consolas" w:hAnsi="Consolas"/>
                <w:color w:val="dcdcdc"/>
                <w:sz w:val="20"/>
                <w:szCs w:val="20"/>
                <w:shd w:fill="1e1e1e" w:val="clear"/>
                <w:rtl w:val="0"/>
              </w:rPr>
              <w:t xml:space="preserve"> </w:t>
            </w:r>
            <w:r w:rsidDel="00000000" w:rsidR="00000000" w:rsidRPr="00000000">
              <w:rPr>
                <w:rFonts w:ascii="Consolas" w:cs="Consolas" w:eastAsia="Consolas" w:hAnsi="Consolas"/>
                <w:color w:val="b8d7a3"/>
                <w:sz w:val="20"/>
                <w:szCs w:val="20"/>
                <w:shd w:fill="1e1e1e" w:val="clear"/>
                <w:rtl w:val="0"/>
              </w:rPr>
              <w:t xml:space="preserve">80</w:t>
            </w:r>
            <w:r w:rsidDel="00000000" w:rsidR="00000000" w:rsidRPr="00000000">
              <w:rPr>
                <w:rFonts w:ascii="Consolas" w:cs="Consolas" w:eastAsia="Consolas" w:hAnsi="Consolas"/>
                <w:color w:val="dcdcdc"/>
                <w:sz w:val="20"/>
                <w:szCs w:val="20"/>
                <w:shd w:fill="1e1e1e" w:val="clear"/>
                <w:rtl w:val="0"/>
              </w:rPr>
              <w:br w:type="textWrapping"/>
            </w:r>
            <w:r w:rsidDel="00000000" w:rsidR="00000000" w:rsidRPr="00000000">
              <w:rPr>
                <w:rFonts w:ascii="Consolas" w:cs="Consolas" w:eastAsia="Consolas" w:hAnsi="Consolas"/>
                <w:color w:val="9cdcfe"/>
                <w:sz w:val="20"/>
                <w:szCs w:val="20"/>
                <w:shd w:fill="1e1e1e" w:val="clear"/>
                <w:rtl w:val="0"/>
              </w:rPr>
              <w:t xml:space="preserve">        - destination:</w:t>
            </w:r>
            <w:r w:rsidDel="00000000" w:rsidR="00000000" w:rsidRPr="00000000">
              <w:rPr>
                <w:rFonts w:ascii="Consolas" w:cs="Consolas" w:eastAsia="Consolas" w:hAnsi="Consolas"/>
                <w:color w:val="dcdcdc"/>
                <w:sz w:val="20"/>
                <w:szCs w:val="20"/>
                <w:shd w:fill="1e1e1e" w:val="clear"/>
                <w:rtl w:val="0"/>
              </w:rPr>
              <w:br w:type="textWrapping"/>
            </w:r>
            <w:r w:rsidDel="00000000" w:rsidR="00000000" w:rsidRPr="00000000">
              <w:rPr>
                <w:rFonts w:ascii="Consolas" w:cs="Consolas" w:eastAsia="Consolas" w:hAnsi="Consolas"/>
                <w:color w:val="9cdcfe"/>
                <w:sz w:val="20"/>
                <w:szCs w:val="20"/>
                <w:shd w:fill="1e1e1e" w:val="clear"/>
                <w:rtl w:val="0"/>
              </w:rPr>
              <w:t xml:space="preserve">            host:</w:t>
            </w:r>
            <w:r w:rsidDel="00000000" w:rsidR="00000000" w:rsidRPr="00000000">
              <w:rPr>
                <w:rFonts w:ascii="Consolas" w:cs="Consolas" w:eastAsia="Consolas" w:hAnsi="Consolas"/>
                <w:color w:val="dcdcdc"/>
                <w:sz w:val="20"/>
                <w:szCs w:val="20"/>
                <w:shd w:fill="1e1e1e" w:val="clear"/>
                <w:rtl w:val="0"/>
              </w:rPr>
              <w:t xml:space="preserve"> </w:t>
            </w:r>
            <w:r w:rsidDel="00000000" w:rsidR="00000000" w:rsidRPr="00000000">
              <w:rPr>
                <w:rFonts w:ascii="Consolas" w:cs="Consolas" w:eastAsia="Consolas" w:hAnsi="Consolas"/>
                <w:color w:val="d69d85"/>
                <w:sz w:val="20"/>
                <w:szCs w:val="20"/>
                <w:shd w:fill="1e1e1e" w:val="clear"/>
                <w:rtl w:val="0"/>
              </w:rPr>
              <w:t xml:space="preserve">reviews</w:t>
            </w:r>
            <w:r w:rsidDel="00000000" w:rsidR="00000000" w:rsidRPr="00000000">
              <w:rPr>
                <w:rFonts w:ascii="Consolas" w:cs="Consolas" w:eastAsia="Consolas" w:hAnsi="Consolas"/>
                <w:color w:val="dcdcdc"/>
                <w:sz w:val="20"/>
                <w:szCs w:val="20"/>
                <w:shd w:fill="1e1e1e" w:val="clear"/>
                <w:rtl w:val="0"/>
              </w:rPr>
              <w:br w:type="textWrapping"/>
            </w:r>
            <w:r w:rsidDel="00000000" w:rsidR="00000000" w:rsidRPr="00000000">
              <w:rPr>
                <w:rFonts w:ascii="Consolas" w:cs="Consolas" w:eastAsia="Consolas" w:hAnsi="Consolas"/>
                <w:color w:val="9cdcfe"/>
                <w:sz w:val="20"/>
                <w:szCs w:val="20"/>
                <w:shd w:fill="1e1e1e" w:val="clear"/>
                <w:rtl w:val="0"/>
              </w:rPr>
              <w:t xml:space="preserve">            subset:</w:t>
            </w:r>
            <w:r w:rsidDel="00000000" w:rsidR="00000000" w:rsidRPr="00000000">
              <w:rPr>
                <w:rFonts w:ascii="Consolas" w:cs="Consolas" w:eastAsia="Consolas" w:hAnsi="Consolas"/>
                <w:color w:val="dcdcdc"/>
                <w:sz w:val="20"/>
                <w:szCs w:val="20"/>
                <w:shd w:fill="1e1e1e" w:val="clear"/>
                <w:rtl w:val="0"/>
              </w:rPr>
              <w:t xml:space="preserve"> </w:t>
            </w:r>
            <w:r w:rsidDel="00000000" w:rsidR="00000000" w:rsidRPr="00000000">
              <w:rPr>
                <w:rFonts w:ascii="Consolas" w:cs="Consolas" w:eastAsia="Consolas" w:hAnsi="Consolas"/>
                <w:color w:val="d69d85"/>
                <w:sz w:val="20"/>
                <w:szCs w:val="20"/>
                <w:shd w:fill="1e1e1e" w:val="clear"/>
                <w:rtl w:val="0"/>
              </w:rPr>
              <w:t xml:space="preserve">v3</w:t>
            </w:r>
            <w:r w:rsidDel="00000000" w:rsidR="00000000" w:rsidRPr="00000000">
              <w:rPr>
                <w:rFonts w:ascii="Consolas" w:cs="Consolas" w:eastAsia="Consolas" w:hAnsi="Consolas"/>
                <w:color w:val="dcdcdc"/>
                <w:sz w:val="20"/>
                <w:szCs w:val="20"/>
                <w:shd w:fill="1e1e1e" w:val="clear"/>
                <w:rtl w:val="0"/>
              </w:rPr>
              <w:br w:type="textWrapping"/>
            </w:r>
            <w:r w:rsidDel="00000000" w:rsidR="00000000" w:rsidRPr="00000000">
              <w:rPr>
                <w:rFonts w:ascii="Consolas" w:cs="Consolas" w:eastAsia="Consolas" w:hAnsi="Consolas"/>
                <w:color w:val="9cdcfe"/>
                <w:sz w:val="20"/>
                <w:szCs w:val="20"/>
                <w:shd w:fill="1e1e1e" w:val="clear"/>
                <w:rtl w:val="0"/>
              </w:rPr>
              <w:t xml:space="preserve">          weight:</w:t>
            </w:r>
            <w:r w:rsidDel="00000000" w:rsidR="00000000" w:rsidRPr="00000000">
              <w:rPr>
                <w:rFonts w:ascii="Consolas" w:cs="Consolas" w:eastAsia="Consolas" w:hAnsi="Consolas"/>
                <w:color w:val="dcdcdc"/>
                <w:sz w:val="20"/>
                <w:szCs w:val="20"/>
                <w:shd w:fill="1e1e1e" w:val="clear"/>
                <w:rtl w:val="0"/>
              </w:rPr>
              <w:t xml:space="preserve"> </w:t>
            </w:r>
            <w:r w:rsidDel="00000000" w:rsidR="00000000" w:rsidRPr="00000000">
              <w:rPr>
                <w:rFonts w:ascii="Consolas" w:cs="Consolas" w:eastAsia="Consolas" w:hAnsi="Consolas"/>
                <w:color w:val="b8d7a3"/>
                <w:sz w:val="20"/>
                <w:szCs w:val="20"/>
                <w:shd w:fill="1e1e1e" w:val="clear"/>
                <w:rtl w:val="0"/>
              </w:rPr>
              <w:t xml:space="preserve">20</w:t>
            </w:r>
            <w:r w:rsidDel="00000000" w:rsidR="00000000" w:rsidRPr="00000000">
              <w:rPr>
                <w:rFonts w:ascii="Consolas" w:cs="Consolas" w:eastAsia="Consolas" w:hAnsi="Consolas"/>
                <w:color w:val="dcdcdc"/>
                <w:sz w:val="20"/>
                <w:szCs w:val="20"/>
                <w:shd w:fill="1e1e1e" w:val="clear"/>
                <w:rtl w:val="0"/>
              </w:rPr>
              <w:br w:type="textWrapping"/>
            </w:r>
            <w:r w:rsidDel="00000000" w:rsidR="00000000" w:rsidRPr="00000000">
              <w:rPr>
                <w:rFonts w:ascii="Consolas" w:cs="Consolas" w:eastAsia="Consolas" w:hAnsi="Consolas"/>
                <w:color w:val="d69d85"/>
                <w:sz w:val="20"/>
                <w:szCs w:val="20"/>
                <w:shd w:fill="1e1e1e" w:val="clear"/>
                <w:rtl w:val="0"/>
              </w:rPr>
              <w:t xml:space="preserve">EOF</w:t>
            </w:r>
            <w:r w:rsidDel="00000000" w:rsidR="00000000" w:rsidRPr="00000000">
              <w:rPr>
                <w:rtl w:val="0"/>
              </w:rPr>
            </w:r>
          </w:p>
        </w:tc>
      </w:tr>
    </w:tbl>
    <w:p w:rsidR="00000000" w:rsidDel="00000000" w:rsidP="00000000" w:rsidRDefault="00000000" w:rsidRPr="00000000" w14:paraId="000000DE">
      <w:pPr>
        <w:rPr>
          <w:color w:val="1e293b"/>
          <w:sz w:val="20"/>
          <w:szCs w:val="20"/>
        </w:rPr>
      </w:pPr>
      <w:r w:rsidDel="00000000" w:rsidR="00000000" w:rsidRPr="00000000">
        <w:rPr>
          <w:rtl w:val="0"/>
        </w:rPr>
      </w:r>
    </w:p>
    <w:p w:rsidR="00000000" w:rsidDel="00000000" w:rsidP="00000000" w:rsidRDefault="00000000" w:rsidRPr="00000000" w14:paraId="000000DF">
      <w:pPr>
        <w:rPr>
          <w:color w:val="1e293b"/>
          <w:sz w:val="20"/>
          <w:szCs w:val="20"/>
        </w:rPr>
      </w:pPr>
      <w:r w:rsidDel="00000000" w:rsidR="00000000" w:rsidRPr="00000000">
        <w:rPr>
          <w:color w:val="1e293b"/>
          <w:sz w:val="20"/>
          <w:szCs w:val="20"/>
        </w:rPr>
        <w:drawing>
          <wp:inline distB="114300" distT="114300" distL="114300" distR="114300">
            <wp:extent cx="5943600" cy="1168400"/>
            <wp:effectExtent b="0" l="0" r="0" t="0"/>
            <wp:docPr id="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b w:val="1"/>
          <w:bCs w:val="1"/>
          <w:color w:val="1e293b"/>
          <w:sz w:val="20"/>
          <w:szCs w:val="20"/>
        </w:rPr>
      </w:pPr>
      <w:r w:rsidDel="00000000" w:rsidR="00000000" w:rsidRPr="00000000">
        <w:rPr>
          <w:color w:val="1e293b"/>
          <w:sz w:val="20"/>
          <w:szCs w:val="20"/>
        </w:rPr>
        <w:drawing>
          <wp:inline distB="114300" distT="114300" distL="114300" distR="114300">
            <wp:extent cx="5943600" cy="2794000"/>
            <wp:effectExtent b="0" l="0" r="0" t="0"/>
            <wp:docPr id="1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2794000"/>
                    </a:xfrm>
                    <a:prstGeom prst="rect"/>
                    <a:ln/>
                  </pic:spPr>
                </pic:pic>
              </a:graphicData>
            </a:graphic>
          </wp:inline>
        </w:drawing>
      </w:r>
      <w:r w:rsidDel="00000000" w:rsidR="00000000" w:rsidRPr="00000000">
        <w:rPr>
          <w:b w:val="1"/>
          <w:bCs w:val="1"/>
          <w:color w:val="1e293b"/>
          <w:sz w:val="20"/>
          <w:szCs w:val="20"/>
          <w:rtl w:val="0"/>
        </w:rPr>
        <w:t xml:space="preserve">Result: 8/10 to v1 (80%) and 2/10 to v3 (20%). Exactly matches the configured weights.</w:t>
      </w:r>
    </w:p>
    <w:p w:rsidR="00000000" w:rsidDel="00000000" w:rsidP="00000000" w:rsidRDefault="00000000" w:rsidRPr="00000000" w14:paraId="000000E1">
      <w:pPr>
        <w:numPr>
          <w:ilvl w:val="0"/>
          <w:numId w:val="2"/>
        </w:numPr>
        <w:spacing w:after="240" w:before="240" w:lineRule="auto"/>
        <w:ind w:left="720" w:hanging="360"/>
        <w:rPr>
          <w:color w:val="1e293b"/>
          <w:sz w:val="20"/>
          <w:szCs w:val="20"/>
          <w:u w:val="none"/>
        </w:rPr>
      </w:pPr>
      <w:r w:rsidDel="00000000" w:rsidR="00000000" w:rsidRPr="00000000">
        <w:rPr>
          <w:color w:val="1e293b"/>
          <w:sz w:val="20"/>
          <w:szCs w:val="20"/>
          <w:rtl w:val="0"/>
        </w:rPr>
        <w:t xml:space="preserve">By Chinmay Pawar </w:t>
      </w:r>
      <w:r w:rsidDel="00000000" w:rsidR="00000000" w:rsidRPr="00000000">
        <w:rPr>
          <w:rtl w:val="0"/>
        </w:rPr>
      </w:r>
    </w:p>
    <w:sectPr>
      <w:foot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0.png"/><Relationship Id="rId10" Type="http://schemas.openxmlformats.org/officeDocument/2006/relationships/image" Target="media/image1.png"/><Relationship Id="rId13" Type="http://schemas.openxmlformats.org/officeDocument/2006/relationships/image" Target="media/image9.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4.png"/><Relationship Id="rId14" Type="http://schemas.openxmlformats.org/officeDocument/2006/relationships/image" Target="media/image8.png"/><Relationship Id="rId17" Type="http://schemas.openxmlformats.org/officeDocument/2006/relationships/image" Target="media/image6.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12.png"/><Relationship Id="rId18" Type="http://schemas.openxmlformats.org/officeDocument/2006/relationships/image" Target="media/image2.png"/><Relationship Id="rId7" Type="http://schemas.openxmlformats.org/officeDocument/2006/relationships/image" Target="media/image1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