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E52F5" w:rsidRDefault="00BE52F5"/>
    <w:p w14:paraId="00000002" w14:textId="77777777" w:rsidR="00BE52F5" w:rsidRDefault="00BE52F5"/>
    <w:p w14:paraId="00000003" w14:textId="77777777" w:rsidR="00BE52F5" w:rsidRDefault="0051255D">
      <w:r>
        <w:t>Data Pipelining:</w:t>
      </w:r>
    </w:p>
    <w:p w14:paraId="00000004" w14:textId="77777777" w:rsidR="00BE52F5" w:rsidRDefault="0051255D">
      <w:r>
        <w:t>1. Q: What is the importance of a well-designed data pipeline in machine learning projects?</w:t>
      </w:r>
    </w:p>
    <w:p w14:paraId="10016AE4" w14:textId="77777777" w:rsidR="0047083E" w:rsidRDefault="0047083E" w:rsidP="0047083E">
      <w:pPr>
        <w:pStyle w:val="NormalWeb"/>
        <w:shd w:val="clear" w:color="auto" w:fill="FFFFFF" w:themeFill="background1"/>
        <w:spacing w:before="0" w:beforeAutospacing="0" w:after="300" w:afterAutospacing="0"/>
        <w:rPr>
          <w:rFonts w:ascii="Arial" w:eastAsia="Arial" w:hAnsi="Arial" w:cs="Arial"/>
          <w:sz w:val="22"/>
          <w:szCs w:val="22"/>
          <w:lang w:val="en" w:bidi="ar-SA"/>
        </w:rPr>
      </w:pPr>
    </w:p>
    <w:p w14:paraId="352EAE80" w14:textId="1624774C" w:rsidR="0047083E" w:rsidRPr="0047083E" w:rsidRDefault="0047083E" w:rsidP="0047083E">
      <w:pPr>
        <w:pStyle w:val="NormalWeb"/>
        <w:shd w:val="clear" w:color="auto" w:fill="FFFFFF" w:themeFill="background1"/>
        <w:spacing w:before="0" w:beforeAutospacing="0" w:after="300" w:afterAutospacing="0"/>
        <w:rPr>
          <w:rFonts w:ascii="Arial" w:eastAsia="Arial" w:hAnsi="Arial" w:cs="Arial"/>
          <w:sz w:val="22"/>
          <w:szCs w:val="22"/>
          <w:lang w:val="en" w:bidi="ar-SA"/>
        </w:rPr>
      </w:pPr>
      <w:r w:rsidRPr="0047083E">
        <w:rPr>
          <w:rFonts w:ascii="Arial" w:eastAsia="Arial" w:hAnsi="Arial" w:cs="Arial"/>
          <w:sz w:val="22"/>
          <w:szCs w:val="22"/>
          <w:lang w:val="en" w:bidi="ar-SA"/>
        </w:rPr>
        <w:t>A well-designed data pipeline is of crucial importance in machine learning projects for several reasons:</w:t>
      </w:r>
    </w:p>
    <w:p w14:paraId="5AE926BC" w14:textId="77777777"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Data Collection and Integration: A data pipeline facilitates the collection of relevant data from various sources, such as databases, APIs, streaming platforms, or external files. It enables the seamless integration and consolidation of disparate data into a unified format suitable for analysis and </w:t>
      </w:r>
      <w:proofErr w:type="spellStart"/>
      <w:r w:rsidRPr="0047083E">
        <w:rPr>
          <w:rFonts w:ascii="Arial" w:eastAsia="Arial" w:hAnsi="Arial" w:cs="Arial"/>
          <w:sz w:val="22"/>
          <w:szCs w:val="22"/>
          <w:lang w:val="en" w:bidi="ar-SA"/>
        </w:rPr>
        <w:t>modeling</w:t>
      </w:r>
      <w:proofErr w:type="spellEnd"/>
      <w:r w:rsidRPr="0047083E">
        <w:rPr>
          <w:rFonts w:ascii="Arial" w:eastAsia="Arial" w:hAnsi="Arial" w:cs="Arial"/>
          <w:sz w:val="22"/>
          <w:szCs w:val="22"/>
          <w:lang w:val="en" w:bidi="ar-SA"/>
        </w:rPr>
        <w:t>.</w:t>
      </w:r>
    </w:p>
    <w:p w14:paraId="35A9E22B"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3D7FEA04" w14:textId="4EB5F5F7"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Data Cleaning and Preprocessing: Raw data often contains inconsistencies, missing values, outliers, or noise, which can adversely affect the performance of machine learning models. A data pipeline incorporates </w:t>
      </w:r>
      <w:proofErr w:type="spellStart"/>
      <w:r w:rsidRPr="0047083E">
        <w:rPr>
          <w:rFonts w:ascii="Arial" w:eastAsia="Arial" w:hAnsi="Arial" w:cs="Arial"/>
          <w:sz w:val="22"/>
          <w:szCs w:val="22"/>
          <w:lang w:val="en" w:bidi="ar-SA"/>
        </w:rPr>
        <w:t>preprocessing</w:t>
      </w:r>
      <w:proofErr w:type="spellEnd"/>
      <w:r w:rsidRPr="0047083E">
        <w:rPr>
          <w:rFonts w:ascii="Arial" w:eastAsia="Arial" w:hAnsi="Arial" w:cs="Arial"/>
          <w:sz w:val="22"/>
          <w:szCs w:val="22"/>
          <w:lang w:val="en" w:bidi="ar-SA"/>
        </w:rPr>
        <w:t xml:space="preserve"> steps to clean and transform the data, ensuring its quality, consistency, and suitability for analysis.</w:t>
      </w:r>
    </w:p>
    <w:p w14:paraId="77A7F241"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6F416E9F" w14:textId="51565281"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Feature Engineering: Feature engineering involves selecting, transforming, and creating meaningful features from the raw data that can enhance the predictive power of machine learning models. A well-designed data pipeline facilitates the implementation of feature engineering techniques, such as scaling, normalization, dimensionality reduction, or creating interaction terms, by automating the process and making it reproducible.</w:t>
      </w:r>
    </w:p>
    <w:p w14:paraId="51F8239B"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3C3DBB6E" w14:textId="0105AE30"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Data Transformation and Formatting: Machine learning algorithms often have specific requirements regarding the format and structure of the input data. A data pipeline allows for the transformation and formatting of the data to meet these requirements, such as converting categorical variables into numerical representations, handling missing values, or splitting data into training and testing sets.</w:t>
      </w:r>
    </w:p>
    <w:p w14:paraId="7BFE7761"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274C3391" w14:textId="377AC5AE"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Scalability and Efficiency: Large-scale machine learning projects typically involve massive amounts of data that need to be processed efficiently. A well-designed data pipeline incorporates optimization techniques, parallel processing, or distributed computing frameworks to handle the volume, velocity, and variety of data, ensuring scalability and efficient processing.</w:t>
      </w:r>
    </w:p>
    <w:p w14:paraId="09ED4DE4"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31631BE4" w14:textId="6C36B5E7"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Monitoring and Maintenance: Machine learning models are typically trained on historical data and deployed in production environments where they make predictions on new incoming data. A data pipeline can include monitoring mechanisms to detect data drift, anomalies, or changes in data distribution, allowing for proactive maintenance and updating of the models to ensure their continued accuracy and performance.</w:t>
      </w:r>
    </w:p>
    <w:p w14:paraId="604EDC3B"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4231C7FB" w14:textId="6FD1D7C0"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Reproducibility and Collaboration: A well-designed data pipeline provides a systematic and organized framework for data processing, ensuring reproducibility of results. It allows different team members to collaborate effectively by providing a shared infrastructure and standardized processes, enabling efficient sharing, versioning, and tracking of data transformations and model iterations.</w:t>
      </w:r>
    </w:p>
    <w:p w14:paraId="0AD1ACF9" w14:textId="77777777" w:rsidR="0047083E" w:rsidRPr="0047083E" w:rsidRDefault="0047083E" w:rsidP="0047083E">
      <w:pPr>
        <w:pStyle w:val="NormalWeb"/>
        <w:shd w:val="clear" w:color="auto" w:fill="FFFFFF" w:themeFill="background1"/>
        <w:spacing w:before="30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In summary, a well-designed data pipeline streamlines the data processing workflow, enables efficient and accurate model development, and contributes to the overall success of machine </w:t>
      </w:r>
      <w:r w:rsidRPr="0047083E">
        <w:rPr>
          <w:rFonts w:ascii="Arial" w:eastAsia="Arial" w:hAnsi="Arial" w:cs="Arial"/>
          <w:sz w:val="22"/>
          <w:szCs w:val="22"/>
          <w:lang w:val="en" w:bidi="ar-SA"/>
        </w:rPr>
        <w:lastRenderedPageBreak/>
        <w:t xml:space="preserve">learning projects by ensuring the availability of clean, transformed, and relevant data for analysis and </w:t>
      </w:r>
      <w:proofErr w:type="spellStart"/>
      <w:r w:rsidRPr="0047083E">
        <w:rPr>
          <w:rFonts w:ascii="Arial" w:eastAsia="Arial" w:hAnsi="Arial" w:cs="Arial"/>
          <w:sz w:val="22"/>
          <w:szCs w:val="22"/>
          <w:lang w:val="en" w:bidi="ar-SA"/>
        </w:rPr>
        <w:t>modeling</w:t>
      </w:r>
      <w:proofErr w:type="spellEnd"/>
      <w:r w:rsidRPr="0047083E">
        <w:rPr>
          <w:rFonts w:ascii="Arial" w:eastAsia="Arial" w:hAnsi="Arial" w:cs="Arial"/>
          <w:sz w:val="22"/>
          <w:szCs w:val="22"/>
          <w:lang w:val="en" w:bidi="ar-SA"/>
        </w:rPr>
        <w:t>.</w:t>
      </w:r>
    </w:p>
    <w:p w14:paraId="00000005" w14:textId="0BE6A621" w:rsidR="00BE52F5" w:rsidRDefault="0051255D">
      <w:r>
        <w:t xml:space="preserve">   </w:t>
      </w:r>
    </w:p>
    <w:p w14:paraId="2A8006CC" w14:textId="77777777" w:rsidR="0047083E" w:rsidRDefault="0047083E"/>
    <w:p w14:paraId="00000006" w14:textId="77777777" w:rsidR="00BE52F5" w:rsidRDefault="00BE52F5"/>
    <w:p w14:paraId="00000007" w14:textId="77777777" w:rsidR="00BE52F5" w:rsidRDefault="0051255D">
      <w:r>
        <w:t>Training and Validation:</w:t>
      </w:r>
    </w:p>
    <w:p w14:paraId="00000008" w14:textId="77777777" w:rsidR="00BE52F5" w:rsidRDefault="0051255D">
      <w:r>
        <w:t>2. Q: What are the key steps involved in training and validating machine learning models?</w:t>
      </w:r>
    </w:p>
    <w:p w14:paraId="0000000A" w14:textId="6AB6EEEB" w:rsidR="00BE52F5" w:rsidRDefault="00BE52F5"/>
    <w:p w14:paraId="5A704780" w14:textId="77777777" w:rsidR="0047083E" w:rsidRPr="0047083E" w:rsidRDefault="0047083E" w:rsidP="0047083E">
      <w:pPr>
        <w:pStyle w:val="NormalWeb"/>
        <w:shd w:val="clear" w:color="auto" w:fill="FFFFFF" w:themeFill="background1"/>
        <w:spacing w:before="0" w:beforeAutospacing="0" w:after="300" w:afterAutospacing="0"/>
        <w:rPr>
          <w:rFonts w:ascii="Arial" w:eastAsia="Arial" w:hAnsi="Arial" w:cs="Arial"/>
          <w:sz w:val="22"/>
          <w:szCs w:val="22"/>
          <w:lang w:val="en" w:bidi="ar-SA"/>
        </w:rPr>
      </w:pPr>
      <w:r w:rsidRPr="0047083E">
        <w:rPr>
          <w:rFonts w:ascii="Arial" w:eastAsia="Arial" w:hAnsi="Arial" w:cs="Arial"/>
          <w:sz w:val="22"/>
          <w:szCs w:val="22"/>
          <w:lang w:val="en" w:bidi="ar-SA"/>
        </w:rPr>
        <w:t>Here are the fundamental steps typically followed in this process:</w:t>
      </w:r>
    </w:p>
    <w:p w14:paraId="2073EC71" w14:textId="77777777"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Data Preparation: Collect and </w:t>
      </w:r>
      <w:proofErr w:type="spellStart"/>
      <w:r w:rsidRPr="0047083E">
        <w:rPr>
          <w:rFonts w:ascii="Arial" w:eastAsia="Arial" w:hAnsi="Arial" w:cs="Arial"/>
          <w:sz w:val="22"/>
          <w:szCs w:val="22"/>
          <w:lang w:val="en" w:bidi="ar-SA"/>
        </w:rPr>
        <w:t>preprocess</w:t>
      </w:r>
      <w:proofErr w:type="spellEnd"/>
      <w:r w:rsidRPr="0047083E">
        <w:rPr>
          <w:rFonts w:ascii="Arial" w:eastAsia="Arial" w:hAnsi="Arial" w:cs="Arial"/>
          <w:sz w:val="22"/>
          <w:szCs w:val="22"/>
          <w:lang w:val="en" w:bidi="ar-SA"/>
        </w:rPr>
        <w:t xml:space="preserve"> the data to make it suitable for model training. This step involves data cleaning, handling missing values, removing outliers, and transforming the data into a format compatible with the chosen machine learning algorithm.</w:t>
      </w:r>
    </w:p>
    <w:p w14:paraId="24FE98A9"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1A4276F5" w14:textId="62A9BE83"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Splitting the Data: Divide the prepared data into training and validation sets. The training set is used to train the model, while the validation set helps evaluate the model's performance and tune </w:t>
      </w:r>
      <w:proofErr w:type="spellStart"/>
      <w:r w:rsidRPr="0047083E">
        <w:rPr>
          <w:rFonts w:ascii="Arial" w:eastAsia="Arial" w:hAnsi="Arial" w:cs="Arial"/>
          <w:sz w:val="22"/>
          <w:szCs w:val="22"/>
          <w:lang w:val="en" w:bidi="ar-SA"/>
        </w:rPr>
        <w:t>hyperparameters</w:t>
      </w:r>
      <w:proofErr w:type="spellEnd"/>
      <w:r w:rsidRPr="0047083E">
        <w:rPr>
          <w:rFonts w:ascii="Arial" w:eastAsia="Arial" w:hAnsi="Arial" w:cs="Arial"/>
          <w:sz w:val="22"/>
          <w:szCs w:val="22"/>
          <w:lang w:val="en" w:bidi="ar-SA"/>
        </w:rPr>
        <w:t>. Common splitting techniques include random splitting, stratified splitting (for classification tasks), or time-based splitting (for time series data).</w:t>
      </w:r>
    </w:p>
    <w:p w14:paraId="078C9C5A"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02DA488F" w14:textId="5633428A"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Model Selection: Choose an appropriate machine learning algorithm or model architecture based on the problem at hand. Consider factors such as the nature of the data, the desired outcome (classification, regression, etc.), and any specific requirements or constraints.</w:t>
      </w:r>
    </w:p>
    <w:p w14:paraId="75B407E3"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0B1E483B" w14:textId="3856D19B"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Model Training: Train the selected model on the training data. During this step, the model learns patterns, relationships, and parameters from the input data to make predictions. The training process typically involves an iterative optimization procedure, where the model adjusts its parameters to minimize a specified loss or error metric.</w:t>
      </w:r>
    </w:p>
    <w:p w14:paraId="031DBBE0"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23C5AE58" w14:textId="169F94D7"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roofErr w:type="spellStart"/>
      <w:r w:rsidRPr="0047083E">
        <w:rPr>
          <w:rFonts w:ascii="Arial" w:eastAsia="Arial" w:hAnsi="Arial" w:cs="Arial"/>
          <w:sz w:val="22"/>
          <w:szCs w:val="22"/>
          <w:lang w:val="en" w:bidi="ar-SA"/>
        </w:rPr>
        <w:t>Hyperparameter</w:t>
      </w:r>
      <w:proofErr w:type="spellEnd"/>
      <w:r w:rsidRPr="0047083E">
        <w:rPr>
          <w:rFonts w:ascii="Arial" w:eastAsia="Arial" w:hAnsi="Arial" w:cs="Arial"/>
          <w:sz w:val="22"/>
          <w:szCs w:val="22"/>
          <w:lang w:val="en" w:bidi="ar-SA"/>
        </w:rPr>
        <w:t xml:space="preserve"> Tuning: Adjust the </w:t>
      </w:r>
      <w:proofErr w:type="spellStart"/>
      <w:r w:rsidRPr="0047083E">
        <w:rPr>
          <w:rFonts w:ascii="Arial" w:eastAsia="Arial" w:hAnsi="Arial" w:cs="Arial"/>
          <w:sz w:val="22"/>
          <w:szCs w:val="22"/>
          <w:lang w:val="en" w:bidi="ar-SA"/>
        </w:rPr>
        <w:t>hyperparameters</w:t>
      </w:r>
      <w:proofErr w:type="spellEnd"/>
      <w:r w:rsidRPr="0047083E">
        <w:rPr>
          <w:rFonts w:ascii="Arial" w:eastAsia="Arial" w:hAnsi="Arial" w:cs="Arial"/>
          <w:sz w:val="22"/>
          <w:szCs w:val="22"/>
          <w:lang w:val="en" w:bidi="ar-SA"/>
        </w:rPr>
        <w:t xml:space="preserve"> of the model to optimize its performance. </w:t>
      </w:r>
      <w:proofErr w:type="spellStart"/>
      <w:r w:rsidRPr="0047083E">
        <w:rPr>
          <w:rFonts w:ascii="Arial" w:eastAsia="Arial" w:hAnsi="Arial" w:cs="Arial"/>
          <w:sz w:val="22"/>
          <w:szCs w:val="22"/>
          <w:lang w:val="en" w:bidi="ar-SA"/>
        </w:rPr>
        <w:t>Hyperparameters</w:t>
      </w:r>
      <w:proofErr w:type="spellEnd"/>
      <w:r w:rsidRPr="0047083E">
        <w:rPr>
          <w:rFonts w:ascii="Arial" w:eastAsia="Arial" w:hAnsi="Arial" w:cs="Arial"/>
          <w:sz w:val="22"/>
          <w:szCs w:val="22"/>
          <w:lang w:val="en" w:bidi="ar-SA"/>
        </w:rPr>
        <w:t xml:space="preserve"> are configuration settings that are not learned directly from the data but impact the model's behavior and performance. Techniques like grid search, random search, or Bayesian optimization can be employed to find the best combination of </w:t>
      </w:r>
      <w:proofErr w:type="spellStart"/>
      <w:r w:rsidRPr="0047083E">
        <w:rPr>
          <w:rFonts w:ascii="Arial" w:eastAsia="Arial" w:hAnsi="Arial" w:cs="Arial"/>
          <w:sz w:val="22"/>
          <w:szCs w:val="22"/>
          <w:lang w:val="en" w:bidi="ar-SA"/>
        </w:rPr>
        <w:t>hyperparameters</w:t>
      </w:r>
      <w:proofErr w:type="spellEnd"/>
      <w:r w:rsidRPr="0047083E">
        <w:rPr>
          <w:rFonts w:ascii="Arial" w:eastAsia="Arial" w:hAnsi="Arial" w:cs="Arial"/>
          <w:sz w:val="22"/>
          <w:szCs w:val="22"/>
          <w:lang w:val="en" w:bidi="ar-SA"/>
        </w:rPr>
        <w:t>.</w:t>
      </w:r>
    </w:p>
    <w:p w14:paraId="410B3FEF"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71BE2532" w14:textId="26BD2398"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Model Evaluation: Assess the trained model's performance using the validation set. Calculate relevant evaluation metrics such as accuracy, precision, recall, F1 score, mean squared error, or area under the curve (AUC). This step helps gauge how well the model generalizes to unseen data and provides insights into its strengths and weaknesses.</w:t>
      </w:r>
    </w:p>
    <w:p w14:paraId="14D20B28"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26A5EBCF" w14:textId="67A089C4"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Model Iteration and Refinement: </w:t>
      </w:r>
      <w:proofErr w:type="spellStart"/>
      <w:r w:rsidRPr="0047083E">
        <w:rPr>
          <w:rFonts w:ascii="Arial" w:eastAsia="Arial" w:hAnsi="Arial" w:cs="Arial"/>
          <w:sz w:val="22"/>
          <w:szCs w:val="22"/>
          <w:lang w:val="en" w:bidi="ar-SA"/>
        </w:rPr>
        <w:t>Analyze</w:t>
      </w:r>
      <w:proofErr w:type="spellEnd"/>
      <w:r w:rsidRPr="0047083E">
        <w:rPr>
          <w:rFonts w:ascii="Arial" w:eastAsia="Arial" w:hAnsi="Arial" w:cs="Arial"/>
          <w:sz w:val="22"/>
          <w:szCs w:val="22"/>
          <w:lang w:val="en" w:bidi="ar-SA"/>
        </w:rPr>
        <w:t xml:space="preserve"> the model's performance, identify shortcomings, and iteratively refine the model. This process might involve adjusting </w:t>
      </w:r>
      <w:proofErr w:type="spellStart"/>
      <w:r w:rsidRPr="0047083E">
        <w:rPr>
          <w:rFonts w:ascii="Arial" w:eastAsia="Arial" w:hAnsi="Arial" w:cs="Arial"/>
          <w:sz w:val="22"/>
          <w:szCs w:val="22"/>
          <w:lang w:val="en" w:bidi="ar-SA"/>
        </w:rPr>
        <w:t>hyperparameters</w:t>
      </w:r>
      <w:proofErr w:type="spellEnd"/>
      <w:r w:rsidRPr="0047083E">
        <w:rPr>
          <w:rFonts w:ascii="Arial" w:eastAsia="Arial" w:hAnsi="Arial" w:cs="Arial"/>
          <w:sz w:val="22"/>
          <w:szCs w:val="22"/>
          <w:lang w:val="en" w:bidi="ar-SA"/>
        </w:rPr>
        <w:t>, modifying feature engineering techniques, addressing bias or variance issues, or considering alternative models. The cycle of training, evaluating, and refining the model continues until a satisfactory level of performance is achieved.</w:t>
      </w:r>
    </w:p>
    <w:p w14:paraId="5A9A8560"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46543100" w14:textId="5902C709"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Final Model Evaluation: Once the model has been refined, assess its performance on a separate test set or real-world data that was not used during training or validation. This evaluation provides an unbiased estimate of the model's performance and its ability to generalize to new, unseen data.</w:t>
      </w:r>
    </w:p>
    <w:p w14:paraId="73CE5C40"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26E8ADCF" w14:textId="74FB9D4C"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lastRenderedPageBreak/>
        <w:t>Deployment and Monitoring: If the model performs well, it can be deployed in a production environment to make predictions on new data. Ongoing monitoring is essential to ensure the model's continued accuracy and effectiveness, detecting potential performance degradation or data drift and triggering necessary updates or retraining.</w:t>
      </w:r>
    </w:p>
    <w:p w14:paraId="4760ABC0" w14:textId="77777777" w:rsidR="0047083E" w:rsidRPr="0047083E" w:rsidRDefault="0047083E" w:rsidP="0047083E">
      <w:pPr>
        <w:pStyle w:val="NormalWeb"/>
        <w:shd w:val="clear" w:color="auto" w:fill="FFFFFF" w:themeFill="background1"/>
        <w:spacing w:before="30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It's important to note that the specific steps and their order may vary depending on the problem, the available data, and the chosen machine learning techniques.</w:t>
      </w:r>
    </w:p>
    <w:p w14:paraId="06F8A1E3" w14:textId="77777777" w:rsidR="0047083E" w:rsidRDefault="0047083E"/>
    <w:p w14:paraId="73BB1238" w14:textId="77777777" w:rsidR="0047083E" w:rsidRDefault="0047083E"/>
    <w:p w14:paraId="548CECE4" w14:textId="3D68D68C" w:rsidR="0047083E" w:rsidRDefault="0047083E"/>
    <w:p w14:paraId="79FB8C07" w14:textId="77777777" w:rsidR="0047083E" w:rsidRDefault="0047083E"/>
    <w:p w14:paraId="0000000B" w14:textId="77777777" w:rsidR="00BE52F5" w:rsidRDefault="0051255D">
      <w:r>
        <w:t>Deployment:</w:t>
      </w:r>
    </w:p>
    <w:p w14:paraId="0000000C" w14:textId="77777777" w:rsidR="00BE52F5" w:rsidRDefault="0051255D">
      <w:r>
        <w:t xml:space="preserve">3. Q: How </w:t>
      </w:r>
      <w:r>
        <w:t>do you ensure seamless deployment of machine learning models in a product environment?</w:t>
      </w:r>
    </w:p>
    <w:p w14:paraId="0000000D" w14:textId="7C42EFC9" w:rsidR="00BE52F5" w:rsidRDefault="00BE52F5"/>
    <w:p w14:paraId="26E86515" w14:textId="77777777" w:rsidR="0047083E" w:rsidRPr="0047083E" w:rsidRDefault="0047083E" w:rsidP="0047083E">
      <w:pPr>
        <w:pStyle w:val="NormalWeb"/>
        <w:shd w:val="clear" w:color="auto" w:fill="FFFFFF" w:themeFill="background1"/>
        <w:spacing w:before="0" w:beforeAutospacing="0" w:after="300" w:afterAutospacing="0"/>
        <w:rPr>
          <w:rFonts w:ascii="Arial" w:eastAsia="Arial" w:hAnsi="Arial" w:cs="Arial"/>
          <w:sz w:val="22"/>
          <w:szCs w:val="22"/>
          <w:lang w:val="en" w:bidi="ar-SA"/>
        </w:rPr>
      </w:pPr>
      <w:r w:rsidRPr="0047083E">
        <w:rPr>
          <w:rFonts w:ascii="Arial" w:eastAsia="Arial" w:hAnsi="Arial" w:cs="Arial"/>
          <w:sz w:val="22"/>
          <w:szCs w:val="22"/>
          <w:lang w:val="en" w:bidi="ar-SA"/>
        </w:rPr>
        <w:t>Here are some key steps to facilitate a smooth deployment process:</w:t>
      </w:r>
    </w:p>
    <w:p w14:paraId="3C7AA65A" w14:textId="77777777"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Model Packaging: Prepare the trained model for deployment by packaging it in a suitable format. This may involve serializing the model parameters, saving relevant metadata, and including any necessary dependencies or libraries required for the model to function.</w:t>
      </w:r>
    </w:p>
    <w:p w14:paraId="484CAEB9" w14:textId="77777777"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Integration with the Product Infrastructure: Understand the infrastructure and technical requirements of the product environment where the model will be deployed. Ensure compatibility with the existing technology stack, programming languages, frameworks, and deployment platforms. Collaborate with the engineering and operations teams to integrate the model seamlessly into the product architecture.</w:t>
      </w:r>
    </w:p>
    <w:p w14:paraId="37E01ADD"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40D7DBDA" w14:textId="03A3A43B"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Model Serving: Set up a robust and scalable system for serving the model's predictions in real-time. This can involve developing APIs (Application Programming Interfaces) or </w:t>
      </w:r>
      <w:proofErr w:type="spellStart"/>
      <w:r w:rsidRPr="0047083E">
        <w:rPr>
          <w:rFonts w:ascii="Arial" w:eastAsia="Arial" w:hAnsi="Arial" w:cs="Arial"/>
          <w:sz w:val="22"/>
          <w:szCs w:val="22"/>
          <w:lang w:val="en" w:bidi="ar-SA"/>
        </w:rPr>
        <w:t>microservices</w:t>
      </w:r>
      <w:proofErr w:type="spellEnd"/>
      <w:r w:rsidRPr="0047083E">
        <w:rPr>
          <w:rFonts w:ascii="Arial" w:eastAsia="Arial" w:hAnsi="Arial" w:cs="Arial"/>
          <w:sz w:val="22"/>
          <w:szCs w:val="22"/>
          <w:lang w:val="en" w:bidi="ar-SA"/>
        </w:rPr>
        <w:t xml:space="preserve"> that accept input data, apply the model, and return predictions or recommendations. Consider aspects such as load balancing, performance optimization, and request throttling to handle varying traffic volumes efficiently.</w:t>
      </w:r>
    </w:p>
    <w:p w14:paraId="059B80B9"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341A2292" w14:textId="2B73694D"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Version Control and Monitoring: Implement a version control system for the deployed models to keep track of different iterations or updates. This enables easy rollback to previous versions if needed. Additionally, establish monitoring mechanisms to track the model's performance in production, detect anomalies, and gather insights on prediction quality, data drift, or changes in user </w:t>
      </w:r>
      <w:proofErr w:type="spellStart"/>
      <w:r w:rsidRPr="0047083E">
        <w:rPr>
          <w:rFonts w:ascii="Arial" w:eastAsia="Arial" w:hAnsi="Arial" w:cs="Arial"/>
          <w:sz w:val="22"/>
          <w:szCs w:val="22"/>
          <w:lang w:val="en" w:bidi="ar-SA"/>
        </w:rPr>
        <w:t>behavior</w:t>
      </w:r>
      <w:proofErr w:type="spellEnd"/>
      <w:r w:rsidRPr="0047083E">
        <w:rPr>
          <w:rFonts w:ascii="Arial" w:eastAsia="Arial" w:hAnsi="Arial" w:cs="Arial"/>
          <w:sz w:val="22"/>
          <w:szCs w:val="22"/>
          <w:lang w:val="en" w:bidi="ar-SA"/>
        </w:rPr>
        <w:t>. Monitoring helps ensure the ongoing effectiveness and reliability of the deployed model.</w:t>
      </w:r>
    </w:p>
    <w:p w14:paraId="7E7B5406"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69AD15DA" w14:textId="090E23AD"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Error Handling and Robustness: Implement proper error handling mechanisms within the deployment pipeline. This includes handling exceptions, logging errors, and providing appropriate responses to users or downstream systems when errors occur. Plan for contingencies such as model failures, data anomalies, or network disruptions and design the system to gracefully handle such scenarios.</w:t>
      </w:r>
    </w:p>
    <w:p w14:paraId="05F73102"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302C2BBB" w14:textId="5C536283"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Security and Privacy: Consider security and privacy aspects when deploying machine learning models. Ensure that sensitive user data is handled securely, implement necessary authentication and authorization mechanisms, and follow best practices to safeguard against </w:t>
      </w:r>
      <w:r w:rsidRPr="0047083E">
        <w:rPr>
          <w:rFonts w:ascii="Arial" w:eastAsia="Arial" w:hAnsi="Arial" w:cs="Arial"/>
          <w:sz w:val="22"/>
          <w:szCs w:val="22"/>
          <w:lang w:val="en" w:bidi="ar-SA"/>
        </w:rPr>
        <w:lastRenderedPageBreak/>
        <w:t>potential vulnerabilities or attacks. Compliance with relevant data protection regulations is also critical.</w:t>
      </w:r>
    </w:p>
    <w:p w14:paraId="17F0CE02"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29966F1D" w14:textId="771FBF0A"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Documentation and Communication: Provide clear and comprehensive documentation for the deployed model, including details about its input requirements, output format, usage instructions, and any specific considerations. Communicate effectively with stakeholders, such as product managers, developers, or business analysts, to ensure a shared understanding of the model's functionality, limitations, and expected performance.</w:t>
      </w:r>
    </w:p>
    <w:p w14:paraId="24A4872A"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0B317EA2" w14:textId="0C1BE172"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Continuous Integration and Deployment: Implement CI/CD (Continuous Integration/Continuous Deployment) practices to automate the deployment process. This allows for frequent updates, streamlined testing, and faster delivery of new model versions. By automating the deployment pipeline, you can reduce manual errors and ensure consistency across environments.</w:t>
      </w:r>
    </w:p>
    <w:p w14:paraId="3DA40908"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04D3D131" w14:textId="56E22B4D"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A/B Testing and Gradual Rollout: Consider conducting A/B testing or phased rollout of new models or updates to evaluate their impact and performance before fully deploying them. This approach enables comparisons between different versions and allows for gradual and controlled adoption of changes, minimizing the risk of adverse effects on users or the product.</w:t>
      </w:r>
    </w:p>
    <w:p w14:paraId="3BB2A71D"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4D0CEB17" w14:textId="58FB4C80"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Collaboration and Feedback Loops: Foster collaboration between data scientists, engineers, and domain experts to gather feedback, learn from real-world usage, and continuously improve the deployed model. Encourage a feedback loop that feeds insights from production usage back into the model development and refinement process</w:t>
      </w:r>
    </w:p>
    <w:p w14:paraId="1A5AE3F0" w14:textId="58821E23" w:rsidR="0047083E" w:rsidRDefault="0047083E"/>
    <w:p w14:paraId="0000000E" w14:textId="77777777" w:rsidR="00BE52F5" w:rsidRDefault="00BE52F5"/>
    <w:p w14:paraId="0000000F" w14:textId="77777777" w:rsidR="00BE52F5" w:rsidRDefault="0051255D">
      <w:r>
        <w:t>Infrastructure Design:</w:t>
      </w:r>
    </w:p>
    <w:p w14:paraId="00000010" w14:textId="77777777" w:rsidR="00BE52F5" w:rsidRDefault="0051255D">
      <w:r>
        <w:t>4. Q: What factors should be considered when designing the infrastructure for machine learning projects?</w:t>
      </w:r>
    </w:p>
    <w:p w14:paraId="00000011" w14:textId="31729874" w:rsidR="00BE52F5" w:rsidRDefault="00BE52F5"/>
    <w:p w14:paraId="2E84455E" w14:textId="77777777"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Computing Resources: Assess the computational requirements of the machine learning project. Consider the size of the dataset, complexity of the models, and the expected workload. Determine whether on-premises infrastructure or cloud-based services (such as AWS, Azure, or GCP) best suit the project's needs. Consider factors like CPU, GPU, memory, and storage capacities to handle the computational demands efficiently.</w:t>
      </w:r>
    </w:p>
    <w:p w14:paraId="3177F8DF"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2365EBC9" w14:textId="56771546"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Scalability and Elasticity: Determine whether the infrastructure needs to handle varying workloads and scale up or down dynamically. Cloud-based services often offer scalability and elasticity, allowing for flexible resource allocation based on demand. This is particularly important for projects with fluctuating data volumes, spikes in user activity, or evolving requirements.</w:t>
      </w:r>
    </w:p>
    <w:p w14:paraId="45FFBB2D"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1813402F" w14:textId="62933FB4"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Data Storage and Management: Evaluate the storage requirements for the project's datasets. Consider the volume, variety, and velocity of data. Determine whether a distributed file system (like Hadoop HDFS), cloud-based object storage (like Amazon S3), or a relational/NoSQL database is most appropriate. Ensure data accessibility, data security, and consider data partitioning, replication, and backup strategies.</w:t>
      </w:r>
    </w:p>
    <w:p w14:paraId="20507CFC"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35920D76" w14:textId="7EBC7E91"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Data Preprocessing and Pipelines: Consider the infrastructure needed to support data </w:t>
      </w:r>
      <w:proofErr w:type="spellStart"/>
      <w:r w:rsidRPr="0047083E">
        <w:rPr>
          <w:rFonts w:ascii="Arial" w:eastAsia="Arial" w:hAnsi="Arial" w:cs="Arial"/>
          <w:sz w:val="22"/>
          <w:szCs w:val="22"/>
          <w:lang w:val="en" w:bidi="ar-SA"/>
        </w:rPr>
        <w:t>preprocessing</w:t>
      </w:r>
      <w:proofErr w:type="spellEnd"/>
      <w:r w:rsidRPr="0047083E">
        <w:rPr>
          <w:rFonts w:ascii="Arial" w:eastAsia="Arial" w:hAnsi="Arial" w:cs="Arial"/>
          <w:sz w:val="22"/>
          <w:szCs w:val="22"/>
          <w:lang w:val="en" w:bidi="ar-SA"/>
        </w:rPr>
        <w:t xml:space="preserve"> tasks, such as data cleaning, feature engineering, and transformation. Implement </w:t>
      </w:r>
      <w:r w:rsidRPr="0047083E">
        <w:rPr>
          <w:rFonts w:ascii="Arial" w:eastAsia="Arial" w:hAnsi="Arial" w:cs="Arial"/>
          <w:sz w:val="22"/>
          <w:szCs w:val="22"/>
          <w:lang w:val="en" w:bidi="ar-SA"/>
        </w:rPr>
        <w:lastRenderedPageBreak/>
        <w:t>efficient data pipelines that automate these tasks, ensuring scalability, parallel processing, and efficient resource utilization.</w:t>
      </w:r>
    </w:p>
    <w:p w14:paraId="4AC43817"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3F1B3F29" w14:textId="4AD79036"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Model Training and Inference: Determine the infrastructure requirements for model training and inference. Consider whether specialized hardware, such as GPUs or TPUs, is necessary for accelerated training. Depending on the size of the dataset and complexity of the models, distributed training frameworks (like </w:t>
      </w:r>
      <w:proofErr w:type="spellStart"/>
      <w:r w:rsidRPr="0047083E">
        <w:rPr>
          <w:rFonts w:ascii="Arial" w:eastAsia="Arial" w:hAnsi="Arial" w:cs="Arial"/>
          <w:sz w:val="22"/>
          <w:szCs w:val="22"/>
          <w:lang w:val="en" w:bidi="ar-SA"/>
        </w:rPr>
        <w:t>TensorFlow's</w:t>
      </w:r>
      <w:proofErr w:type="spellEnd"/>
      <w:r w:rsidRPr="0047083E">
        <w:rPr>
          <w:rFonts w:ascii="Arial" w:eastAsia="Arial" w:hAnsi="Arial" w:cs="Arial"/>
          <w:sz w:val="22"/>
          <w:szCs w:val="22"/>
          <w:lang w:val="en" w:bidi="ar-SA"/>
        </w:rPr>
        <w:t xml:space="preserve"> distributed training or Apache Spark) may be required for parallel processing.</w:t>
      </w:r>
    </w:p>
    <w:p w14:paraId="35289E68"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1352D2D3" w14:textId="64A8A757"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 xml:space="preserve">Model Deployment and Serving: Design an infrastructure that supports the deployment and serving of machine learning models in a production environment. This involves setting up model serving systems, implementing scalable APIs or </w:t>
      </w:r>
      <w:proofErr w:type="spellStart"/>
      <w:r w:rsidRPr="0047083E">
        <w:rPr>
          <w:rFonts w:ascii="Arial" w:eastAsia="Arial" w:hAnsi="Arial" w:cs="Arial"/>
          <w:sz w:val="22"/>
          <w:szCs w:val="22"/>
          <w:lang w:val="en" w:bidi="ar-SA"/>
        </w:rPr>
        <w:t>microservices</w:t>
      </w:r>
      <w:proofErr w:type="spellEnd"/>
      <w:r w:rsidRPr="0047083E">
        <w:rPr>
          <w:rFonts w:ascii="Arial" w:eastAsia="Arial" w:hAnsi="Arial" w:cs="Arial"/>
          <w:sz w:val="22"/>
          <w:szCs w:val="22"/>
          <w:lang w:val="en" w:bidi="ar-SA"/>
        </w:rPr>
        <w:t>, and ensuring low-latency response times for real-time predictions. Consider containerization technologies (such as Docker or Kubernetes) for efficient model deployment and orchestration.</w:t>
      </w:r>
    </w:p>
    <w:p w14:paraId="457AA918"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6B6EB4B4" w14:textId="7251C189"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Monitoring and Logging: Implement mechanisms to monitor and log the performance of the infrastructure, including resource utilization, network traffic, and latency. Incorporate monitoring tools and dashboards to track the health and performance of the infrastructure components, identify bottlenecks, and detect anomalies or failures. This facilitates proactive maintenance, troubleshooting, and optimization.</w:t>
      </w:r>
    </w:p>
    <w:p w14:paraId="12D9691C"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1117453F" w14:textId="0DB5CF2B"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Security and Compliance: Ensure that the infrastructure meets the necessary security and compliance requirements. Implement robust authentication and authorization mechanisms, data encryption, secure communication channels, and access controls. Consider compliance with relevant regulations (e.g., GDPR, HIPAA) if dealing with sensitive or personal data.</w:t>
      </w:r>
    </w:p>
    <w:p w14:paraId="189C12B0"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44C82C12" w14:textId="39A20B66"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Collaboration and Version Control: Establish collaboration tools and version control systems to enable effective collaboration among team members working on the project. Implement practices such as code reviews, documentation, and reproducibility to ensure transparency, consistency, and efficient knowledge sharing.</w:t>
      </w:r>
    </w:p>
    <w:p w14:paraId="3E7642DF"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4E4F927E" w14:textId="36859A1E" w:rsidR="0047083E" w:rsidRP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r w:rsidRPr="0047083E">
        <w:rPr>
          <w:rFonts w:ascii="Arial" w:eastAsia="Arial" w:hAnsi="Arial" w:cs="Arial"/>
          <w:sz w:val="22"/>
          <w:szCs w:val="22"/>
          <w:lang w:val="en" w:bidi="ar-SA"/>
        </w:rPr>
        <w:t>Cost Optimization: Assess the cost implications of the infrastructure design. Consider factors like the pricing models of cloud providers, the need for reserved instances or spot instances, and efficient resource allocation to minimize costs. Continuously monitor and optimize resource utilization to avoid unnecessary expenses.</w:t>
      </w:r>
    </w:p>
    <w:p w14:paraId="6F0455BF" w14:textId="77777777" w:rsidR="0047083E" w:rsidRDefault="0047083E" w:rsidP="0047083E">
      <w:pPr>
        <w:pStyle w:val="NormalWeb"/>
        <w:shd w:val="clear" w:color="auto" w:fill="FFFFFF" w:themeFill="background1"/>
        <w:spacing w:before="0" w:beforeAutospacing="0" w:after="0" w:afterAutospacing="0"/>
        <w:rPr>
          <w:rFonts w:ascii="Arial" w:eastAsia="Arial" w:hAnsi="Arial" w:cs="Arial"/>
          <w:sz w:val="22"/>
          <w:szCs w:val="22"/>
          <w:lang w:val="en" w:bidi="ar-SA"/>
        </w:rPr>
      </w:pPr>
    </w:p>
    <w:p w14:paraId="00000012" w14:textId="77777777" w:rsidR="00BE52F5" w:rsidRDefault="00BE52F5"/>
    <w:p w14:paraId="00000013" w14:textId="77777777" w:rsidR="00BE52F5" w:rsidRDefault="0051255D">
      <w:r>
        <w:t>Team Building:</w:t>
      </w:r>
    </w:p>
    <w:p w14:paraId="00000014" w14:textId="77777777" w:rsidR="00BE52F5" w:rsidRDefault="0051255D">
      <w:r>
        <w:t>5. Q: What are t</w:t>
      </w:r>
      <w:r>
        <w:t>he key roles and skills required in a machine learning team?</w:t>
      </w:r>
    </w:p>
    <w:p w14:paraId="77ADFCA4" w14:textId="68C21B22" w:rsidR="0049450D" w:rsidRDefault="0049450D" w:rsidP="0049450D">
      <w:pPr>
        <w:shd w:val="clear" w:color="auto" w:fill="FFFFFF" w:themeFill="background1"/>
        <w:ind w:left="720"/>
      </w:pPr>
    </w:p>
    <w:p w14:paraId="49463133" w14:textId="77777777" w:rsidR="0049450D" w:rsidRPr="0049450D" w:rsidRDefault="0049450D" w:rsidP="0049450D">
      <w:pPr>
        <w:shd w:val="clear" w:color="auto" w:fill="FFFFFF" w:themeFill="background1"/>
        <w:spacing w:line="240" w:lineRule="auto"/>
        <w:ind w:left="360"/>
      </w:pPr>
      <w:r w:rsidRPr="0049450D">
        <w:t>Data Scientist/Machine Learning Engineer:</w:t>
      </w:r>
    </w:p>
    <w:p w14:paraId="24DA46F3" w14:textId="77777777" w:rsidR="0049450D" w:rsidRPr="0049450D" w:rsidRDefault="0049450D" w:rsidP="0049450D">
      <w:pPr>
        <w:pStyle w:val="ListParagraph"/>
        <w:numPr>
          <w:ilvl w:val="0"/>
          <w:numId w:val="7"/>
        </w:numPr>
        <w:shd w:val="clear" w:color="auto" w:fill="FFFFFF" w:themeFill="background1"/>
        <w:spacing w:line="240" w:lineRule="auto"/>
      </w:pPr>
      <w:r w:rsidRPr="0049450D">
        <w:t xml:space="preserve">Expertise in machine learning algorithms, statistical </w:t>
      </w:r>
      <w:proofErr w:type="spellStart"/>
      <w:r w:rsidRPr="0049450D">
        <w:t>modeling</w:t>
      </w:r>
      <w:proofErr w:type="spellEnd"/>
      <w:r w:rsidRPr="0049450D">
        <w:t>, and data analysis.</w:t>
      </w:r>
    </w:p>
    <w:p w14:paraId="64E08E73" w14:textId="77777777" w:rsidR="0049450D" w:rsidRPr="0049450D" w:rsidRDefault="0049450D" w:rsidP="0049450D">
      <w:pPr>
        <w:pStyle w:val="ListParagraph"/>
        <w:numPr>
          <w:ilvl w:val="0"/>
          <w:numId w:val="7"/>
        </w:numPr>
        <w:shd w:val="clear" w:color="auto" w:fill="FFFFFF" w:themeFill="background1"/>
        <w:spacing w:line="240" w:lineRule="auto"/>
      </w:pPr>
      <w:r w:rsidRPr="0049450D">
        <w:t xml:space="preserve">Proficiency in programming languages like Python or R for data manipulation, </w:t>
      </w:r>
      <w:proofErr w:type="spellStart"/>
      <w:r w:rsidRPr="0049450D">
        <w:t>modeling</w:t>
      </w:r>
      <w:proofErr w:type="spellEnd"/>
      <w:r w:rsidRPr="0049450D">
        <w:t>, and evaluation.</w:t>
      </w:r>
    </w:p>
    <w:p w14:paraId="15C5B822" w14:textId="77777777" w:rsidR="0049450D" w:rsidRPr="0049450D" w:rsidRDefault="0049450D" w:rsidP="0049450D">
      <w:pPr>
        <w:pStyle w:val="ListParagraph"/>
        <w:numPr>
          <w:ilvl w:val="0"/>
          <w:numId w:val="7"/>
        </w:numPr>
        <w:shd w:val="clear" w:color="auto" w:fill="FFFFFF" w:themeFill="background1"/>
        <w:spacing w:line="240" w:lineRule="auto"/>
      </w:pPr>
      <w:r w:rsidRPr="0049450D">
        <w:t xml:space="preserve">Knowledge of data </w:t>
      </w:r>
      <w:proofErr w:type="spellStart"/>
      <w:r w:rsidRPr="0049450D">
        <w:t>preprocessing</w:t>
      </w:r>
      <w:proofErr w:type="spellEnd"/>
      <w:r w:rsidRPr="0049450D">
        <w:t xml:space="preserve"> techniques, feature engineering, and model selection.</w:t>
      </w:r>
    </w:p>
    <w:p w14:paraId="5D35A879" w14:textId="77777777" w:rsidR="0049450D" w:rsidRPr="0049450D" w:rsidRDefault="0049450D" w:rsidP="0049450D">
      <w:pPr>
        <w:pStyle w:val="ListParagraph"/>
        <w:numPr>
          <w:ilvl w:val="0"/>
          <w:numId w:val="7"/>
        </w:numPr>
        <w:shd w:val="clear" w:color="auto" w:fill="FFFFFF" w:themeFill="background1"/>
        <w:spacing w:line="240" w:lineRule="auto"/>
      </w:pPr>
      <w:r w:rsidRPr="0049450D">
        <w:t xml:space="preserve">Experience in working with machine learning libraries and frameworks such as </w:t>
      </w:r>
      <w:proofErr w:type="spellStart"/>
      <w:r w:rsidRPr="0049450D">
        <w:t>TensorFlow</w:t>
      </w:r>
      <w:proofErr w:type="spellEnd"/>
      <w:r w:rsidRPr="0049450D">
        <w:t xml:space="preserve">, </w:t>
      </w:r>
      <w:proofErr w:type="spellStart"/>
      <w:r w:rsidRPr="0049450D">
        <w:t>PyTorch</w:t>
      </w:r>
      <w:proofErr w:type="spellEnd"/>
      <w:r w:rsidRPr="0049450D">
        <w:t xml:space="preserve">, or </w:t>
      </w:r>
      <w:proofErr w:type="spellStart"/>
      <w:r w:rsidRPr="0049450D">
        <w:t>scikit</w:t>
      </w:r>
      <w:proofErr w:type="spellEnd"/>
      <w:r w:rsidRPr="0049450D">
        <w:t>-learn.</w:t>
      </w:r>
    </w:p>
    <w:p w14:paraId="6E8D05AB" w14:textId="77777777" w:rsidR="0049450D" w:rsidRPr="0049450D" w:rsidRDefault="0049450D" w:rsidP="0049450D">
      <w:pPr>
        <w:pStyle w:val="ListParagraph"/>
        <w:numPr>
          <w:ilvl w:val="0"/>
          <w:numId w:val="7"/>
        </w:numPr>
        <w:shd w:val="clear" w:color="auto" w:fill="FFFFFF" w:themeFill="background1"/>
        <w:spacing w:line="240" w:lineRule="auto"/>
      </w:pPr>
      <w:r w:rsidRPr="0049450D">
        <w:t xml:space="preserve">Ability to design and train machine learning models, tune </w:t>
      </w:r>
      <w:proofErr w:type="spellStart"/>
      <w:r w:rsidRPr="0049450D">
        <w:t>hyperparameters</w:t>
      </w:r>
      <w:proofErr w:type="spellEnd"/>
      <w:r w:rsidRPr="0049450D">
        <w:t>, and optimize performance.</w:t>
      </w:r>
    </w:p>
    <w:p w14:paraId="331F578D" w14:textId="77777777" w:rsidR="0049450D" w:rsidRPr="0049450D" w:rsidRDefault="0049450D" w:rsidP="0049450D">
      <w:pPr>
        <w:shd w:val="clear" w:color="auto" w:fill="FFFFFF" w:themeFill="background1"/>
        <w:spacing w:line="240" w:lineRule="auto"/>
        <w:ind w:left="360"/>
      </w:pPr>
      <w:r w:rsidRPr="0049450D">
        <w:lastRenderedPageBreak/>
        <w:t>Data Engineer:</w:t>
      </w:r>
    </w:p>
    <w:p w14:paraId="546E7B63" w14:textId="77777777" w:rsidR="0049450D" w:rsidRPr="0049450D" w:rsidRDefault="0049450D" w:rsidP="0049450D">
      <w:pPr>
        <w:pStyle w:val="ListParagraph"/>
        <w:numPr>
          <w:ilvl w:val="0"/>
          <w:numId w:val="8"/>
        </w:numPr>
        <w:shd w:val="clear" w:color="auto" w:fill="FFFFFF" w:themeFill="background1"/>
        <w:spacing w:line="240" w:lineRule="auto"/>
      </w:pPr>
      <w:r w:rsidRPr="0049450D">
        <w:t>Strong knowledge of data architecture, data pipelines, and data integration.</w:t>
      </w:r>
    </w:p>
    <w:p w14:paraId="2D806387" w14:textId="77777777" w:rsidR="0049450D" w:rsidRPr="0049450D" w:rsidRDefault="0049450D" w:rsidP="0049450D">
      <w:pPr>
        <w:pStyle w:val="ListParagraph"/>
        <w:numPr>
          <w:ilvl w:val="0"/>
          <w:numId w:val="8"/>
        </w:numPr>
        <w:shd w:val="clear" w:color="auto" w:fill="FFFFFF" w:themeFill="background1"/>
        <w:spacing w:line="240" w:lineRule="auto"/>
      </w:pPr>
      <w:r w:rsidRPr="0049450D">
        <w:t>Proficiency in handling large volumes of data and implementing scalable data processing frameworks like Apache Spark or Hadoop.</w:t>
      </w:r>
    </w:p>
    <w:p w14:paraId="3176EE5D" w14:textId="77777777" w:rsidR="0049450D" w:rsidRPr="0049450D" w:rsidRDefault="0049450D" w:rsidP="0049450D">
      <w:pPr>
        <w:pStyle w:val="ListParagraph"/>
        <w:numPr>
          <w:ilvl w:val="0"/>
          <w:numId w:val="8"/>
        </w:numPr>
        <w:shd w:val="clear" w:color="auto" w:fill="FFFFFF" w:themeFill="background1"/>
        <w:spacing w:line="240" w:lineRule="auto"/>
      </w:pPr>
      <w:r w:rsidRPr="0049450D">
        <w:t xml:space="preserve">Experience in data </w:t>
      </w:r>
      <w:proofErr w:type="spellStart"/>
      <w:r w:rsidRPr="0049450D">
        <w:t>preprocessing</w:t>
      </w:r>
      <w:proofErr w:type="spellEnd"/>
      <w:r w:rsidRPr="0049450D">
        <w:t>, data cleaning, and data transformation.</w:t>
      </w:r>
    </w:p>
    <w:p w14:paraId="3AA321BA" w14:textId="77777777" w:rsidR="0049450D" w:rsidRPr="0049450D" w:rsidRDefault="0049450D" w:rsidP="0049450D">
      <w:pPr>
        <w:pStyle w:val="ListParagraph"/>
        <w:numPr>
          <w:ilvl w:val="0"/>
          <w:numId w:val="8"/>
        </w:numPr>
        <w:shd w:val="clear" w:color="auto" w:fill="FFFFFF" w:themeFill="background1"/>
        <w:spacing w:line="240" w:lineRule="auto"/>
      </w:pPr>
      <w:r w:rsidRPr="0049450D">
        <w:t>Understanding of databases, SQL, and data warehousing concepts.</w:t>
      </w:r>
    </w:p>
    <w:p w14:paraId="1F51C266" w14:textId="77777777" w:rsidR="0049450D" w:rsidRPr="0049450D" w:rsidRDefault="0049450D" w:rsidP="0049450D">
      <w:pPr>
        <w:pStyle w:val="ListParagraph"/>
        <w:numPr>
          <w:ilvl w:val="0"/>
          <w:numId w:val="8"/>
        </w:numPr>
        <w:shd w:val="clear" w:color="auto" w:fill="FFFFFF" w:themeFill="background1"/>
        <w:spacing w:line="240" w:lineRule="auto"/>
      </w:pPr>
      <w:r w:rsidRPr="0049450D">
        <w:t>Familiarity with data storage technologies such as relational databases, NoSQL databases, or cloud-based storage systems.</w:t>
      </w:r>
    </w:p>
    <w:p w14:paraId="1E9B9720" w14:textId="77777777" w:rsidR="0049450D" w:rsidRPr="0049450D" w:rsidRDefault="0049450D" w:rsidP="0049450D">
      <w:pPr>
        <w:shd w:val="clear" w:color="auto" w:fill="FFFFFF" w:themeFill="background1"/>
        <w:spacing w:line="240" w:lineRule="auto"/>
        <w:ind w:left="360"/>
      </w:pPr>
      <w:r w:rsidRPr="0049450D">
        <w:t>Software Engineer:</w:t>
      </w:r>
    </w:p>
    <w:p w14:paraId="520178D2" w14:textId="77777777" w:rsidR="0049450D" w:rsidRPr="0049450D" w:rsidRDefault="0049450D" w:rsidP="0049450D">
      <w:pPr>
        <w:pStyle w:val="ListParagraph"/>
        <w:numPr>
          <w:ilvl w:val="0"/>
          <w:numId w:val="9"/>
        </w:numPr>
        <w:shd w:val="clear" w:color="auto" w:fill="FFFFFF" w:themeFill="background1"/>
        <w:spacing w:line="240" w:lineRule="auto"/>
      </w:pPr>
      <w:r w:rsidRPr="0049450D">
        <w:t>Proficiency in software development practices and programming languages.</w:t>
      </w:r>
    </w:p>
    <w:p w14:paraId="1D84F419" w14:textId="77777777" w:rsidR="0049450D" w:rsidRPr="0049450D" w:rsidRDefault="0049450D" w:rsidP="0049450D">
      <w:pPr>
        <w:pStyle w:val="ListParagraph"/>
        <w:numPr>
          <w:ilvl w:val="0"/>
          <w:numId w:val="9"/>
        </w:numPr>
        <w:shd w:val="clear" w:color="auto" w:fill="FFFFFF" w:themeFill="background1"/>
        <w:spacing w:line="240" w:lineRule="auto"/>
      </w:pPr>
      <w:r w:rsidRPr="0049450D">
        <w:t>Ability to build scalable and efficient software systems.</w:t>
      </w:r>
    </w:p>
    <w:p w14:paraId="10951477" w14:textId="77777777" w:rsidR="0049450D" w:rsidRPr="0049450D" w:rsidRDefault="0049450D" w:rsidP="0049450D">
      <w:pPr>
        <w:pStyle w:val="ListParagraph"/>
        <w:numPr>
          <w:ilvl w:val="0"/>
          <w:numId w:val="9"/>
        </w:numPr>
        <w:shd w:val="clear" w:color="auto" w:fill="FFFFFF" w:themeFill="background1"/>
        <w:spacing w:line="240" w:lineRule="auto"/>
      </w:pPr>
      <w:r w:rsidRPr="0049450D">
        <w:t>Knowledge of software engineering principles, design patterns, and code optimization.</w:t>
      </w:r>
    </w:p>
    <w:p w14:paraId="423EC13E" w14:textId="77777777" w:rsidR="0049450D" w:rsidRPr="0049450D" w:rsidRDefault="0049450D" w:rsidP="0049450D">
      <w:pPr>
        <w:pStyle w:val="ListParagraph"/>
        <w:numPr>
          <w:ilvl w:val="0"/>
          <w:numId w:val="9"/>
        </w:numPr>
        <w:shd w:val="clear" w:color="auto" w:fill="FFFFFF" w:themeFill="background1"/>
        <w:spacing w:line="240" w:lineRule="auto"/>
      </w:pPr>
      <w:r w:rsidRPr="0049450D">
        <w:t xml:space="preserve">Experience in implementing APIs, </w:t>
      </w:r>
      <w:proofErr w:type="spellStart"/>
      <w:r w:rsidRPr="0049450D">
        <w:t>microservices</w:t>
      </w:r>
      <w:proofErr w:type="spellEnd"/>
      <w:r w:rsidRPr="0049450D">
        <w:t>, or web applications for model deployment.</w:t>
      </w:r>
    </w:p>
    <w:p w14:paraId="7C884136" w14:textId="77777777" w:rsidR="0049450D" w:rsidRPr="0049450D" w:rsidRDefault="0049450D" w:rsidP="0049450D">
      <w:pPr>
        <w:pStyle w:val="ListParagraph"/>
        <w:numPr>
          <w:ilvl w:val="0"/>
          <w:numId w:val="9"/>
        </w:numPr>
        <w:shd w:val="clear" w:color="auto" w:fill="FFFFFF" w:themeFill="background1"/>
        <w:spacing w:line="240" w:lineRule="auto"/>
      </w:pPr>
      <w:r w:rsidRPr="0049450D">
        <w:t>Familiarity with version control systems, continuous integration/continuous deployment (CI/CD) practices, and agile development methodologies.</w:t>
      </w:r>
    </w:p>
    <w:p w14:paraId="123A9EB8" w14:textId="77777777" w:rsidR="0049450D" w:rsidRPr="0049450D" w:rsidRDefault="0049450D" w:rsidP="0049450D">
      <w:pPr>
        <w:shd w:val="clear" w:color="auto" w:fill="FFFFFF" w:themeFill="background1"/>
        <w:spacing w:line="240" w:lineRule="auto"/>
        <w:ind w:left="360"/>
      </w:pPr>
      <w:r w:rsidRPr="0049450D">
        <w:t>Domain Expert/Subject Matter Expert:</w:t>
      </w:r>
    </w:p>
    <w:p w14:paraId="6DE7B41C" w14:textId="77777777" w:rsidR="0049450D" w:rsidRPr="0049450D" w:rsidRDefault="0049450D" w:rsidP="0049450D">
      <w:pPr>
        <w:pStyle w:val="ListParagraph"/>
        <w:numPr>
          <w:ilvl w:val="0"/>
          <w:numId w:val="10"/>
        </w:numPr>
        <w:shd w:val="clear" w:color="auto" w:fill="FFFFFF" w:themeFill="background1"/>
        <w:spacing w:line="240" w:lineRule="auto"/>
      </w:pPr>
      <w:r w:rsidRPr="0049450D">
        <w:t>Deep understanding of the specific industry or domain in which the machine learning project is being applied.</w:t>
      </w:r>
    </w:p>
    <w:p w14:paraId="6CF58A02" w14:textId="77777777" w:rsidR="0049450D" w:rsidRPr="0049450D" w:rsidRDefault="0049450D" w:rsidP="0049450D">
      <w:pPr>
        <w:pStyle w:val="ListParagraph"/>
        <w:numPr>
          <w:ilvl w:val="0"/>
          <w:numId w:val="10"/>
        </w:numPr>
        <w:shd w:val="clear" w:color="auto" w:fill="FFFFFF" w:themeFill="background1"/>
        <w:spacing w:line="240" w:lineRule="auto"/>
      </w:pPr>
      <w:r w:rsidRPr="0049450D">
        <w:t>Expertise in the relevant domain-specific data and business processes.</w:t>
      </w:r>
    </w:p>
    <w:p w14:paraId="22BC680A" w14:textId="77777777" w:rsidR="0049450D" w:rsidRPr="0049450D" w:rsidRDefault="0049450D" w:rsidP="0049450D">
      <w:pPr>
        <w:pStyle w:val="ListParagraph"/>
        <w:numPr>
          <w:ilvl w:val="0"/>
          <w:numId w:val="10"/>
        </w:numPr>
        <w:shd w:val="clear" w:color="auto" w:fill="FFFFFF" w:themeFill="background1"/>
        <w:spacing w:line="240" w:lineRule="auto"/>
      </w:pPr>
      <w:r w:rsidRPr="0049450D">
        <w:t>Ability to provide insights, domain knowledge, and guidance in formulating machine learning problem statements, defining appropriate metrics, and interpreting the results.</w:t>
      </w:r>
    </w:p>
    <w:p w14:paraId="30EFFE1B" w14:textId="77777777" w:rsidR="0049450D" w:rsidRPr="0049450D" w:rsidRDefault="0049450D" w:rsidP="0049450D">
      <w:pPr>
        <w:pStyle w:val="ListParagraph"/>
        <w:numPr>
          <w:ilvl w:val="0"/>
          <w:numId w:val="10"/>
        </w:numPr>
        <w:shd w:val="clear" w:color="auto" w:fill="FFFFFF" w:themeFill="background1"/>
        <w:spacing w:line="240" w:lineRule="auto"/>
      </w:pPr>
      <w:r w:rsidRPr="0049450D">
        <w:t>Collaborate closely with the machine learning team to ensure the models align with the domain requirements and objectives.</w:t>
      </w:r>
    </w:p>
    <w:p w14:paraId="01F42DAD" w14:textId="77777777" w:rsidR="0049450D" w:rsidRPr="0049450D" w:rsidRDefault="0049450D" w:rsidP="0049450D">
      <w:pPr>
        <w:shd w:val="clear" w:color="auto" w:fill="FFFFFF" w:themeFill="background1"/>
        <w:spacing w:line="240" w:lineRule="auto"/>
        <w:ind w:left="360"/>
      </w:pPr>
      <w:r w:rsidRPr="0049450D">
        <w:t>Data Analyst:</w:t>
      </w:r>
    </w:p>
    <w:p w14:paraId="0F88ED7D" w14:textId="77777777" w:rsidR="0049450D" w:rsidRPr="0049450D" w:rsidRDefault="0049450D" w:rsidP="0049450D">
      <w:pPr>
        <w:pStyle w:val="ListParagraph"/>
        <w:numPr>
          <w:ilvl w:val="0"/>
          <w:numId w:val="11"/>
        </w:numPr>
        <w:shd w:val="clear" w:color="auto" w:fill="FFFFFF" w:themeFill="background1"/>
        <w:spacing w:line="240" w:lineRule="auto"/>
      </w:pPr>
      <w:r w:rsidRPr="0049450D">
        <w:t>Proficiency in data analysis, exploratory data analysis (EDA), and visualization techniques.</w:t>
      </w:r>
    </w:p>
    <w:p w14:paraId="130B8B43" w14:textId="77777777" w:rsidR="0049450D" w:rsidRPr="0049450D" w:rsidRDefault="0049450D" w:rsidP="0049450D">
      <w:pPr>
        <w:pStyle w:val="ListParagraph"/>
        <w:numPr>
          <w:ilvl w:val="0"/>
          <w:numId w:val="11"/>
        </w:numPr>
        <w:shd w:val="clear" w:color="auto" w:fill="FFFFFF" w:themeFill="background1"/>
        <w:spacing w:line="240" w:lineRule="auto"/>
      </w:pPr>
      <w:r w:rsidRPr="0049450D">
        <w:t>Ability to extract insights from data and identify relevant patterns or trends.</w:t>
      </w:r>
    </w:p>
    <w:p w14:paraId="3CEA5252" w14:textId="77777777" w:rsidR="0049450D" w:rsidRPr="0049450D" w:rsidRDefault="0049450D" w:rsidP="0049450D">
      <w:pPr>
        <w:pStyle w:val="ListParagraph"/>
        <w:numPr>
          <w:ilvl w:val="0"/>
          <w:numId w:val="11"/>
        </w:numPr>
        <w:shd w:val="clear" w:color="auto" w:fill="FFFFFF" w:themeFill="background1"/>
        <w:spacing w:line="240" w:lineRule="auto"/>
      </w:pPr>
      <w:r w:rsidRPr="0049450D">
        <w:t>Experience in using statistical tools and libraries for descriptive and inferential analysis.</w:t>
      </w:r>
    </w:p>
    <w:p w14:paraId="0464EA7C" w14:textId="77777777" w:rsidR="0049450D" w:rsidRPr="0049450D" w:rsidRDefault="0049450D" w:rsidP="0049450D">
      <w:pPr>
        <w:pStyle w:val="ListParagraph"/>
        <w:numPr>
          <w:ilvl w:val="0"/>
          <w:numId w:val="11"/>
        </w:numPr>
        <w:shd w:val="clear" w:color="auto" w:fill="FFFFFF" w:themeFill="background1"/>
        <w:spacing w:line="240" w:lineRule="auto"/>
      </w:pPr>
      <w:r w:rsidRPr="0049450D">
        <w:t xml:space="preserve">Knowledge of data querying languages (SQL) and data visualization tools (such as Tableau or </w:t>
      </w:r>
      <w:proofErr w:type="spellStart"/>
      <w:r w:rsidRPr="0049450D">
        <w:t>matplotlib</w:t>
      </w:r>
      <w:proofErr w:type="spellEnd"/>
      <w:r w:rsidRPr="0049450D">
        <w:t>).</w:t>
      </w:r>
    </w:p>
    <w:p w14:paraId="2E845098" w14:textId="77777777" w:rsidR="0049450D" w:rsidRPr="0049450D" w:rsidRDefault="0049450D" w:rsidP="0049450D">
      <w:pPr>
        <w:shd w:val="clear" w:color="auto" w:fill="FFFFFF" w:themeFill="background1"/>
        <w:spacing w:line="240" w:lineRule="auto"/>
        <w:ind w:left="360"/>
      </w:pPr>
      <w:r w:rsidRPr="0049450D">
        <w:t>Project Manager:</w:t>
      </w:r>
    </w:p>
    <w:p w14:paraId="25149DE1" w14:textId="77777777" w:rsidR="0049450D" w:rsidRPr="0049450D" w:rsidRDefault="0049450D" w:rsidP="0049450D">
      <w:pPr>
        <w:pStyle w:val="ListParagraph"/>
        <w:numPr>
          <w:ilvl w:val="0"/>
          <w:numId w:val="12"/>
        </w:numPr>
        <w:shd w:val="clear" w:color="auto" w:fill="FFFFFF" w:themeFill="background1"/>
        <w:spacing w:line="240" w:lineRule="auto"/>
      </w:pPr>
      <w:r w:rsidRPr="0049450D">
        <w:t>Strong project management skills, including planning, coordination, and resource management.</w:t>
      </w:r>
    </w:p>
    <w:p w14:paraId="22F97F3B" w14:textId="77777777" w:rsidR="0049450D" w:rsidRPr="0049450D" w:rsidRDefault="0049450D" w:rsidP="0049450D">
      <w:pPr>
        <w:pStyle w:val="ListParagraph"/>
        <w:numPr>
          <w:ilvl w:val="0"/>
          <w:numId w:val="12"/>
        </w:numPr>
        <w:shd w:val="clear" w:color="auto" w:fill="FFFFFF" w:themeFill="background1"/>
        <w:spacing w:line="240" w:lineRule="auto"/>
      </w:pPr>
      <w:r w:rsidRPr="0049450D">
        <w:t>Ability to define project goals, timelines, and deliverables.</w:t>
      </w:r>
    </w:p>
    <w:p w14:paraId="5892C0A4" w14:textId="77777777" w:rsidR="0049450D" w:rsidRPr="0049450D" w:rsidRDefault="0049450D" w:rsidP="0049450D">
      <w:pPr>
        <w:pStyle w:val="ListParagraph"/>
        <w:numPr>
          <w:ilvl w:val="0"/>
          <w:numId w:val="12"/>
        </w:numPr>
        <w:shd w:val="clear" w:color="auto" w:fill="FFFFFF" w:themeFill="background1"/>
        <w:spacing w:line="240" w:lineRule="auto"/>
      </w:pPr>
      <w:r w:rsidRPr="0049450D">
        <w:t>Experience in managing project risks, prioritizing tasks, and ensuring successful project completion.</w:t>
      </w:r>
    </w:p>
    <w:p w14:paraId="10F534FD" w14:textId="77777777" w:rsidR="0049450D" w:rsidRPr="0049450D" w:rsidRDefault="0049450D" w:rsidP="0049450D">
      <w:pPr>
        <w:pStyle w:val="ListParagraph"/>
        <w:numPr>
          <w:ilvl w:val="0"/>
          <w:numId w:val="12"/>
        </w:numPr>
        <w:shd w:val="clear" w:color="auto" w:fill="FFFFFF" w:themeFill="background1"/>
        <w:spacing w:line="240" w:lineRule="auto"/>
      </w:pPr>
      <w:r w:rsidRPr="0049450D">
        <w:t>Effective communication and collaboration skills to facilitate coordination among team members and stakeholders.</w:t>
      </w:r>
    </w:p>
    <w:p w14:paraId="29FE867C" w14:textId="77777777" w:rsidR="0049450D" w:rsidRPr="0049450D" w:rsidRDefault="0049450D" w:rsidP="0049450D">
      <w:pPr>
        <w:shd w:val="clear" w:color="auto" w:fill="FFFFFF" w:themeFill="background1"/>
        <w:spacing w:line="240" w:lineRule="auto"/>
        <w:ind w:left="360"/>
      </w:pPr>
      <w:r w:rsidRPr="0049450D">
        <w:t>DevOps Engineer:</w:t>
      </w:r>
    </w:p>
    <w:p w14:paraId="2479FBD8" w14:textId="77777777" w:rsidR="0049450D" w:rsidRPr="0049450D" w:rsidRDefault="0049450D" w:rsidP="0049450D">
      <w:pPr>
        <w:pStyle w:val="ListParagraph"/>
        <w:numPr>
          <w:ilvl w:val="0"/>
          <w:numId w:val="13"/>
        </w:numPr>
        <w:shd w:val="clear" w:color="auto" w:fill="FFFFFF" w:themeFill="background1"/>
        <w:spacing w:line="240" w:lineRule="auto"/>
      </w:pPr>
      <w:r w:rsidRPr="0049450D">
        <w:t>Proficiency in deploying and maintaining machine learning models in production environments.</w:t>
      </w:r>
    </w:p>
    <w:p w14:paraId="76BF5B2B" w14:textId="77777777" w:rsidR="0049450D" w:rsidRPr="0049450D" w:rsidRDefault="0049450D" w:rsidP="0049450D">
      <w:pPr>
        <w:pStyle w:val="ListParagraph"/>
        <w:numPr>
          <w:ilvl w:val="0"/>
          <w:numId w:val="13"/>
        </w:numPr>
        <w:shd w:val="clear" w:color="auto" w:fill="FFFFFF" w:themeFill="background1"/>
        <w:spacing w:line="240" w:lineRule="auto"/>
      </w:pPr>
      <w:r w:rsidRPr="0049450D">
        <w:t>Knowledge of containerization technologies (e.g., Docker) and orchestration frameworks (e.g., Kubernetes).</w:t>
      </w:r>
    </w:p>
    <w:p w14:paraId="26196853" w14:textId="77777777" w:rsidR="0049450D" w:rsidRPr="0049450D" w:rsidRDefault="0049450D" w:rsidP="0049450D">
      <w:pPr>
        <w:pStyle w:val="ListParagraph"/>
        <w:numPr>
          <w:ilvl w:val="0"/>
          <w:numId w:val="13"/>
        </w:numPr>
        <w:shd w:val="clear" w:color="auto" w:fill="FFFFFF" w:themeFill="background1"/>
        <w:spacing w:line="240" w:lineRule="auto"/>
      </w:pPr>
      <w:r w:rsidRPr="0049450D">
        <w:t>Experience in setting up and managing scalable infrastructure for model deployment and serving.</w:t>
      </w:r>
    </w:p>
    <w:p w14:paraId="37C3FA9D" w14:textId="77777777" w:rsidR="0049450D" w:rsidRPr="0049450D" w:rsidRDefault="0049450D" w:rsidP="0049450D">
      <w:pPr>
        <w:pStyle w:val="ListParagraph"/>
        <w:numPr>
          <w:ilvl w:val="0"/>
          <w:numId w:val="13"/>
        </w:numPr>
        <w:shd w:val="clear" w:color="auto" w:fill="FFFFFF" w:themeFill="background1"/>
        <w:spacing w:line="240" w:lineRule="auto"/>
      </w:pPr>
      <w:r w:rsidRPr="0049450D">
        <w:lastRenderedPageBreak/>
        <w:t>Understanding of monitoring tools, logging mechanisms, and performance optimization.</w:t>
      </w:r>
    </w:p>
    <w:p w14:paraId="7472374B" w14:textId="77777777" w:rsidR="0049450D" w:rsidRPr="0049450D" w:rsidRDefault="0049450D" w:rsidP="0049450D">
      <w:pPr>
        <w:shd w:val="clear" w:color="auto" w:fill="FFFFFF" w:themeFill="background1"/>
        <w:spacing w:line="240" w:lineRule="auto"/>
        <w:ind w:left="360"/>
      </w:pPr>
      <w:r w:rsidRPr="0049450D">
        <w:t>Ethical and Legal Expert:</w:t>
      </w:r>
    </w:p>
    <w:p w14:paraId="5CC0256A" w14:textId="77777777" w:rsidR="0049450D" w:rsidRPr="0049450D" w:rsidRDefault="0049450D" w:rsidP="0049450D">
      <w:pPr>
        <w:pStyle w:val="ListParagraph"/>
        <w:numPr>
          <w:ilvl w:val="0"/>
          <w:numId w:val="14"/>
        </w:numPr>
        <w:shd w:val="clear" w:color="auto" w:fill="FFFFFF" w:themeFill="background1"/>
        <w:spacing w:line="240" w:lineRule="auto"/>
      </w:pPr>
      <w:r w:rsidRPr="0049450D">
        <w:t>Familiarity with ethical considerations and potential biases in machine learning models.</w:t>
      </w:r>
    </w:p>
    <w:p w14:paraId="5268465F" w14:textId="77777777" w:rsidR="0049450D" w:rsidRPr="0049450D" w:rsidRDefault="0049450D" w:rsidP="0049450D">
      <w:pPr>
        <w:pStyle w:val="ListParagraph"/>
        <w:numPr>
          <w:ilvl w:val="0"/>
          <w:numId w:val="14"/>
        </w:numPr>
        <w:shd w:val="clear" w:color="auto" w:fill="FFFFFF" w:themeFill="background1"/>
        <w:spacing w:line="240" w:lineRule="auto"/>
      </w:pPr>
      <w:r w:rsidRPr="0049450D">
        <w:t>Knowledge of legal and compliance requirements related to data privacy and security.</w:t>
      </w:r>
    </w:p>
    <w:p w14:paraId="056095D0" w14:textId="77777777" w:rsidR="0049450D" w:rsidRPr="0049450D" w:rsidRDefault="0049450D" w:rsidP="0049450D">
      <w:pPr>
        <w:pStyle w:val="ListParagraph"/>
        <w:numPr>
          <w:ilvl w:val="0"/>
          <w:numId w:val="14"/>
        </w:numPr>
        <w:shd w:val="clear" w:color="auto" w:fill="FFFFFF" w:themeFill="background1"/>
        <w:spacing w:line="240" w:lineRule="auto"/>
      </w:pPr>
      <w:r w:rsidRPr="0049450D">
        <w:t>Ability to assess and address ethical concerns in data collection, model training, and deployment.</w:t>
      </w:r>
    </w:p>
    <w:p w14:paraId="6560043B" w14:textId="77777777" w:rsidR="0049450D" w:rsidRPr="0049450D" w:rsidRDefault="0049450D" w:rsidP="0049450D">
      <w:pPr>
        <w:pStyle w:val="ListParagraph"/>
        <w:numPr>
          <w:ilvl w:val="0"/>
          <w:numId w:val="14"/>
        </w:numPr>
        <w:shd w:val="clear" w:color="auto" w:fill="FFFFFF" w:themeFill="background1"/>
        <w:spacing w:line="240" w:lineRule="auto"/>
      </w:pPr>
      <w:r w:rsidRPr="0049450D">
        <w:t>Collaborate with the team to ensure compliance with relevant regulations and ethical guidelines.</w:t>
      </w:r>
    </w:p>
    <w:p w14:paraId="7997D56B" w14:textId="77777777" w:rsidR="0049450D" w:rsidRDefault="0049450D"/>
    <w:p w14:paraId="00000015" w14:textId="73D97016" w:rsidR="00BE52F5" w:rsidRDefault="0051255D">
      <w:r>
        <w:t xml:space="preserve">   </w:t>
      </w:r>
    </w:p>
    <w:p w14:paraId="00000016" w14:textId="77777777" w:rsidR="00BE52F5" w:rsidRDefault="00BE52F5"/>
    <w:p w14:paraId="00000017" w14:textId="77777777" w:rsidR="00BE52F5" w:rsidRDefault="0051255D">
      <w:r>
        <w:t>Cost Optimization:</w:t>
      </w:r>
    </w:p>
    <w:p w14:paraId="00000018" w14:textId="77777777" w:rsidR="00BE52F5" w:rsidRDefault="0051255D">
      <w:r>
        <w:t>6. Q: How can cost optimization be achieved in machine learning projects?</w:t>
      </w:r>
    </w:p>
    <w:p w14:paraId="0000001A" w14:textId="3DCC906C" w:rsidR="00BE52F5" w:rsidRDefault="00BE52F5"/>
    <w:p w14:paraId="56EC2789"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Data Sampling and Feature Selection: If working with large datasets, consider data sampling techniques to work with representative subsets of the data. This can reduce computational requirements and training time. Additionally, perform feature selection or dimensionality reduction to focus on the most relevant features, reducing the input space and improving efficiency.</w:t>
      </w:r>
    </w:p>
    <w:p w14:paraId="3CB5972D"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Model Complexity and </w:t>
      </w:r>
      <w:proofErr w:type="spellStart"/>
      <w:r w:rsidRPr="0049450D">
        <w:rPr>
          <w:rFonts w:ascii="Arial" w:eastAsia="Arial" w:hAnsi="Arial" w:cs="Arial"/>
          <w:sz w:val="22"/>
          <w:szCs w:val="22"/>
          <w:lang w:val="en" w:bidi="ar-SA"/>
        </w:rPr>
        <w:t>Hyperparameter</w:t>
      </w:r>
      <w:proofErr w:type="spellEnd"/>
      <w:r w:rsidRPr="0049450D">
        <w:rPr>
          <w:rFonts w:ascii="Arial" w:eastAsia="Arial" w:hAnsi="Arial" w:cs="Arial"/>
          <w:sz w:val="22"/>
          <w:szCs w:val="22"/>
          <w:lang w:val="en" w:bidi="ar-SA"/>
        </w:rPr>
        <w:t xml:space="preserve"> Tuning: Simplify the model architecture or reduce its complexity, if possible, to avoid overfitting and reduce computational requirements. Conduct </w:t>
      </w:r>
      <w:proofErr w:type="spellStart"/>
      <w:r w:rsidRPr="0049450D">
        <w:rPr>
          <w:rFonts w:ascii="Arial" w:eastAsia="Arial" w:hAnsi="Arial" w:cs="Arial"/>
          <w:sz w:val="22"/>
          <w:szCs w:val="22"/>
          <w:lang w:val="en" w:bidi="ar-SA"/>
        </w:rPr>
        <w:t>hyperparameter</w:t>
      </w:r>
      <w:proofErr w:type="spellEnd"/>
      <w:r w:rsidRPr="0049450D">
        <w:rPr>
          <w:rFonts w:ascii="Arial" w:eastAsia="Arial" w:hAnsi="Arial" w:cs="Arial"/>
          <w:sz w:val="22"/>
          <w:szCs w:val="22"/>
          <w:lang w:val="en" w:bidi="ar-SA"/>
        </w:rPr>
        <w:t xml:space="preserve"> tuning to find optimal configurations that balance model performance and resource utilization. This helps avoid unnecessary complexity and enables more efficient model training.</w:t>
      </w:r>
    </w:p>
    <w:p w14:paraId="1D755C1C"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Efficient Data Storage and Processing: Optimize data storage and processing techniques to minimize costs. Consider compressing or encoding data to reduce storage requirements. Utilize distributed computing frameworks like Apache Spark or cloud-based data processing services to leverage parallel processing and handle large volumes of data efficiently.</w:t>
      </w:r>
    </w:p>
    <w:p w14:paraId="3A5B71F1"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proofErr w:type="spellStart"/>
      <w:r w:rsidRPr="0049450D">
        <w:rPr>
          <w:rFonts w:ascii="Arial" w:eastAsia="Arial" w:hAnsi="Arial" w:cs="Arial"/>
          <w:sz w:val="22"/>
          <w:szCs w:val="22"/>
          <w:lang w:val="en" w:bidi="ar-SA"/>
        </w:rPr>
        <w:t>AutoML</w:t>
      </w:r>
      <w:proofErr w:type="spellEnd"/>
      <w:r w:rsidRPr="0049450D">
        <w:rPr>
          <w:rFonts w:ascii="Arial" w:eastAsia="Arial" w:hAnsi="Arial" w:cs="Arial"/>
          <w:sz w:val="22"/>
          <w:szCs w:val="22"/>
          <w:lang w:val="en" w:bidi="ar-SA"/>
        </w:rPr>
        <w:t xml:space="preserve"> and Automated Model Selection: Explore Automated Machine Learning (</w:t>
      </w:r>
      <w:proofErr w:type="spellStart"/>
      <w:r w:rsidRPr="0049450D">
        <w:rPr>
          <w:rFonts w:ascii="Arial" w:eastAsia="Arial" w:hAnsi="Arial" w:cs="Arial"/>
          <w:sz w:val="22"/>
          <w:szCs w:val="22"/>
          <w:lang w:val="en" w:bidi="ar-SA"/>
        </w:rPr>
        <w:t>AutoML</w:t>
      </w:r>
      <w:proofErr w:type="spellEnd"/>
      <w:r w:rsidRPr="0049450D">
        <w:rPr>
          <w:rFonts w:ascii="Arial" w:eastAsia="Arial" w:hAnsi="Arial" w:cs="Arial"/>
          <w:sz w:val="22"/>
          <w:szCs w:val="22"/>
          <w:lang w:val="en" w:bidi="ar-SA"/>
        </w:rPr>
        <w:t xml:space="preserve">) tools and platforms that automate model selection, </w:t>
      </w:r>
      <w:proofErr w:type="spellStart"/>
      <w:r w:rsidRPr="0049450D">
        <w:rPr>
          <w:rFonts w:ascii="Arial" w:eastAsia="Arial" w:hAnsi="Arial" w:cs="Arial"/>
          <w:sz w:val="22"/>
          <w:szCs w:val="22"/>
          <w:lang w:val="en" w:bidi="ar-SA"/>
        </w:rPr>
        <w:t>hyperparameter</w:t>
      </w:r>
      <w:proofErr w:type="spellEnd"/>
      <w:r w:rsidRPr="0049450D">
        <w:rPr>
          <w:rFonts w:ascii="Arial" w:eastAsia="Arial" w:hAnsi="Arial" w:cs="Arial"/>
          <w:sz w:val="22"/>
          <w:szCs w:val="22"/>
          <w:lang w:val="en" w:bidi="ar-SA"/>
        </w:rPr>
        <w:t xml:space="preserve"> tuning, and feature engineering. These tools can help expedite the model development process and reduce manual effort, leading to cost savings.</w:t>
      </w:r>
    </w:p>
    <w:p w14:paraId="612F073C"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Resource Provisioning and </w:t>
      </w:r>
      <w:proofErr w:type="spellStart"/>
      <w:r w:rsidRPr="0049450D">
        <w:rPr>
          <w:rFonts w:ascii="Arial" w:eastAsia="Arial" w:hAnsi="Arial" w:cs="Arial"/>
          <w:sz w:val="22"/>
          <w:szCs w:val="22"/>
          <w:lang w:val="en" w:bidi="ar-SA"/>
        </w:rPr>
        <w:t>Autoscaling</w:t>
      </w:r>
      <w:proofErr w:type="spellEnd"/>
      <w:r w:rsidRPr="0049450D">
        <w:rPr>
          <w:rFonts w:ascii="Arial" w:eastAsia="Arial" w:hAnsi="Arial" w:cs="Arial"/>
          <w:sz w:val="22"/>
          <w:szCs w:val="22"/>
          <w:lang w:val="en" w:bidi="ar-SA"/>
        </w:rPr>
        <w:t xml:space="preserve">: Optimize the allocation of computing resources to match the workload requirements. Utilize cloud-based services that provide </w:t>
      </w:r>
      <w:proofErr w:type="spellStart"/>
      <w:r w:rsidRPr="0049450D">
        <w:rPr>
          <w:rFonts w:ascii="Arial" w:eastAsia="Arial" w:hAnsi="Arial" w:cs="Arial"/>
          <w:sz w:val="22"/>
          <w:szCs w:val="22"/>
          <w:lang w:val="en" w:bidi="ar-SA"/>
        </w:rPr>
        <w:t>autoscaling</w:t>
      </w:r>
      <w:proofErr w:type="spellEnd"/>
      <w:r w:rsidRPr="0049450D">
        <w:rPr>
          <w:rFonts w:ascii="Arial" w:eastAsia="Arial" w:hAnsi="Arial" w:cs="Arial"/>
          <w:sz w:val="22"/>
          <w:szCs w:val="22"/>
          <w:lang w:val="en" w:bidi="ar-SA"/>
        </w:rPr>
        <w:t xml:space="preserve"> capabilities, automatically adjusting resource allocation based on demand. This allows you to scale up during peak workloads and scale down during periods of lower activity, reducing costs by paying only for the resources actually needed.</w:t>
      </w:r>
    </w:p>
    <w:p w14:paraId="64357D15"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Spot Instances and </w:t>
      </w:r>
      <w:proofErr w:type="spellStart"/>
      <w:r w:rsidRPr="0049450D">
        <w:rPr>
          <w:rFonts w:ascii="Arial" w:eastAsia="Arial" w:hAnsi="Arial" w:cs="Arial"/>
          <w:sz w:val="22"/>
          <w:szCs w:val="22"/>
          <w:lang w:val="en" w:bidi="ar-SA"/>
        </w:rPr>
        <w:t>Preemptible</w:t>
      </w:r>
      <w:proofErr w:type="spellEnd"/>
      <w:r w:rsidRPr="0049450D">
        <w:rPr>
          <w:rFonts w:ascii="Arial" w:eastAsia="Arial" w:hAnsi="Arial" w:cs="Arial"/>
          <w:sz w:val="22"/>
          <w:szCs w:val="22"/>
          <w:lang w:val="en" w:bidi="ar-SA"/>
        </w:rPr>
        <w:t xml:space="preserve"> VMs: Consider utilizing spot instances or </w:t>
      </w:r>
      <w:proofErr w:type="spellStart"/>
      <w:r w:rsidRPr="0049450D">
        <w:rPr>
          <w:rFonts w:ascii="Arial" w:eastAsia="Arial" w:hAnsi="Arial" w:cs="Arial"/>
          <w:sz w:val="22"/>
          <w:szCs w:val="22"/>
          <w:lang w:val="en" w:bidi="ar-SA"/>
        </w:rPr>
        <w:t>preemptible</w:t>
      </w:r>
      <w:proofErr w:type="spellEnd"/>
      <w:r w:rsidRPr="0049450D">
        <w:rPr>
          <w:rFonts w:ascii="Arial" w:eastAsia="Arial" w:hAnsi="Arial" w:cs="Arial"/>
          <w:sz w:val="22"/>
          <w:szCs w:val="22"/>
          <w:lang w:val="en" w:bidi="ar-SA"/>
        </w:rPr>
        <w:t xml:space="preserve"> virtual machines (VMs) offered by cloud service providers. These instances are available at significantly lower prices compared to on-demand instances but come with the risk of termination with short notice. They can be used for non-critical workloads or for tasks that can be easily resumed if interrupted.</w:t>
      </w:r>
    </w:p>
    <w:p w14:paraId="730C8B3B"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Monitoring and Resource Optimization: Implement monitoring systems to track resource utilization, identify bottlenecks, and optimize resource allocation. Monitor model performance metrics, infrastructure usage, and costs to identify areas for optimization. </w:t>
      </w:r>
      <w:proofErr w:type="spellStart"/>
      <w:r w:rsidRPr="0049450D">
        <w:rPr>
          <w:rFonts w:ascii="Arial" w:eastAsia="Arial" w:hAnsi="Arial" w:cs="Arial"/>
          <w:sz w:val="22"/>
          <w:szCs w:val="22"/>
          <w:lang w:val="en" w:bidi="ar-SA"/>
        </w:rPr>
        <w:t>Analyze</w:t>
      </w:r>
      <w:proofErr w:type="spellEnd"/>
      <w:r w:rsidRPr="0049450D">
        <w:rPr>
          <w:rFonts w:ascii="Arial" w:eastAsia="Arial" w:hAnsi="Arial" w:cs="Arial"/>
          <w:sz w:val="22"/>
          <w:szCs w:val="22"/>
          <w:lang w:val="en" w:bidi="ar-SA"/>
        </w:rPr>
        <w:t xml:space="preserve"> trends and patterns to proactively adjust resource provisioning and optimize costs.</w:t>
      </w:r>
    </w:p>
    <w:p w14:paraId="43465942"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lastRenderedPageBreak/>
        <w:t>Model Pruning and Compression: Apply model pruning techniques to reduce the size and complexity of trained models. Pruning involves removing unnecessary connections or parameters, leading to smaller models that require fewer computational resources for inference. Additionally, explore model compression techniques like quantization or knowledge distillation to reduce memory requirements and inference latency.</w:t>
      </w:r>
    </w:p>
    <w:p w14:paraId="7CDB1882"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Cost-Aware Architecture Design: Consider cost optimization as a design consideration from the early stages. Architect the system to efficiently use resources, minimize data transfer costs, and leverage </w:t>
      </w:r>
      <w:proofErr w:type="spellStart"/>
      <w:r w:rsidRPr="0049450D">
        <w:rPr>
          <w:rFonts w:ascii="Arial" w:eastAsia="Arial" w:hAnsi="Arial" w:cs="Arial"/>
          <w:sz w:val="22"/>
          <w:szCs w:val="22"/>
          <w:lang w:val="en" w:bidi="ar-SA"/>
        </w:rPr>
        <w:t>serverless</w:t>
      </w:r>
      <w:proofErr w:type="spellEnd"/>
      <w:r w:rsidRPr="0049450D">
        <w:rPr>
          <w:rFonts w:ascii="Arial" w:eastAsia="Arial" w:hAnsi="Arial" w:cs="Arial"/>
          <w:sz w:val="22"/>
          <w:szCs w:val="22"/>
          <w:lang w:val="en" w:bidi="ar-SA"/>
        </w:rPr>
        <w:t xml:space="preserve"> computing or </w:t>
      </w:r>
      <w:proofErr w:type="spellStart"/>
      <w:r w:rsidRPr="0049450D">
        <w:rPr>
          <w:rFonts w:ascii="Arial" w:eastAsia="Arial" w:hAnsi="Arial" w:cs="Arial"/>
          <w:sz w:val="22"/>
          <w:szCs w:val="22"/>
          <w:lang w:val="en" w:bidi="ar-SA"/>
        </w:rPr>
        <w:t>microservices</w:t>
      </w:r>
      <w:proofErr w:type="spellEnd"/>
      <w:r w:rsidRPr="0049450D">
        <w:rPr>
          <w:rFonts w:ascii="Arial" w:eastAsia="Arial" w:hAnsi="Arial" w:cs="Arial"/>
          <w:sz w:val="22"/>
          <w:szCs w:val="22"/>
          <w:lang w:val="en" w:bidi="ar-SA"/>
        </w:rPr>
        <w:t xml:space="preserve"> architecture to scale only when necessary.</w:t>
      </w:r>
    </w:p>
    <w:p w14:paraId="7C4823C4" w14:textId="77777777" w:rsidR="0049450D" w:rsidRPr="0049450D" w:rsidRDefault="0049450D" w:rsidP="0049450D">
      <w:pPr>
        <w:pStyle w:val="NormalWeb"/>
        <w:numPr>
          <w:ilvl w:val="0"/>
          <w:numId w:val="16"/>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Cost-Effective Data Storage: Evaluate the cost and storage options for data. Determine whether long-term storage or cold storage options provided by cloud providers are more cost-effective for storing historical or infrequently accessed data. Utilize data lifecycle management strategies to optimize data storage costs.</w:t>
      </w:r>
    </w:p>
    <w:p w14:paraId="6BCD5972" w14:textId="77777777" w:rsidR="0049450D" w:rsidRDefault="0049450D"/>
    <w:p w14:paraId="69607ED9" w14:textId="35EF2712" w:rsidR="0049450D" w:rsidRDefault="0049450D"/>
    <w:p w14:paraId="32BAA805" w14:textId="77777777" w:rsidR="0049450D" w:rsidRDefault="0049450D"/>
    <w:p w14:paraId="0000001B" w14:textId="77777777" w:rsidR="00BE52F5" w:rsidRDefault="0051255D">
      <w:r>
        <w:t>7. Q: How do you balance cost optimization and model performance in machine learning projects?</w:t>
      </w:r>
    </w:p>
    <w:p w14:paraId="0000001D" w14:textId="22089D6E" w:rsidR="00BE52F5" w:rsidRDefault="00BE52F5"/>
    <w:p w14:paraId="651C4159" w14:textId="77777777" w:rsidR="0049450D" w:rsidRPr="0049450D" w:rsidRDefault="0049450D" w:rsidP="0049450D">
      <w:pPr>
        <w:pStyle w:val="NormalWeb"/>
        <w:numPr>
          <w:ilvl w:val="0"/>
          <w:numId w:val="18"/>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Evaluate the Trade-off: Understand the relationship between cost and model performance. Determine the acceptable level of performance based on the project's objectives and constraints. Consider factors such as accuracy, precision, recall, or other relevant metrics, and define performance thresholds that align with the project's requirements.</w:t>
      </w:r>
    </w:p>
    <w:p w14:paraId="0803D99D" w14:textId="77777777" w:rsidR="0049450D" w:rsidRPr="0049450D" w:rsidRDefault="0049450D" w:rsidP="0049450D">
      <w:pPr>
        <w:pStyle w:val="NormalWeb"/>
        <w:numPr>
          <w:ilvl w:val="0"/>
          <w:numId w:val="18"/>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Feature Selection and Dimensionality Reduction: Employ feature selection techniques or dimensionality reduction methods to reduce the input space and computational requirements. By focusing on the most informative features, you can simplify the model and improve efficiency without sacrificing performance significantly.</w:t>
      </w:r>
    </w:p>
    <w:p w14:paraId="16C00D31" w14:textId="77777777" w:rsidR="0049450D" w:rsidRPr="0049450D" w:rsidRDefault="0049450D" w:rsidP="0049450D">
      <w:pPr>
        <w:pStyle w:val="NormalWeb"/>
        <w:numPr>
          <w:ilvl w:val="0"/>
          <w:numId w:val="18"/>
        </w:numPr>
        <w:shd w:val="clear" w:color="auto" w:fill="FFFFFF" w:themeFill="background1"/>
        <w:spacing w:before="0" w:beforeAutospacing="0" w:after="0" w:afterAutospacing="0"/>
        <w:rPr>
          <w:rFonts w:ascii="Arial" w:eastAsia="Arial" w:hAnsi="Arial" w:cs="Arial"/>
          <w:sz w:val="22"/>
          <w:szCs w:val="22"/>
          <w:lang w:val="en" w:bidi="ar-SA"/>
        </w:rPr>
      </w:pPr>
      <w:proofErr w:type="spellStart"/>
      <w:r w:rsidRPr="0049450D">
        <w:rPr>
          <w:rFonts w:ascii="Arial" w:eastAsia="Arial" w:hAnsi="Arial" w:cs="Arial"/>
          <w:sz w:val="22"/>
          <w:szCs w:val="22"/>
          <w:lang w:val="en" w:bidi="ar-SA"/>
        </w:rPr>
        <w:t>Hyperparameter</w:t>
      </w:r>
      <w:proofErr w:type="spellEnd"/>
      <w:r w:rsidRPr="0049450D">
        <w:rPr>
          <w:rFonts w:ascii="Arial" w:eastAsia="Arial" w:hAnsi="Arial" w:cs="Arial"/>
          <w:sz w:val="22"/>
          <w:szCs w:val="22"/>
          <w:lang w:val="en" w:bidi="ar-SA"/>
        </w:rPr>
        <w:t xml:space="preserve"> Tuning: Conduct </w:t>
      </w:r>
      <w:proofErr w:type="spellStart"/>
      <w:r w:rsidRPr="0049450D">
        <w:rPr>
          <w:rFonts w:ascii="Arial" w:eastAsia="Arial" w:hAnsi="Arial" w:cs="Arial"/>
          <w:sz w:val="22"/>
          <w:szCs w:val="22"/>
          <w:lang w:val="en" w:bidi="ar-SA"/>
        </w:rPr>
        <w:t>hyperparameter</w:t>
      </w:r>
      <w:proofErr w:type="spellEnd"/>
      <w:r w:rsidRPr="0049450D">
        <w:rPr>
          <w:rFonts w:ascii="Arial" w:eastAsia="Arial" w:hAnsi="Arial" w:cs="Arial"/>
          <w:sz w:val="22"/>
          <w:szCs w:val="22"/>
          <w:lang w:val="en" w:bidi="ar-SA"/>
        </w:rPr>
        <w:t xml:space="preserve"> tuning to find the optimal balance between model performance and resource utilization. This iterative process helps identify </w:t>
      </w:r>
      <w:proofErr w:type="spellStart"/>
      <w:r w:rsidRPr="0049450D">
        <w:rPr>
          <w:rFonts w:ascii="Arial" w:eastAsia="Arial" w:hAnsi="Arial" w:cs="Arial"/>
          <w:sz w:val="22"/>
          <w:szCs w:val="22"/>
          <w:lang w:val="en" w:bidi="ar-SA"/>
        </w:rPr>
        <w:t>hyperparameter</w:t>
      </w:r>
      <w:proofErr w:type="spellEnd"/>
      <w:r w:rsidRPr="0049450D">
        <w:rPr>
          <w:rFonts w:ascii="Arial" w:eastAsia="Arial" w:hAnsi="Arial" w:cs="Arial"/>
          <w:sz w:val="22"/>
          <w:szCs w:val="22"/>
          <w:lang w:val="en" w:bidi="ar-SA"/>
        </w:rPr>
        <w:t xml:space="preserve"> configurations that deliver satisfactory performance while minimizing computational requirements. Consider techniques like grid search, random search, or Bayesian optimization to efficiently explore the </w:t>
      </w:r>
      <w:proofErr w:type="spellStart"/>
      <w:r w:rsidRPr="0049450D">
        <w:rPr>
          <w:rFonts w:ascii="Arial" w:eastAsia="Arial" w:hAnsi="Arial" w:cs="Arial"/>
          <w:sz w:val="22"/>
          <w:szCs w:val="22"/>
          <w:lang w:val="en" w:bidi="ar-SA"/>
        </w:rPr>
        <w:t>hyperparameter</w:t>
      </w:r>
      <w:proofErr w:type="spellEnd"/>
      <w:r w:rsidRPr="0049450D">
        <w:rPr>
          <w:rFonts w:ascii="Arial" w:eastAsia="Arial" w:hAnsi="Arial" w:cs="Arial"/>
          <w:sz w:val="22"/>
          <w:szCs w:val="22"/>
          <w:lang w:val="en" w:bidi="ar-SA"/>
        </w:rPr>
        <w:t xml:space="preserve"> space.</w:t>
      </w:r>
    </w:p>
    <w:p w14:paraId="60C6CA45" w14:textId="77777777" w:rsidR="0049450D" w:rsidRPr="0049450D" w:rsidRDefault="0049450D" w:rsidP="0049450D">
      <w:pPr>
        <w:pStyle w:val="NormalWeb"/>
        <w:numPr>
          <w:ilvl w:val="0"/>
          <w:numId w:val="18"/>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Model Complexity and Regularization: Adjust the complexity of the model to find the right balance between performance and cost. Simplify the model architecture or apply regularization techniques to avoid overfitting and reduce unnecessary complexity. This can improve training efficiency and decrease computational requirements without significant performance degradation.</w:t>
      </w:r>
    </w:p>
    <w:p w14:paraId="454A9F1E" w14:textId="77777777" w:rsidR="0049450D" w:rsidRPr="0049450D" w:rsidRDefault="0049450D" w:rsidP="0049450D">
      <w:pPr>
        <w:pStyle w:val="NormalWeb"/>
        <w:numPr>
          <w:ilvl w:val="0"/>
          <w:numId w:val="18"/>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Efficient Data Processing: Optimize data processing workflows to minimize costs while maintaining performance. Utilize distributed computing frameworks, parallel processing, or cloud-based data processing services to handle large datasets efficiently. Employ caching or </w:t>
      </w:r>
      <w:proofErr w:type="spellStart"/>
      <w:r w:rsidRPr="0049450D">
        <w:rPr>
          <w:rFonts w:ascii="Arial" w:eastAsia="Arial" w:hAnsi="Arial" w:cs="Arial"/>
          <w:sz w:val="22"/>
          <w:szCs w:val="22"/>
          <w:lang w:val="en" w:bidi="ar-SA"/>
        </w:rPr>
        <w:t>memoization</w:t>
      </w:r>
      <w:proofErr w:type="spellEnd"/>
      <w:r w:rsidRPr="0049450D">
        <w:rPr>
          <w:rFonts w:ascii="Arial" w:eastAsia="Arial" w:hAnsi="Arial" w:cs="Arial"/>
          <w:sz w:val="22"/>
          <w:szCs w:val="22"/>
          <w:lang w:val="en" w:bidi="ar-SA"/>
        </w:rPr>
        <w:t xml:space="preserve"> techniques to avoid redundant computations and enhance performance.</w:t>
      </w:r>
    </w:p>
    <w:p w14:paraId="5AC72ADF" w14:textId="77777777" w:rsidR="0049450D" w:rsidRPr="0049450D" w:rsidRDefault="0049450D" w:rsidP="0049450D">
      <w:pPr>
        <w:pStyle w:val="NormalWeb"/>
        <w:numPr>
          <w:ilvl w:val="0"/>
          <w:numId w:val="18"/>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Monitoring and Optimization: Implement monitoring systems to track model performance, resource utilization, and costs. Continuously </w:t>
      </w:r>
      <w:proofErr w:type="spellStart"/>
      <w:r w:rsidRPr="0049450D">
        <w:rPr>
          <w:rFonts w:ascii="Arial" w:eastAsia="Arial" w:hAnsi="Arial" w:cs="Arial"/>
          <w:sz w:val="22"/>
          <w:szCs w:val="22"/>
          <w:lang w:val="en" w:bidi="ar-SA"/>
        </w:rPr>
        <w:t>analyze</w:t>
      </w:r>
      <w:proofErr w:type="spellEnd"/>
      <w:r w:rsidRPr="0049450D">
        <w:rPr>
          <w:rFonts w:ascii="Arial" w:eastAsia="Arial" w:hAnsi="Arial" w:cs="Arial"/>
          <w:sz w:val="22"/>
          <w:szCs w:val="22"/>
          <w:lang w:val="en" w:bidi="ar-SA"/>
        </w:rPr>
        <w:t xml:space="preserve"> the metrics and identify opportunities for optimization. Monitor the relationship between cost and performance to ensure that adjustments made for cost optimization do not lead to unacceptable performance degradation. Iterate and refine the approach based on the insights gained from monitoring.</w:t>
      </w:r>
    </w:p>
    <w:p w14:paraId="25C49936" w14:textId="77777777" w:rsidR="0049450D" w:rsidRPr="0049450D" w:rsidRDefault="0049450D" w:rsidP="0049450D">
      <w:pPr>
        <w:pStyle w:val="NormalWeb"/>
        <w:numPr>
          <w:ilvl w:val="0"/>
          <w:numId w:val="18"/>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Incremental Model Updates: Consider an iterative approach where models are updated incrementally rather than retraining the entire model from scratch. This can be achieved through techniques like online learning or active learning, where models are updated using </w:t>
      </w:r>
      <w:r w:rsidRPr="0049450D">
        <w:rPr>
          <w:rFonts w:ascii="Arial" w:eastAsia="Arial" w:hAnsi="Arial" w:cs="Arial"/>
          <w:sz w:val="22"/>
          <w:szCs w:val="22"/>
          <w:lang w:val="en" w:bidi="ar-SA"/>
        </w:rPr>
        <w:lastRenderedPageBreak/>
        <w:t>new data while minimizing the computational burden. This approach reduces costs associated with retraining the entire model and facilitates adaptive learning in dynamic environments.</w:t>
      </w:r>
    </w:p>
    <w:p w14:paraId="02366B30" w14:textId="77777777" w:rsidR="0049450D" w:rsidRPr="0049450D" w:rsidRDefault="0049450D" w:rsidP="0049450D">
      <w:pPr>
        <w:pStyle w:val="NormalWeb"/>
        <w:numPr>
          <w:ilvl w:val="0"/>
          <w:numId w:val="18"/>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Scalable Infrastructure: Design the infrastructure to scale efficiently based on the workload and resource requirements. Utilize cloud-based services that offer </w:t>
      </w:r>
      <w:proofErr w:type="spellStart"/>
      <w:r w:rsidRPr="0049450D">
        <w:rPr>
          <w:rFonts w:ascii="Arial" w:eastAsia="Arial" w:hAnsi="Arial" w:cs="Arial"/>
          <w:sz w:val="22"/>
          <w:szCs w:val="22"/>
          <w:lang w:val="en" w:bidi="ar-SA"/>
        </w:rPr>
        <w:t>autoscaling</w:t>
      </w:r>
      <w:proofErr w:type="spellEnd"/>
      <w:r w:rsidRPr="0049450D">
        <w:rPr>
          <w:rFonts w:ascii="Arial" w:eastAsia="Arial" w:hAnsi="Arial" w:cs="Arial"/>
          <w:sz w:val="22"/>
          <w:szCs w:val="22"/>
          <w:lang w:val="en" w:bidi="ar-SA"/>
        </w:rPr>
        <w:t xml:space="preserve"> capabilities to dynamically allocate resources as needed. This allows you to match resource allocation with the workload and control costs by scaling up during peak periods and scaling down during lower activity periods.</w:t>
      </w:r>
    </w:p>
    <w:p w14:paraId="7CBAB73F" w14:textId="77777777" w:rsidR="0049450D" w:rsidRPr="0049450D" w:rsidRDefault="0049450D" w:rsidP="0049450D">
      <w:pPr>
        <w:pStyle w:val="NormalWeb"/>
        <w:numPr>
          <w:ilvl w:val="0"/>
          <w:numId w:val="18"/>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Continuous Optimization: Embrace a culture of continuous optimization throughout the project lifecycle. Regularly review and refine cost optimization strategies based on insights gained from monitoring and performance analysis. Strive for an iterative and adaptive approach to ensure the balance between cost and performance is maintained as the project evolves.</w:t>
      </w:r>
    </w:p>
    <w:p w14:paraId="3F8C5150" w14:textId="77777777" w:rsidR="0049450D" w:rsidRDefault="0049450D"/>
    <w:p w14:paraId="2BD8ADD7" w14:textId="3291EA92" w:rsidR="0049450D" w:rsidRDefault="0049450D"/>
    <w:p w14:paraId="22E0B83C" w14:textId="77777777" w:rsidR="0049450D" w:rsidRDefault="0049450D"/>
    <w:p w14:paraId="0000001E" w14:textId="77777777" w:rsidR="00BE52F5" w:rsidRDefault="0051255D">
      <w:r>
        <w:t>Data Pipelining:</w:t>
      </w:r>
    </w:p>
    <w:p w14:paraId="0000001F" w14:textId="77777777" w:rsidR="00BE52F5" w:rsidRDefault="0051255D">
      <w:r>
        <w:t>8. Q: How would you handle real-time streaming data in a data pipeline for machine learning?</w:t>
      </w:r>
    </w:p>
    <w:p w14:paraId="68FD27F7" w14:textId="67BE8793" w:rsidR="0049450D" w:rsidRDefault="0049450D"/>
    <w:p w14:paraId="63A88834" w14:textId="77777777" w:rsidR="0049450D" w:rsidRPr="0049450D" w:rsidRDefault="0049450D" w:rsidP="0049450D">
      <w:pPr>
        <w:pStyle w:val="NormalWeb"/>
        <w:numPr>
          <w:ilvl w:val="0"/>
          <w:numId w:val="20"/>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Data Ingestion: Set up a mechanism to ingest real-time streaming data from various sources such as sensors, APIs, messaging systems (e.g., Kafka, </w:t>
      </w:r>
      <w:proofErr w:type="spellStart"/>
      <w:r w:rsidRPr="0049450D">
        <w:rPr>
          <w:rFonts w:ascii="Arial" w:eastAsia="Arial" w:hAnsi="Arial" w:cs="Arial"/>
          <w:sz w:val="22"/>
          <w:szCs w:val="22"/>
          <w:lang w:val="en" w:bidi="ar-SA"/>
        </w:rPr>
        <w:t>RabbitMQ</w:t>
      </w:r>
      <w:proofErr w:type="spellEnd"/>
      <w:r w:rsidRPr="0049450D">
        <w:rPr>
          <w:rFonts w:ascii="Arial" w:eastAsia="Arial" w:hAnsi="Arial" w:cs="Arial"/>
          <w:sz w:val="22"/>
          <w:szCs w:val="22"/>
          <w:lang w:val="en" w:bidi="ar-SA"/>
        </w:rPr>
        <w:t>), or event streams. Use tools or frameworks that support streaming data ingestion and provide robust connectivity to the data sources.</w:t>
      </w:r>
    </w:p>
    <w:p w14:paraId="537E0FA7" w14:textId="77777777" w:rsidR="0049450D" w:rsidRPr="0049450D" w:rsidRDefault="0049450D" w:rsidP="0049450D">
      <w:pPr>
        <w:pStyle w:val="NormalWeb"/>
        <w:numPr>
          <w:ilvl w:val="0"/>
          <w:numId w:val="20"/>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Data </w:t>
      </w:r>
      <w:proofErr w:type="spellStart"/>
      <w:r w:rsidRPr="0049450D">
        <w:rPr>
          <w:rFonts w:ascii="Arial" w:eastAsia="Arial" w:hAnsi="Arial" w:cs="Arial"/>
          <w:sz w:val="22"/>
          <w:szCs w:val="22"/>
          <w:lang w:val="en" w:bidi="ar-SA"/>
        </w:rPr>
        <w:t>Preprocessing</w:t>
      </w:r>
      <w:proofErr w:type="spellEnd"/>
      <w:r w:rsidRPr="0049450D">
        <w:rPr>
          <w:rFonts w:ascii="Arial" w:eastAsia="Arial" w:hAnsi="Arial" w:cs="Arial"/>
          <w:sz w:val="22"/>
          <w:szCs w:val="22"/>
          <w:lang w:val="en" w:bidi="ar-SA"/>
        </w:rPr>
        <w:t xml:space="preserve">: Apply necessary </w:t>
      </w:r>
      <w:proofErr w:type="spellStart"/>
      <w:r w:rsidRPr="0049450D">
        <w:rPr>
          <w:rFonts w:ascii="Arial" w:eastAsia="Arial" w:hAnsi="Arial" w:cs="Arial"/>
          <w:sz w:val="22"/>
          <w:szCs w:val="22"/>
          <w:lang w:val="en" w:bidi="ar-SA"/>
        </w:rPr>
        <w:t>preprocessing</w:t>
      </w:r>
      <w:proofErr w:type="spellEnd"/>
      <w:r w:rsidRPr="0049450D">
        <w:rPr>
          <w:rFonts w:ascii="Arial" w:eastAsia="Arial" w:hAnsi="Arial" w:cs="Arial"/>
          <w:sz w:val="22"/>
          <w:szCs w:val="22"/>
          <w:lang w:val="en" w:bidi="ar-SA"/>
        </w:rPr>
        <w:t xml:space="preserve"> steps to the streaming data as it arrives. This may involve data cleaning, filtering, normalization, or feature extraction. </w:t>
      </w:r>
      <w:proofErr w:type="spellStart"/>
      <w:r w:rsidRPr="0049450D">
        <w:rPr>
          <w:rFonts w:ascii="Arial" w:eastAsia="Arial" w:hAnsi="Arial" w:cs="Arial"/>
          <w:sz w:val="22"/>
          <w:szCs w:val="22"/>
          <w:lang w:val="en" w:bidi="ar-SA"/>
        </w:rPr>
        <w:t>Preprocessing</w:t>
      </w:r>
      <w:proofErr w:type="spellEnd"/>
      <w:r w:rsidRPr="0049450D">
        <w:rPr>
          <w:rFonts w:ascii="Arial" w:eastAsia="Arial" w:hAnsi="Arial" w:cs="Arial"/>
          <w:sz w:val="22"/>
          <w:szCs w:val="22"/>
          <w:lang w:val="en" w:bidi="ar-SA"/>
        </w:rPr>
        <w:t xml:space="preserve"> steps should be designed to handle the characteristics and requirements of streaming data, such as limited memory, time sensitivity, and data quality considerations.</w:t>
      </w:r>
    </w:p>
    <w:p w14:paraId="262B4E90" w14:textId="77777777" w:rsidR="0049450D" w:rsidRPr="0049450D" w:rsidRDefault="0049450D" w:rsidP="0049450D">
      <w:pPr>
        <w:pStyle w:val="NormalWeb"/>
        <w:numPr>
          <w:ilvl w:val="0"/>
          <w:numId w:val="20"/>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Stream Processing: Utilize stream processing frameworks or technologies such as Apache </w:t>
      </w:r>
      <w:proofErr w:type="spellStart"/>
      <w:r w:rsidRPr="0049450D">
        <w:rPr>
          <w:rFonts w:ascii="Arial" w:eastAsia="Arial" w:hAnsi="Arial" w:cs="Arial"/>
          <w:sz w:val="22"/>
          <w:szCs w:val="22"/>
          <w:lang w:val="en" w:bidi="ar-SA"/>
        </w:rPr>
        <w:t>Flink</w:t>
      </w:r>
      <w:proofErr w:type="spellEnd"/>
      <w:r w:rsidRPr="0049450D">
        <w:rPr>
          <w:rFonts w:ascii="Arial" w:eastAsia="Arial" w:hAnsi="Arial" w:cs="Arial"/>
          <w:sz w:val="22"/>
          <w:szCs w:val="22"/>
          <w:lang w:val="en" w:bidi="ar-SA"/>
        </w:rPr>
        <w:t>, Apache Kafka Streams, or Apache Spark Streaming to process the streaming data in real time. Stream processing enables performing computations, transformations, aggregations, or enrichments on the data as it flows through the pipeline.</w:t>
      </w:r>
    </w:p>
    <w:p w14:paraId="6671BC6F" w14:textId="77777777" w:rsidR="0049450D" w:rsidRPr="0049450D" w:rsidRDefault="0049450D" w:rsidP="0049450D">
      <w:pPr>
        <w:pStyle w:val="NormalWeb"/>
        <w:numPr>
          <w:ilvl w:val="0"/>
          <w:numId w:val="20"/>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Feature Engineering: Incorporate feature engineering techniques into the streaming pipeline to extract meaningful features from the streaming data. This may involve time-based feature generation, sliding windows, or other techniques that capture relevant information from the streaming data to enhance the predictive power of the machine learning models.</w:t>
      </w:r>
    </w:p>
    <w:p w14:paraId="3456CB29" w14:textId="77777777" w:rsidR="0049450D" w:rsidRPr="0049450D" w:rsidRDefault="0049450D" w:rsidP="0049450D">
      <w:pPr>
        <w:pStyle w:val="NormalWeb"/>
        <w:numPr>
          <w:ilvl w:val="0"/>
          <w:numId w:val="20"/>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Model Inference: Integrate machine learning models into the pipeline to perform real-time predictions or classifications on the streaming data. Deploy the trained models and use them to generate predictions or make decisions based on the incoming streaming data. Ensure that the models are designed to handle real-time data and provide low-latency responses.</w:t>
      </w:r>
    </w:p>
    <w:p w14:paraId="00BCBFC3" w14:textId="77777777" w:rsidR="0049450D" w:rsidRPr="0049450D" w:rsidRDefault="0049450D" w:rsidP="0049450D">
      <w:pPr>
        <w:pStyle w:val="NormalWeb"/>
        <w:numPr>
          <w:ilvl w:val="0"/>
          <w:numId w:val="20"/>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 xml:space="preserve">Real-time Analytics and Visualization: Incorporate real-time analytics and visualization components into the pipeline to monitor and </w:t>
      </w:r>
      <w:proofErr w:type="spellStart"/>
      <w:r w:rsidRPr="0049450D">
        <w:rPr>
          <w:rFonts w:ascii="Arial" w:eastAsia="Arial" w:hAnsi="Arial" w:cs="Arial"/>
          <w:sz w:val="22"/>
          <w:szCs w:val="22"/>
          <w:lang w:val="en" w:bidi="ar-SA"/>
        </w:rPr>
        <w:t>analyze</w:t>
      </w:r>
      <w:proofErr w:type="spellEnd"/>
      <w:r w:rsidRPr="0049450D">
        <w:rPr>
          <w:rFonts w:ascii="Arial" w:eastAsia="Arial" w:hAnsi="Arial" w:cs="Arial"/>
          <w:sz w:val="22"/>
          <w:szCs w:val="22"/>
          <w:lang w:val="en" w:bidi="ar-SA"/>
        </w:rPr>
        <w:t xml:space="preserve"> the streaming data. Use dashboards, charts, or visualizations to gain insights into the streaming data, track performance metrics, and detect anomalies or patterns in real time. This helps in understanding the data, monitoring model performance, and facilitating decision-making.</w:t>
      </w:r>
    </w:p>
    <w:p w14:paraId="6415437A" w14:textId="77777777" w:rsidR="0049450D" w:rsidRPr="0049450D" w:rsidRDefault="0049450D" w:rsidP="0049450D">
      <w:pPr>
        <w:pStyle w:val="NormalWeb"/>
        <w:numPr>
          <w:ilvl w:val="0"/>
          <w:numId w:val="20"/>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Scalability and Fault Tolerance: Design the pipeline to be scalable and fault-tolerant, capable of handling high data volumes and ensuring continuous operation even in the face of failures or network disruptions. Utilize distributed computing frameworks, data partitioning techniques, or containerization technologies to achieve scalability and fault tolerance.</w:t>
      </w:r>
    </w:p>
    <w:p w14:paraId="1ECA7C89" w14:textId="77777777" w:rsidR="0049450D" w:rsidRPr="0049450D" w:rsidRDefault="0049450D" w:rsidP="0049450D">
      <w:pPr>
        <w:pStyle w:val="NormalWeb"/>
        <w:numPr>
          <w:ilvl w:val="0"/>
          <w:numId w:val="20"/>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lastRenderedPageBreak/>
        <w:t>Monitoring and Alerting: Implement monitoring mechanisms to track the health, performance, and quality of the streaming data pipeline. Set up alerts and notifications to proactively detect and handle anomalies, data quality issues, or deviations in model performance. Monitoring enables timely interventions and ensures the reliability and effectiveness of the pipeline.</w:t>
      </w:r>
    </w:p>
    <w:p w14:paraId="59185136" w14:textId="77777777" w:rsidR="0049450D" w:rsidRPr="0049450D" w:rsidRDefault="0049450D" w:rsidP="0049450D">
      <w:pPr>
        <w:pStyle w:val="NormalWeb"/>
        <w:numPr>
          <w:ilvl w:val="0"/>
          <w:numId w:val="20"/>
        </w:numPr>
        <w:shd w:val="clear" w:color="auto" w:fill="FFFFFF" w:themeFill="background1"/>
        <w:spacing w:before="0" w:beforeAutospacing="0" w:after="0" w:afterAutospacing="0"/>
        <w:rPr>
          <w:rFonts w:ascii="Arial" w:eastAsia="Arial" w:hAnsi="Arial" w:cs="Arial"/>
          <w:sz w:val="22"/>
          <w:szCs w:val="22"/>
          <w:lang w:val="en" w:bidi="ar-SA"/>
        </w:rPr>
      </w:pPr>
      <w:r w:rsidRPr="0049450D">
        <w:rPr>
          <w:rFonts w:ascii="Arial" w:eastAsia="Arial" w:hAnsi="Arial" w:cs="Arial"/>
          <w:sz w:val="22"/>
          <w:szCs w:val="22"/>
          <w:lang w:val="en" w:bidi="ar-SA"/>
        </w:rPr>
        <w:t>Continuous Improvement and Maintenance: Regularly assess and refine the real-time streaming pipeline to incorporate new data sources, adapt to changing data patterns, or improve performance. Collect feedback, evaluate model accuracy, and update the pipeline as needed to ensure it remains effective and aligned with evolving requirements.</w:t>
      </w:r>
    </w:p>
    <w:p w14:paraId="136405B8" w14:textId="77777777" w:rsidR="0049450D" w:rsidRDefault="0049450D"/>
    <w:p w14:paraId="78A83322" w14:textId="77777777" w:rsidR="0049450D" w:rsidRDefault="0049450D"/>
    <w:p w14:paraId="00000021" w14:textId="77777777" w:rsidR="00BE52F5" w:rsidRDefault="00BE52F5"/>
    <w:p w14:paraId="00000022" w14:textId="77777777" w:rsidR="00BE52F5" w:rsidRDefault="0051255D">
      <w:r>
        <w:t>9. Q: What are the challenges involved in integrating data from multiple sources in a data pipeline, and how would you address them?</w:t>
      </w:r>
    </w:p>
    <w:p w14:paraId="00000024" w14:textId="7E9FA202" w:rsidR="00BE52F5" w:rsidRDefault="00BE52F5"/>
    <w:p w14:paraId="6E27A03A" w14:textId="77777777" w:rsidR="008E0409" w:rsidRPr="008E0409" w:rsidRDefault="008E0409" w:rsidP="008E0409">
      <w:pPr>
        <w:pStyle w:val="NormalWeb"/>
        <w:numPr>
          <w:ilvl w:val="0"/>
          <w:numId w:val="22"/>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Data Compatibility: Different data sources may have varying formats, structures, or data quality. Address this challenge by performing data profiling and understanding the schema and characteristics of each data source. Develop data transformation and cleansing techniques to ensure data compatibility, such as mapping different data representations to a unified format and handling data inconsistencies.</w:t>
      </w:r>
    </w:p>
    <w:p w14:paraId="013AD373" w14:textId="77777777" w:rsidR="008E0409" w:rsidRPr="008E0409" w:rsidRDefault="008E0409" w:rsidP="008E0409">
      <w:pPr>
        <w:pStyle w:val="NormalWeb"/>
        <w:numPr>
          <w:ilvl w:val="0"/>
          <w:numId w:val="22"/>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Data Volume and Velocity: When integrating data from multiple sources, the volume and velocity of data can vary significantly. Dealing with high data volumes and fast data ingestion rates requires scalable and efficient data processing techniques. Utilize distributed computing frameworks, parallel processing, or cloud-based data processing services to handle the data volume and velocity efficiently.</w:t>
      </w:r>
    </w:p>
    <w:p w14:paraId="48CE985A" w14:textId="77777777" w:rsidR="008E0409" w:rsidRPr="008E0409" w:rsidRDefault="008E0409" w:rsidP="008E0409">
      <w:pPr>
        <w:pStyle w:val="NormalWeb"/>
        <w:numPr>
          <w:ilvl w:val="0"/>
          <w:numId w:val="22"/>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Data Latency: The integration of data from multiple sources may introduce delays in data availability, causing potential latency issues. To address this, prioritize data ingestion and processing tasks based on their criticality and time sensitivity. Implement streaming technologies or real-time processing frameworks to minimize latency and ensure timely availability of integrated data.</w:t>
      </w:r>
    </w:p>
    <w:p w14:paraId="38B789AA" w14:textId="77777777" w:rsidR="008E0409" w:rsidRPr="008E0409" w:rsidRDefault="008E0409" w:rsidP="008E0409">
      <w:pPr>
        <w:pStyle w:val="NormalWeb"/>
        <w:numPr>
          <w:ilvl w:val="0"/>
          <w:numId w:val="22"/>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Data Governance and Security: Integrating data from multiple sources raises concerns regarding data governance, privacy, and security. Implement appropriate data governance practices to ensure compliance with regulations and protect sensitive data. Apply access controls, data encryption, and authentication mechanisms to secure the data pipeline and prevent unauthorized access.</w:t>
      </w:r>
    </w:p>
    <w:p w14:paraId="7429234F" w14:textId="77777777" w:rsidR="008E0409" w:rsidRPr="008E0409" w:rsidRDefault="008E0409" w:rsidP="008E0409">
      <w:pPr>
        <w:pStyle w:val="NormalWeb"/>
        <w:numPr>
          <w:ilvl w:val="0"/>
          <w:numId w:val="22"/>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Data Consistency and Synchronization: Inconsistent or out-of-sync data across multiple sources can affect the accuracy and reliability of the integrated data. Establish mechanisms for data synchronization, such as periodic data refreshes or event-based triggers to update the data pipeline when changes occur in the source systems. Consider using change data capture (CDC) techniques to track and capture incremental changes in the source data.</w:t>
      </w:r>
    </w:p>
    <w:p w14:paraId="693C84C2" w14:textId="77777777" w:rsidR="008E0409" w:rsidRPr="008E0409" w:rsidRDefault="008E0409" w:rsidP="008E0409">
      <w:pPr>
        <w:pStyle w:val="NormalWeb"/>
        <w:numPr>
          <w:ilvl w:val="0"/>
          <w:numId w:val="22"/>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Data Quality and Cleansing: Integrating data from multiple sources increases the chances of encountering data quality issues like missing values, outliers, or duplicates. Implement data quality checks, validation rules, and data cleansing techniques to ensure the integrity and reliability of the integrated data. Develop automated processes for data validation and cleaning, and consider establishing data quality metrics and monitoring mechanisms.</w:t>
      </w:r>
    </w:p>
    <w:p w14:paraId="51BDF871" w14:textId="77777777" w:rsidR="008E0409" w:rsidRPr="008E0409" w:rsidRDefault="008E0409" w:rsidP="008E0409">
      <w:pPr>
        <w:pStyle w:val="NormalWeb"/>
        <w:numPr>
          <w:ilvl w:val="0"/>
          <w:numId w:val="22"/>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 xml:space="preserve">Scalability and Performance: Integrating data from multiple sources can place a significant load on the data pipeline's resources. Design the infrastructure to handle scalability and performance requirements, considering factors such as resource allocation, parallel </w:t>
      </w:r>
      <w:r w:rsidRPr="008E0409">
        <w:rPr>
          <w:rFonts w:ascii="Arial" w:eastAsia="Arial" w:hAnsi="Arial" w:cs="Arial"/>
          <w:sz w:val="22"/>
          <w:szCs w:val="22"/>
          <w:lang w:val="en" w:bidi="ar-SA"/>
        </w:rPr>
        <w:lastRenderedPageBreak/>
        <w:t>processing, and caching mechanisms. Utilize cloud-based services or distributed computing frameworks to scale resources as needed and optimize performance.</w:t>
      </w:r>
    </w:p>
    <w:p w14:paraId="7FF0EB73" w14:textId="77777777" w:rsidR="008E0409" w:rsidRPr="008E0409" w:rsidRDefault="008E0409" w:rsidP="008E0409">
      <w:pPr>
        <w:pStyle w:val="NormalWeb"/>
        <w:numPr>
          <w:ilvl w:val="0"/>
          <w:numId w:val="22"/>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 xml:space="preserve">Metadata Management: Integrating data from multiple sources often requires managing metadata effectively. Develop a metadata management system that tracks the source, structure, lineage, and transformations applied to each data source. Implement metadata </w:t>
      </w:r>
      <w:proofErr w:type="spellStart"/>
      <w:r w:rsidRPr="008E0409">
        <w:rPr>
          <w:rFonts w:ascii="Arial" w:eastAsia="Arial" w:hAnsi="Arial" w:cs="Arial"/>
          <w:sz w:val="22"/>
          <w:szCs w:val="22"/>
          <w:lang w:val="en" w:bidi="ar-SA"/>
        </w:rPr>
        <w:t>catalogs</w:t>
      </w:r>
      <w:proofErr w:type="spellEnd"/>
      <w:r w:rsidRPr="008E0409">
        <w:rPr>
          <w:rFonts w:ascii="Arial" w:eastAsia="Arial" w:hAnsi="Arial" w:cs="Arial"/>
          <w:sz w:val="22"/>
          <w:szCs w:val="22"/>
          <w:lang w:val="en" w:bidi="ar-SA"/>
        </w:rPr>
        <w:t xml:space="preserve"> or data dictionaries to ensure data lineage and facilitate data discovery and understanding.</w:t>
      </w:r>
    </w:p>
    <w:p w14:paraId="5885AA44" w14:textId="77777777" w:rsidR="008E0409" w:rsidRPr="008E0409" w:rsidRDefault="008E0409" w:rsidP="008E0409">
      <w:pPr>
        <w:pStyle w:val="NormalWeb"/>
        <w:numPr>
          <w:ilvl w:val="0"/>
          <w:numId w:val="22"/>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Collaboration and Communication: Integrating data from multiple sources often involves collaboration among teams responsible for different data sources. Establish effective communication channels and collaboration practices to align on data integration requirements, address inconsistencies, and resolve any conflicts that may arise. Encourage regular communication to ensure shared understanding and coordination.</w:t>
      </w:r>
    </w:p>
    <w:p w14:paraId="4D171086" w14:textId="08E1D0CE" w:rsidR="008E0409" w:rsidRDefault="008E0409"/>
    <w:p w14:paraId="47C94DAC" w14:textId="3894EBA9" w:rsidR="008E0409" w:rsidRDefault="008E0409"/>
    <w:p w14:paraId="00000025" w14:textId="77777777" w:rsidR="00BE52F5" w:rsidRDefault="0051255D">
      <w:r>
        <w:t>Training and Validation:</w:t>
      </w:r>
    </w:p>
    <w:p w14:paraId="00000026" w14:textId="77777777" w:rsidR="00BE52F5" w:rsidRDefault="0051255D">
      <w:r>
        <w:t>10. Q: How do you ensure the generalization ability of a trained machine learning model?</w:t>
      </w:r>
    </w:p>
    <w:p w14:paraId="00000028" w14:textId="36CE0A7A" w:rsidR="00BE52F5" w:rsidRDefault="00BE52F5"/>
    <w:p w14:paraId="7F4D35DF" w14:textId="77777777" w:rsidR="008E0409" w:rsidRPr="008E0409" w:rsidRDefault="008E0409" w:rsidP="008E0409">
      <w:pPr>
        <w:pStyle w:val="NormalWeb"/>
        <w:numPr>
          <w:ilvl w:val="0"/>
          <w:numId w:val="24"/>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Sufficient and Representative Training Data: Use a diverse and representative dataset for model training. The training data should cover a wide range of scenarios, variations, and patterns that the model is likely to encounter in real-world situations. Ensure that the training data adequately represents the target population or the data distribution the model will encounter during deployment.</w:t>
      </w:r>
    </w:p>
    <w:p w14:paraId="50189E6E" w14:textId="77777777" w:rsidR="008E0409" w:rsidRPr="008E0409" w:rsidRDefault="008E0409" w:rsidP="008E0409">
      <w:pPr>
        <w:pStyle w:val="NormalWeb"/>
        <w:numPr>
          <w:ilvl w:val="0"/>
          <w:numId w:val="24"/>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 xml:space="preserve">Data Splitting and Cross-Validation: Split the available data into separate subsets for training, validation, and testing. The training set is used to train the model, the validation set helps tune </w:t>
      </w:r>
      <w:proofErr w:type="spellStart"/>
      <w:r w:rsidRPr="008E0409">
        <w:rPr>
          <w:rFonts w:ascii="Arial" w:eastAsia="Arial" w:hAnsi="Arial" w:cs="Arial"/>
          <w:sz w:val="22"/>
          <w:szCs w:val="22"/>
          <w:lang w:val="en" w:bidi="ar-SA"/>
        </w:rPr>
        <w:t>hyperparameters</w:t>
      </w:r>
      <w:proofErr w:type="spellEnd"/>
      <w:r w:rsidRPr="008E0409">
        <w:rPr>
          <w:rFonts w:ascii="Arial" w:eastAsia="Arial" w:hAnsi="Arial" w:cs="Arial"/>
          <w:sz w:val="22"/>
          <w:szCs w:val="22"/>
          <w:lang w:val="en" w:bidi="ar-SA"/>
        </w:rPr>
        <w:t xml:space="preserve"> and evaluate performance, and the testing set provides an unbiased estimate of the model's generalization ability. Use techniques like k-fold cross-validation to assess performance across multiple splits and validate the model's consistency.</w:t>
      </w:r>
    </w:p>
    <w:p w14:paraId="5B82BA73" w14:textId="77777777" w:rsidR="008E0409" w:rsidRPr="008E0409" w:rsidRDefault="008E0409" w:rsidP="008E0409">
      <w:pPr>
        <w:pStyle w:val="NormalWeb"/>
        <w:numPr>
          <w:ilvl w:val="0"/>
          <w:numId w:val="24"/>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Regularization Techniques: Apply regularization techniques such as L1 or L2 regularization to prevent overfitting. Regularization helps the model generalize by adding a penalty to complex model parameters, reducing the likelihood of fitting noise or irrelevant patterns in the training data. Proper regularization helps strike a balance between model complexity and performance.</w:t>
      </w:r>
    </w:p>
    <w:p w14:paraId="4137BB79" w14:textId="77777777" w:rsidR="008E0409" w:rsidRPr="008E0409" w:rsidRDefault="008E0409" w:rsidP="008E0409">
      <w:pPr>
        <w:pStyle w:val="NormalWeb"/>
        <w:numPr>
          <w:ilvl w:val="0"/>
          <w:numId w:val="24"/>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Model Complexity and Capacity: Control the complexity and capacity of the model to avoid overfitting. Complex models with excessive capacity tend to memorize training data instead of learning meaningful patterns. Regularize or simplify the model architecture to ensure it captures essential features and relationships without overemphasizing noise or irrelevant details.</w:t>
      </w:r>
    </w:p>
    <w:p w14:paraId="121FE7CD" w14:textId="77777777" w:rsidR="008E0409" w:rsidRPr="008E0409" w:rsidRDefault="008E0409" w:rsidP="008E0409">
      <w:pPr>
        <w:pStyle w:val="NormalWeb"/>
        <w:numPr>
          <w:ilvl w:val="0"/>
          <w:numId w:val="24"/>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Feature Engineering and Selection: Engage in feature engineering and selection techniques to extract relevant and discriminative features. By focusing on informative features and reducing noise or irrelevant dimensions, the model can better generalize to unseen data. Consider domain knowledge, statistical techniques, or automatic feature selection algorithms to identify and incorporate the most useful features.</w:t>
      </w:r>
    </w:p>
    <w:p w14:paraId="6D0C6AF4" w14:textId="77777777" w:rsidR="008E0409" w:rsidRPr="008E0409" w:rsidRDefault="008E0409" w:rsidP="008E0409">
      <w:pPr>
        <w:pStyle w:val="NormalWeb"/>
        <w:numPr>
          <w:ilvl w:val="0"/>
          <w:numId w:val="24"/>
        </w:numPr>
        <w:shd w:val="clear" w:color="auto" w:fill="FFFFFF" w:themeFill="background1"/>
        <w:spacing w:before="0" w:beforeAutospacing="0" w:after="0" w:afterAutospacing="0"/>
        <w:rPr>
          <w:rFonts w:ascii="Arial" w:eastAsia="Arial" w:hAnsi="Arial" w:cs="Arial"/>
          <w:sz w:val="22"/>
          <w:szCs w:val="22"/>
          <w:lang w:val="en" w:bidi="ar-SA"/>
        </w:rPr>
      </w:pPr>
      <w:proofErr w:type="spellStart"/>
      <w:r w:rsidRPr="008E0409">
        <w:rPr>
          <w:rFonts w:ascii="Arial" w:eastAsia="Arial" w:hAnsi="Arial" w:cs="Arial"/>
          <w:sz w:val="22"/>
          <w:szCs w:val="22"/>
          <w:lang w:val="en" w:bidi="ar-SA"/>
        </w:rPr>
        <w:t>Hyperparameter</w:t>
      </w:r>
      <w:proofErr w:type="spellEnd"/>
      <w:r w:rsidRPr="008E0409">
        <w:rPr>
          <w:rFonts w:ascii="Arial" w:eastAsia="Arial" w:hAnsi="Arial" w:cs="Arial"/>
          <w:sz w:val="22"/>
          <w:szCs w:val="22"/>
          <w:lang w:val="en" w:bidi="ar-SA"/>
        </w:rPr>
        <w:t xml:space="preserve"> Tuning: Optimize </w:t>
      </w:r>
      <w:proofErr w:type="spellStart"/>
      <w:r w:rsidRPr="008E0409">
        <w:rPr>
          <w:rFonts w:ascii="Arial" w:eastAsia="Arial" w:hAnsi="Arial" w:cs="Arial"/>
          <w:sz w:val="22"/>
          <w:szCs w:val="22"/>
          <w:lang w:val="en" w:bidi="ar-SA"/>
        </w:rPr>
        <w:t>hyperparameters</w:t>
      </w:r>
      <w:proofErr w:type="spellEnd"/>
      <w:r w:rsidRPr="008E0409">
        <w:rPr>
          <w:rFonts w:ascii="Arial" w:eastAsia="Arial" w:hAnsi="Arial" w:cs="Arial"/>
          <w:sz w:val="22"/>
          <w:szCs w:val="22"/>
          <w:lang w:val="en" w:bidi="ar-SA"/>
        </w:rPr>
        <w:t xml:space="preserve"> through techniques like grid search, random search, or Bayesian optimization. </w:t>
      </w:r>
      <w:proofErr w:type="spellStart"/>
      <w:r w:rsidRPr="008E0409">
        <w:rPr>
          <w:rFonts w:ascii="Arial" w:eastAsia="Arial" w:hAnsi="Arial" w:cs="Arial"/>
          <w:sz w:val="22"/>
          <w:szCs w:val="22"/>
          <w:lang w:val="en" w:bidi="ar-SA"/>
        </w:rPr>
        <w:t>Hyperparameters</w:t>
      </w:r>
      <w:proofErr w:type="spellEnd"/>
      <w:r w:rsidRPr="008E0409">
        <w:rPr>
          <w:rFonts w:ascii="Arial" w:eastAsia="Arial" w:hAnsi="Arial" w:cs="Arial"/>
          <w:sz w:val="22"/>
          <w:szCs w:val="22"/>
          <w:lang w:val="en" w:bidi="ar-SA"/>
        </w:rPr>
        <w:t xml:space="preserve"> control various aspects of the model, such as regularization strength, learning rate, or network architecture. Proper tuning helps identify the optimal configuration that maximizes model performance and generalization ability.</w:t>
      </w:r>
    </w:p>
    <w:p w14:paraId="106FF76C" w14:textId="77777777" w:rsidR="008E0409" w:rsidRPr="008E0409" w:rsidRDefault="008E0409" w:rsidP="008E0409">
      <w:pPr>
        <w:pStyle w:val="NormalWeb"/>
        <w:numPr>
          <w:ilvl w:val="0"/>
          <w:numId w:val="24"/>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lastRenderedPageBreak/>
        <w:t>Robustness to Noise and Outliers: Design the model to be robust to noise and outliers in the data. Outliers or erroneous data points can significantly impact model performance. Use techniques like robust loss functions, data augmentation, or anomaly detection to handle noisy or outlier-laden data and improve the model's ability to generalize to unseen instances.</w:t>
      </w:r>
    </w:p>
    <w:p w14:paraId="3273A98D" w14:textId="77777777" w:rsidR="008E0409" w:rsidRPr="008E0409" w:rsidRDefault="008E0409" w:rsidP="008E0409">
      <w:pPr>
        <w:pStyle w:val="NormalWeb"/>
        <w:numPr>
          <w:ilvl w:val="0"/>
          <w:numId w:val="24"/>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Cross-Domain or Transfer Learning: Leverage pre-trained models or transfer learning approaches when applicable. Transfer learning allows the model to leverage knowledge learned from a related task or dataset, improving generalization to the target task. By initializing the model with pre-trained weights or fine-tuning specific layers, the model can benefit from previously learned features and patterns.</w:t>
      </w:r>
    </w:p>
    <w:p w14:paraId="1A3C4C5C" w14:textId="77777777" w:rsidR="008E0409" w:rsidRPr="008E0409" w:rsidRDefault="008E0409" w:rsidP="008E0409">
      <w:pPr>
        <w:pStyle w:val="NormalWeb"/>
        <w:numPr>
          <w:ilvl w:val="0"/>
          <w:numId w:val="24"/>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Ongoing Model Evaluation and Monitoring: Continuously evaluate and monitor the performance of the model in a production or real-world setting. Implement monitoring mechanisms to detect changes in data distribution, concept drift, or performance degradation. Regularly re-evaluate the model's generalization ability and make necessary updates or refinements to ensure its continued accuracy.</w:t>
      </w:r>
    </w:p>
    <w:p w14:paraId="1974CC2E" w14:textId="30C9BCBB" w:rsidR="008E0409" w:rsidRDefault="008E0409"/>
    <w:p w14:paraId="465A185E" w14:textId="77777777" w:rsidR="008E0409" w:rsidRDefault="008E0409"/>
    <w:p w14:paraId="00000029" w14:textId="77777777" w:rsidR="00BE52F5" w:rsidRDefault="0051255D">
      <w:r>
        <w:t>11. Q: How do you handle imbalanced datasets during model training and validation?</w:t>
      </w:r>
    </w:p>
    <w:p w14:paraId="0000002B" w14:textId="19135F1C" w:rsidR="00BE52F5" w:rsidRDefault="00BE52F5"/>
    <w:p w14:paraId="3A7378E8" w14:textId="77777777" w:rsidR="008E0409" w:rsidRPr="008E0409" w:rsidRDefault="008E0409" w:rsidP="008E0409">
      <w:pPr>
        <w:pStyle w:val="ListParagraph"/>
        <w:numPr>
          <w:ilvl w:val="0"/>
          <w:numId w:val="26"/>
        </w:numPr>
        <w:shd w:val="clear" w:color="auto" w:fill="FFFFFF" w:themeFill="background1"/>
        <w:spacing w:line="240" w:lineRule="auto"/>
      </w:pPr>
      <w:r w:rsidRPr="008E0409">
        <w:t>Data Resampling:</w:t>
      </w:r>
    </w:p>
    <w:p w14:paraId="7AF223D6" w14:textId="77777777" w:rsidR="008E0409" w:rsidRPr="008E0409" w:rsidRDefault="008E0409" w:rsidP="008E0409">
      <w:pPr>
        <w:pStyle w:val="ListParagraph"/>
        <w:numPr>
          <w:ilvl w:val="1"/>
          <w:numId w:val="26"/>
        </w:numPr>
        <w:shd w:val="clear" w:color="auto" w:fill="FFFFFF" w:themeFill="background1"/>
        <w:spacing w:line="240" w:lineRule="auto"/>
      </w:pPr>
      <w:r w:rsidRPr="008E0409">
        <w:t>Oversampling: Increase the number of instances in the minority class by duplicating or generating synthetic samples. Techniques like SMOTE (Synthetic Minority Over-</w:t>
      </w:r>
      <w:proofErr w:type="gramStart"/>
      <w:r w:rsidRPr="008E0409">
        <w:t>sampling</w:t>
      </w:r>
      <w:proofErr w:type="gramEnd"/>
      <w:r w:rsidRPr="008E0409">
        <w:t xml:space="preserve"> Technique) or ADASYN (Adaptive Synthetic Sampling) can be applied.</w:t>
      </w:r>
    </w:p>
    <w:p w14:paraId="3655B47D" w14:textId="77777777" w:rsidR="008E0409" w:rsidRPr="008E0409" w:rsidRDefault="008E0409" w:rsidP="008E0409">
      <w:pPr>
        <w:pStyle w:val="ListParagraph"/>
        <w:numPr>
          <w:ilvl w:val="1"/>
          <w:numId w:val="26"/>
        </w:numPr>
        <w:shd w:val="clear" w:color="auto" w:fill="FFFFFF" w:themeFill="background1"/>
        <w:spacing w:line="240" w:lineRule="auto"/>
      </w:pPr>
      <w:proofErr w:type="spellStart"/>
      <w:r w:rsidRPr="008E0409">
        <w:t>Undersampling</w:t>
      </w:r>
      <w:proofErr w:type="spellEnd"/>
      <w:r w:rsidRPr="008E0409">
        <w:t xml:space="preserve">: Reduce the number of instances in the majority class by randomly removing samples. </w:t>
      </w:r>
      <w:proofErr w:type="spellStart"/>
      <w:r w:rsidRPr="008E0409">
        <w:t>Undersampling</w:t>
      </w:r>
      <w:proofErr w:type="spellEnd"/>
      <w:r w:rsidRPr="008E0409">
        <w:t xml:space="preserve"> can help balance the class distribution, but it may lead to the loss of potentially useful information.</w:t>
      </w:r>
    </w:p>
    <w:p w14:paraId="10FA010B" w14:textId="77777777" w:rsidR="008E0409" w:rsidRPr="008E0409" w:rsidRDefault="008E0409" w:rsidP="008E0409">
      <w:pPr>
        <w:pStyle w:val="ListParagraph"/>
        <w:numPr>
          <w:ilvl w:val="0"/>
          <w:numId w:val="26"/>
        </w:numPr>
        <w:shd w:val="clear" w:color="auto" w:fill="FFFFFF" w:themeFill="background1"/>
        <w:spacing w:line="240" w:lineRule="auto"/>
      </w:pPr>
      <w:r w:rsidRPr="008E0409">
        <w:t>Class Weighting:</w:t>
      </w:r>
    </w:p>
    <w:p w14:paraId="6206D078" w14:textId="77777777" w:rsidR="008E0409" w:rsidRPr="008E0409" w:rsidRDefault="008E0409" w:rsidP="008E0409">
      <w:pPr>
        <w:pStyle w:val="ListParagraph"/>
        <w:numPr>
          <w:ilvl w:val="1"/>
          <w:numId w:val="26"/>
        </w:numPr>
        <w:shd w:val="clear" w:color="auto" w:fill="FFFFFF" w:themeFill="background1"/>
        <w:spacing w:line="240" w:lineRule="auto"/>
      </w:pPr>
      <w:r w:rsidRPr="008E0409">
        <w:t>Assign different weights to different classes during model training to reflect the imbalance. The weight assigned to each class is inversely proportional to its frequency. Models trained with class weighting give higher importance to the minority class, helping them to learn more effectively.</w:t>
      </w:r>
    </w:p>
    <w:p w14:paraId="3A7884C1" w14:textId="77777777" w:rsidR="008E0409" w:rsidRPr="008E0409" w:rsidRDefault="008E0409" w:rsidP="008E0409">
      <w:pPr>
        <w:pStyle w:val="ListParagraph"/>
        <w:numPr>
          <w:ilvl w:val="0"/>
          <w:numId w:val="26"/>
        </w:numPr>
        <w:shd w:val="clear" w:color="auto" w:fill="FFFFFF" w:themeFill="background1"/>
        <w:spacing w:line="240" w:lineRule="auto"/>
      </w:pPr>
      <w:r w:rsidRPr="008E0409">
        <w:t>Data Augmentation:</w:t>
      </w:r>
    </w:p>
    <w:p w14:paraId="3C89AEF0" w14:textId="77777777" w:rsidR="008E0409" w:rsidRPr="008E0409" w:rsidRDefault="008E0409" w:rsidP="008E0409">
      <w:pPr>
        <w:pStyle w:val="ListParagraph"/>
        <w:numPr>
          <w:ilvl w:val="1"/>
          <w:numId w:val="26"/>
        </w:numPr>
        <w:shd w:val="clear" w:color="auto" w:fill="FFFFFF" w:themeFill="background1"/>
        <w:spacing w:line="240" w:lineRule="auto"/>
      </w:pPr>
      <w:r w:rsidRPr="008E0409">
        <w:t>Introduce data augmentation techniques to generate additional samples for the minority class. This can involve applying transformations, rotations, or perturbations to existing samples to create new instances, thus diversifying the available data.</w:t>
      </w:r>
    </w:p>
    <w:p w14:paraId="09090A54" w14:textId="77777777" w:rsidR="008E0409" w:rsidRPr="008E0409" w:rsidRDefault="008E0409" w:rsidP="008E0409">
      <w:pPr>
        <w:pStyle w:val="ListParagraph"/>
        <w:numPr>
          <w:ilvl w:val="0"/>
          <w:numId w:val="26"/>
        </w:numPr>
        <w:shd w:val="clear" w:color="auto" w:fill="FFFFFF" w:themeFill="background1"/>
        <w:spacing w:line="240" w:lineRule="auto"/>
      </w:pPr>
      <w:r w:rsidRPr="008E0409">
        <w:t>Evaluation Metrics:</w:t>
      </w:r>
    </w:p>
    <w:p w14:paraId="3ADDE386" w14:textId="77777777" w:rsidR="008E0409" w:rsidRPr="008E0409" w:rsidRDefault="008E0409" w:rsidP="008E0409">
      <w:pPr>
        <w:pStyle w:val="ListParagraph"/>
        <w:numPr>
          <w:ilvl w:val="1"/>
          <w:numId w:val="26"/>
        </w:numPr>
        <w:shd w:val="clear" w:color="auto" w:fill="FFFFFF" w:themeFill="background1"/>
        <w:spacing w:line="240" w:lineRule="auto"/>
      </w:pPr>
      <w:r w:rsidRPr="008E0409">
        <w:t>Choose appropriate evaluation metrics that are less sensitive to class imbalance. Accuracy may not be a reliable metric when the classes are imbalanced. Instead, consider metrics like precision, recall, F1 score, or area under the receiver operating characteristic curve (AUC-ROC) that provide a more comprehensive evaluation of model performance.</w:t>
      </w:r>
    </w:p>
    <w:p w14:paraId="6D6E6F8F" w14:textId="77777777" w:rsidR="008E0409" w:rsidRPr="008E0409" w:rsidRDefault="008E0409" w:rsidP="008E0409">
      <w:pPr>
        <w:pStyle w:val="ListParagraph"/>
        <w:numPr>
          <w:ilvl w:val="0"/>
          <w:numId w:val="26"/>
        </w:numPr>
        <w:shd w:val="clear" w:color="auto" w:fill="FFFFFF" w:themeFill="background1"/>
        <w:spacing w:line="240" w:lineRule="auto"/>
      </w:pPr>
      <w:r w:rsidRPr="008E0409">
        <w:t>Stratified Sampling and Cross-Validation:</w:t>
      </w:r>
    </w:p>
    <w:p w14:paraId="40BA9FA9" w14:textId="77777777" w:rsidR="008E0409" w:rsidRPr="008E0409" w:rsidRDefault="008E0409" w:rsidP="008E0409">
      <w:pPr>
        <w:pStyle w:val="ListParagraph"/>
        <w:numPr>
          <w:ilvl w:val="1"/>
          <w:numId w:val="26"/>
        </w:numPr>
        <w:shd w:val="clear" w:color="auto" w:fill="FFFFFF" w:themeFill="background1"/>
        <w:spacing w:line="240" w:lineRule="auto"/>
      </w:pPr>
      <w:r w:rsidRPr="008E0409">
        <w:t>Ensure that the train-validation split or cross-validation folds maintain the original class distribution. This prevents data leakage and ensures that each fold represents the class proportions of the entire dataset. Stratified sampling helps preserve the relative ratios of classes during model evaluation.</w:t>
      </w:r>
    </w:p>
    <w:p w14:paraId="528BE0A6" w14:textId="77777777" w:rsidR="008E0409" w:rsidRPr="008E0409" w:rsidRDefault="008E0409" w:rsidP="008E0409">
      <w:pPr>
        <w:pStyle w:val="ListParagraph"/>
        <w:numPr>
          <w:ilvl w:val="0"/>
          <w:numId w:val="26"/>
        </w:numPr>
        <w:shd w:val="clear" w:color="auto" w:fill="FFFFFF" w:themeFill="background1"/>
        <w:spacing w:line="240" w:lineRule="auto"/>
      </w:pPr>
      <w:r w:rsidRPr="008E0409">
        <w:t>Ensemble Methods:</w:t>
      </w:r>
    </w:p>
    <w:p w14:paraId="5B361A5E" w14:textId="77777777" w:rsidR="008E0409" w:rsidRPr="008E0409" w:rsidRDefault="008E0409" w:rsidP="008E0409">
      <w:pPr>
        <w:pStyle w:val="ListParagraph"/>
        <w:numPr>
          <w:ilvl w:val="1"/>
          <w:numId w:val="26"/>
        </w:numPr>
        <w:shd w:val="clear" w:color="auto" w:fill="FFFFFF" w:themeFill="background1"/>
        <w:spacing w:line="240" w:lineRule="auto"/>
      </w:pPr>
      <w:r w:rsidRPr="008E0409">
        <w:lastRenderedPageBreak/>
        <w:t>Utilize ensemble techniques, such as bagging or boosting, to combine predictions from multiple models. These techniques can help improve the predictive performance for both minority and majority classes, as they leverage diverse models and reduce the impact of class imbalance.</w:t>
      </w:r>
    </w:p>
    <w:p w14:paraId="459E6EBA" w14:textId="77777777" w:rsidR="008E0409" w:rsidRPr="008E0409" w:rsidRDefault="008E0409" w:rsidP="008E0409">
      <w:pPr>
        <w:pStyle w:val="ListParagraph"/>
        <w:numPr>
          <w:ilvl w:val="0"/>
          <w:numId w:val="26"/>
        </w:numPr>
        <w:shd w:val="clear" w:color="auto" w:fill="FFFFFF" w:themeFill="background1"/>
        <w:spacing w:line="240" w:lineRule="auto"/>
      </w:pPr>
      <w:r w:rsidRPr="008E0409">
        <w:t>Algorithm Selection:</w:t>
      </w:r>
    </w:p>
    <w:p w14:paraId="6A0AA298" w14:textId="77777777" w:rsidR="008E0409" w:rsidRPr="008E0409" w:rsidRDefault="008E0409" w:rsidP="008E0409">
      <w:pPr>
        <w:pStyle w:val="ListParagraph"/>
        <w:numPr>
          <w:ilvl w:val="1"/>
          <w:numId w:val="26"/>
        </w:numPr>
        <w:shd w:val="clear" w:color="auto" w:fill="FFFFFF" w:themeFill="background1"/>
        <w:spacing w:line="240" w:lineRule="auto"/>
      </w:pPr>
      <w:r w:rsidRPr="008E0409">
        <w:t>Choose algorithms that are less sensitive to imbalanced datasets. Some algorithms, such as decision trees, random forests, or support vector machines with balanced class weights, are naturally more resilient to class imbalance. They tend to handle imbalanced data better than algorithms like logistic regression or naive Bayes.</w:t>
      </w:r>
    </w:p>
    <w:p w14:paraId="350C96EF" w14:textId="77777777" w:rsidR="008E0409" w:rsidRPr="008E0409" w:rsidRDefault="008E0409" w:rsidP="008E0409">
      <w:pPr>
        <w:pStyle w:val="ListParagraph"/>
        <w:numPr>
          <w:ilvl w:val="0"/>
          <w:numId w:val="26"/>
        </w:numPr>
        <w:shd w:val="clear" w:color="auto" w:fill="FFFFFF" w:themeFill="background1"/>
        <w:spacing w:line="240" w:lineRule="auto"/>
      </w:pPr>
      <w:r w:rsidRPr="008E0409">
        <w:t>Synthetic Evaluation Techniques:</w:t>
      </w:r>
    </w:p>
    <w:p w14:paraId="3F071003" w14:textId="77777777" w:rsidR="008E0409" w:rsidRPr="008E0409" w:rsidRDefault="008E0409" w:rsidP="008E0409">
      <w:pPr>
        <w:pStyle w:val="ListParagraph"/>
        <w:numPr>
          <w:ilvl w:val="1"/>
          <w:numId w:val="26"/>
        </w:numPr>
        <w:shd w:val="clear" w:color="auto" w:fill="FFFFFF" w:themeFill="background1"/>
        <w:spacing w:line="240" w:lineRule="auto"/>
      </w:pPr>
      <w:r w:rsidRPr="008E0409">
        <w:t xml:space="preserve">Employ synthetic evaluation techniques like oversampling the minority class during evaluation to assess model performance more accurately. These techniques create a balanced test set by oversampling the minority class or </w:t>
      </w:r>
      <w:proofErr w:type="spellStart"/>
      <w:r w:rsidRPr="008E0409">
        <w:t>undersampling</w:t>
      </w:r>
      <w:proofErr w:type="spellEnd"/>
      <w:r w:rsidRPr="008E0409">
        <w:t xml:space="preserve"> the majority class during evaluation, ensuring fair assessment of model performance.</w:t>
      </w:r>
    </w:p>
    <w:p w14:paraId="0CFE1DFB" w14:textId="77777777" w:rsidR="008E0409" w:rsidRPr="008E0409" w:rsidRDefault="008E0409" w:rsidP="008E0409">
      <w:pPr>
        <w:pStyle w:val="ListParagraph"/>
        <w:numPr>
          <w:ilvl w:val="0"/>
          <w:numId w:val="26"/>
        </w:numPr>
        <w:shd w:val="clear" w:color="auto" w:fill="FFFFFF" w:themeFill="background1"/>
        <w:spacing w:line="240" w:lineRule="auto"/>
      </w:pPr>
      <w:r w:rsidRPr="008E0409">
        <w:t>Domain Knowledge and Context:</w:t>
      </w:r>
    </w:p>
    <w:p w14:paraId="0BD0E653" w14:textId="77777777" w:rsidR="008E0409" w:rsidRPr="008E0409" w:rsidRDefault="008E0409" w:rsidP="008E0409">
      <w:pPr>
        <w:pStyle w:val="ListParagraph"/>
        <w:numPr>
          <w:ilvl w:val="1"/>
          <w:numId w:val="26"/>
        </w:numPr>
        <w:shd w:val="clear" w:color="auto" w:fill="FFFFFF" w:themeFill="background1"/>
        <w:spacing w:line="240" w:lineRule="auto"/>
      </w:pPr>
      <w:r w:rsidRPr="008E0409">
        <w:t xml:space="preserve">Incorporate domain knowledge and context into the </w:t>
      </w:r>
      <w:proofErr w:type="spellStart"/>
      <w:r w:rsidRPr="008E0409">
        <w:t>modeling</w:t>
      </w:r>
      <w:proofErr w:type="spellEnd"/>
      <w:r w:rsidRPr="008E0409">
        <w:t xml:space="preserve"> process. Understand the implications of class imbalance and the real-world impact of misclassifications. Adjust the model's decision threshold or consider cost-sensitive learning to align with the specific requirements and consequences of different classification errors.</w:t>
      </w:r>
    </w:p>
    <w:p w14:paraId="17347B15" w14:textId="77777777" w:rsidR="008E0409" w:rsidRDefault="008E0409"/>
    <w:p w14:paraId="2D36597A" w14:textId="3692AB47" w:rsidR="008E0409" w:rsidRDefault="008E0409"/>
    <w:p w14:paraId="0000002C" w14:textId="77777777" w:rsidR="00BE52F5" w:rsidRDefault="0051255D">
      <w:r>
        <w:t>Deployment:</w:t>
      </w:r>
    </w:p>
    <w:p w14:paraId="0000002D" w14:textId="77777777" w:rsidR="00BE52F5" w:rsidRDefault="0051255D">
      <w:r>
        <w:t xml:space="preserve">12. Q: How do you ensure the reliability and </w:t>
      </w:r>
      <w:r>
        <w:t>scalability of deployed machine learning models?</w:t>
      </w:r>
    </w:p>
    <w:p w14:paraId="00000031" w14:textId="004F6132" w:rsidR="00BE52F5" w:rsidRDefault="00BE52F5"/>
    <w:p w14:paraId="0DEF27F7"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Robust Testing and Validation: Conduct thorough testing and validation of the deployed machine learning models. This includes testing with diverse datasets, covering a wide range of scenarios and edge cases. Validate the model's performance against predefined metrics and ensure it meets the desired accuracy and quality standards. Test the model's behavior under various conditions, including different input types, varying data distributions, and potential outliers.</w:t>
      </w:r>
    </w:p>
    <w:p w14:paraId="2ADCF983"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Performance Monitoring: Implement monitoring mechanisms to track the performance of the deployed models in real-time. Continuously monitor metrics such as response time, throughput, resource utilization, and prediction accuracy. Use monitoring tools and dashboards to identify performance bottlenecks, detect anomalies, and proactively address any issues affecting reliability or scalability.</w:t>
      </w:r>
    </w:p>
    <w:p w14:paraId="7A5CD4B4"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Scalable Infrastructure: Design and deploy a scalable infrastructure to handle the increasing demands on computational resources as the user load or data volume grows. Utilize cloud-based services or containerization technologies to dynamically scale resources based on demand. Implement load balancing techniques to distribute the workload across multiple instances, ensuring high availability and scalability.</w:t>
      </w:r>
    </w:p>
    <w:p w14:paraId="5658ED7B"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 xml:space="preserve">Resource Optimization: Continuously optimize resource utilization to improve scalability and cost efficiency. Monitor and analyze resource usage patterns to identify areas for optimization. Optimize memory management, parallel processing, and data caching techniques to improve performance and minimize resource wastage. Consider utilizing </w:t>
      </w:r>
      <w:proofErr w:type="spellStart"/>
      <w:r w:rsidRPr="008E0409">
        <w:rPr>
          <w:rFonts w:ascii="Arial" w:eastAsia="Arial" w:hAnsi="Arial" w:cs="Arial"/>
          <w:sz w:val="22"/>
          <w:szCs w:val="22"/>
          <w:lang w:val="en" w:bidi="ar-SA"/>
        </w:rPr>
        <w:t>serverless</w:t>
      </w:r>
      <w:proofErr w:type="spellEnd"/>
      <w:r w:rsidRPr="008E0409">
        <w:rPr>
          <w:rFonts w:ascii="Arial" w:eastAsia="Arial" w:hAnsi="Arial" w:cs="Arial"/>
          <w:sz w:val="22"/>
          <w:szCs w:val="22"/>
          <w:lang w:val="en" w:bidi="ar-SA"/>
        </w:rPr>
        <w:t xml:space="preserve"> computing or auto-scaling capabilities provided by cloud platforms to automatically adjust resources based on demand.</w:t>
      </w:r>
    </w:p>
    <w:p w14:paraId="2C9B7DB2"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lastRenderedPageBreak/>
        <w:t>Fault Tolerance and Redundancy: Design the deployment architecture with fault tolerance and redundancy in mind to ensure reliability. Implement mechanisms like replication, clustering, or backup systems to provide high availability and resilience against failures. Use technologies like distributed file systems, redundant storage, or replication of models across multiple instances to minimize single points of failure.</w:t>
      </w:r>
    </w:p>
    <w:p w14:paraId="6431F2B9"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Automated Testing and Deployment: Implement automated testing and deployment pipelines to ensure consistent and reliable updates to the deployed models. Use continuous integration and continuous deployment (CI/CD) practices to automate the testing, versioning, and deployment processes. Automated testing helps catch issues early and ensures that only validated and verified models are deployed.</w:t>
      </w:r>
    </w:p>
    <w:p w14:paraId="6B3993F9"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Data Quality Assurance: Establish mechanisms to ensure the quality and integrity of input data. Implement data validation checks, anomaly detection, and data cleansing techniques to identify and handle data inconsistencies or anomalies that can impact the reliability of the models. Implement data monitoring to detect data drift or concept drift and trigger retraining or updates as needed.</w:t>
      </w:r>
    </w:p>
    <w:p w14:paraId="1AEE9F76"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Error Handling and Logging: Implement robust error handling mechanisms and logging practices to capture and track errors or exceptions that occur during model inference or processing. Log relevant information, including input data, model predictions, and any errors encountered. Use this information for troubleshooting, debugging, and improving the reliability of the models.</w:t>
      </w:r>
    </w:p>
    <w:p w14:paraId="4F6829D7"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Version Control and Rollback: Maintain proper version control of the deployed models and associated code. Implement mechanisms to rollback to previous versions in case of unexpected issues or performance degradation. This allows for easy reverting to a known working state and ensures the reliability of the system.</w:t>
      </w:r>
    </w:p>
    <w:p w14:paraId="6A19EAE1" w14:textId="77777777" w:rsidR="008E0409" w:rsidRPr="008E0409" w:rsidRDefault="008E0409" w:rsidP="008E0409">
      <w:pPr>
        <w:pStyle w:val="NormalWeb"/>
        <w:numPr>
          <w:ilvl w:val="0"/>
          <w:numId w:val="28"/>
        </w:numPr>
        <w:shd w:val="clear" w:color="auto" w:fill="FFFFFF" w:themeFill="background1"/>
        <w:spacing w:before="0" w:beforeAutospacing="0" w:after="0" w:afterAutospacing="0"/>
        <w:rPr>
          <w:rFonts w:ascii="Arial" w:eastAsia="Arial" w:hAnsi="Arial" w:cs="Arial"/>
          <w:sz w:val="22"/>
          <w:szCs w:val="22"/>
          <w:lang w:val="en" w:bidi="ar-SA"/>
        </w:rPr>
      </w:pPr>
      <w:r w:rsidRPr="008E0409">
        <w:rPr>
          <w:rFonts w:ascii="Arial" w:eastAsia="Arial" w:hAnsi="Arial" w:cs="Arial"/>
          <w:sz w:val="22"/>
          <w:szCs w:val="22"/>
          <w:lang w:val="en" w:bidi="ar-SA"/>
        </w:rPr>
        <w:t>Regular Model Maintenance and Retraining: Machine learning models may require periodic maintenance and retraining to maintain their performance and adapt to changing data patterns. Establish processes to monitor model performance, data quality, and model decay. Regularly retrain the models on fresh data to capture any concept drift or changes in the underlying data distribution.</w:t>
      </w:r>
    </w:p>
    <w:p w14:paraId="00506EDE" w14:textId="77777777" w:rsidR="008E0409" w:rsidRDefault="008E0409"/>
    <w:p w14:paraId="26213ED6" w14:textId="64745542" w:rsidR="008E0409" w:rsidRDefault="008E0409"/>
    <w:p w14:paraId="5DF7A3AF" w14:textId="77777777" w:rsidR="008E0409" w:rsidRDefault="008E0409"/>
    <w:p w14:paraId="00000032" w14:textId="77777777" w:rsidR="00BE52F5" w:rsidRDefault="0051255D">
      <w:r>
        <w:t>13. Q: What steps would you take to monitor the performance of deployed machine learning models and detect anomalies?</w:t>
      </w:r>
    </w:p>
    <w:p w14:paraId="00000034" w14:textId="3D851DA3" w:rsidR="00BE52F5" w:rsidRDefault="00BE52F5"/>
    <w:p w14:paraId="60C88A8D"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Define Performance Metrics: Establish a set of performance metrics that are relevant to the specific use case and model objectives. These metrics could include accuracy, precision, recall, F1 score, AUC-ROC, or custom domain-specific metrics. Clearly define the thresholds or targets for each metric to assess model performance effectively.</w:t>
      </w:r>
    </w:p>
    <w:p w14:paraId="08781D71"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Collect Real-Time Model Outputs: Capture the real-time predictions or model outputs generated by the deployed model for incoming data. Record the predictions along with corresponding input data, timestamps, and any other relevant metadata. Ensure this data is available for analysis and monitoring.</w:t>
      </w:r>
    </w:p>
    <w:p w14:paraId="030E1FD7"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 xml:space="preserve">Set up Monitoring Infrastructure: Implement a monitoring infrastructure to track model performance and </w:t>
      </w:r>
      <w:proofErr w:type="spellStart"/>
      <w:r w:rsidRPr="00C26EB6">
        <w:rPr>
          <w:rFonts w:ascii="Arial" w:eastAsia="Arial" w:hAnsi="Arial" w:cs="Arial"/>
          <w:sz w:val="22"/>
          <w:szCs w:val="22"/>
          <w:lang w:val="en" w:bidi="ar-SA"/>
        </w:rPr>
        <w:t>behavior</w:t>
      </w:r>
      <w:proofErr w:type="spellEnd"/>
      <w:r w:rsidRPr="00C26EB6">
        <w:rPr>
          <w:rFonts w:ascii="Arial" w:eastAsia="Arial" w:hAnsi="Arial" w:cs="Arial"/>
          <w:sz w:val="22"/>
          <w:szCs w:val="22"/>
          <w:lang w:val="en" w:bidi="ar-SA"/>
        </w:rPr>
        <w:t>. This may involve using monitoring tools, logging mechanisms, or custom-built solutions. Ensure the infrastructure collects relevant information and provides real-time visibility into model performance.</w:t>
      </w:r>
    </w:p>
    <w:p w14:paraId="4FE83FE4"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 xml:space="preserve">Establish Baseline Performance: Establish a baseline for normal or expected model performance. This baseline can be derived from historical data or initial performance </w:t>
      </w:r>
      <w:r w:rsidRPr="00C26EB6">
        <w:rPr>
          <w:rFonts w:ascii="Arial" w:eastAsia="Arial" w:hAnsi="Arial" w:cs="Arial"/>
          <w:sz w:val="22"/>
          <w:szCs w:val="22"/>
          <w:lang w:val="en" w:bidi="ar-SA"/>
        </w:rPr>
        <w:lastRenderedPageBreak/>
        <w:t xml:space="preserve">measurements during model validation. It represents the expected </w:t>
      </w:r>
      <w:proofErr w:type="spellStart"/>
      <w:r w:rsidRPr="00C26EB6">
        <w:rPr>
          <w:rFonts w:ascii="Arial" w:eastAsia="Arial" w:hAnsi="Arial" w:cs="Arial"/>
          <w:sz w:val="22"/>
          <w:szCs w:val="22"/>
          <w:lang w:val="en" w:bidi="ar-SA"/>
        </w:rPr>
        <w:t>behavior</w:t>
      </w:r>
      <w:proofErr w:type="spellEnd"/>
      <w:r w:rsidRPr="00C26EB6">
        <w:rPr>
          <w:rFonts w:ascii="Arial" w:eastAsia="Arial" w:hAnsi="Arial" w:cs="Arial"/>
          <w:sz w:val="22"/>
          <w:szCs w:val="22"/>
          <w:lang w:val="en" w:bidi="ar-SA"/>
        </w:rPr>
        <w:t xml:space="preserve"> and serves as a reference for comparison.</w:t>
      </w:r>
    </w:p>
    <w:p w14:paraId="1BE7DDEE"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Real-Time Monitoring: Continuously monitor the performance metrics of the deployed model in real time. Compare the real-time performance against the established baseline and predefined thresholds. Monitor metrics such as prediction accuracy, response time, throughput, or any other relevant indicators.</w:t>
      </w:r>
    </w:p>
    <w:p w14:paraId="2939C49C"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Alerting and Notification: Implement an alerting system to notify appropriate stakeholders when anomalies or performance degradation are detected. Set up alerts triggered by deviations from the baseline or when performance metrics cross predefined thresholds. Alerts can be sent via email, notifications, or integrated with existing monitoring systems.</w:t>
      </w:r>
    </w:p>
    <w:p w14:paraId="283863A6"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 xml:space="preserve">Root Cause Analysis: When an anomaly is detected, perform root cause analysis to understand the underlying cause. Investigate potential factors that may be contributing to the anomaly, such as changes in the input data distribution, concept drift, or model decay. </w:t>
      </w:r>
      <w:proofErr w:type="spellStart"/>
      <w:r w:rsidRPr="00C26EB6">
        <w:rPr>
          <w:rFonts w:ascii="Arial" w:eastAsia="Arial" w:hAnsi="Arial" w:cs="Arial"/>
          <w:sz w:val="22"/>
          <w:szCs w:val="22"/>
          <w:lang w:val="en" w:bidi="ar-SA"/>
        </w:rPr>
        <w:t>Analyze</w:t>
      </w:r>
      <w:proofErr w:type="spellEnd"/>
      <w:r w:rsidRPr="00C26EB6">
        <w:rPr>
          <w:rFonts w:ascii="Arial" w:eastAsia="Arial" w:hAnsi="Arial" w:cs="Arial"/>
          <w:sz w:val="22"/>
          <w:szCs w:val="22"/>
          <w:lang w:val="en" w:bidi="ar-SA"/>
        </w:rPr>
        <w:t xml:space="preserve"> the correlation between anomalies and potential system or data issues.</w:t>
      </w:r>
    </w:p>
    <w:p w14:paraId="16539C04"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 xml:space="preserve">Retraining and Model Updates: If anomalies or performance degradation are identified, evaluate whether model retraining or updates are necessary. Assess the impact of potential changes to the model or data </w:t>
      </w:r>
      <w:proofErr w:type="spellStart"/>
      <w:r w:rsidRPr="00C26EB6">
        <w:rPr>
          <w:rFonts w:ascii="Arial" w:eastAsia="Arial" w:hAnsi="Arial" w:cs="Arial"/>
          <w:sz w:val="22"/>
          <w:szCs w:val="22"/>
          <w:lang w:val="en" w:bidi="ar-SA"/>
        </w:rPr>
        <w:t>preprocessing</w:t>
      </w:r>
      <w:proofErr w:type="spellEnd"/>
      <w:r w:rsidRPr="00C26EB6">
        <w:rPr>
          <w:rFonts w:ascii="Arial" w:eastAsia="Arial" w:hAnsi="Arial" w:cs="Arial"/>
          <w:sz w:val="22"/>
          <w:szCs w:val="22"/>
          <w:lang w:val="en" w:bidi="ar-SA"/>
        </w:rPr>
        <w:t xml:space="preserve"> steps. Determine whether retraining on new data or adapting the model architecture is required to improve performance or address the anomalies.</w:t>
      </w:r>
    </w:p>
    <w:p w14:paraId="20950E96"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Continuous Evaluation and Feedback Loop: Establish a feedback loop to incorporate monitoring insights into the model development process. Regularly evaluate model performance, review monitoring feedback, and iterate on the model as necessary. Continuously assess the effectiveness of the monitoring system itself and refine it to improve anomaly detection and responsiveness.</w:t>
      </w:r>
    </w:p>
    <w:p w14:paraId="115D4EC3" w14:textId="77777777" w:rsidR="00C26EB6" w:rsidRPr="00C26EB6" w:rsidRDefault="00C26EB6" w:rsidP="00C26EB6">
      <w:pPr>
        <w:pStyle w:val="NormalWeb"/>
        <w:numPr>
          <w:ilvl w:val="0"/>
          <w:numId w:val="30"/>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Documentation and Reporting: Document the monitoring process, including the performance metrics tracked, thresholds, and any anomalies detected. Maintain records of actions taken to address anomalies or improve performance. Generate regular reports or dashboards summarizing the model's performance and any identified anomalies for stakeholders.</w:t>
      </w:r>
    </w:p>
    <w:p w14:paraId="3DD9711C" w14:textId="59D5182F" w:rsidR="00C26EB6" w:rsidRDefault="00C26EB6"/>
    <w:p w14:paraId="5F0DBB2F" w14:textId="77777777" w:rsidR="00C26EB6" w:rsidRDefault="00C26EB6"/>
    <w:p w14:paraId="00000035" w14:textId="77777777" w:rsidR="00BE52F5" w:rsidRDefault="0051255D">
      <w:r>
        <w:t>Infrastructure Design:</w:t>
      </w:r>
    </w:p>
    <w:p w14:paraId="00000036" w14:textId="77777777" w:rsidR="00BE52F5" w:rsidRDefault="0051255D">
      <w:r>
        <w:t>14. Q: What factors would you consider when designing the infras</w:t>
      </w:r>
      <w:r>
        <w:t>tructure for machine learning models that require high availability?</w:t>
      </w:r>
    </w:p>
    <w:p w14:paraId="00000038" w14:textId="338D8450" w:rsidR="00BE52F5" w:rsidRDefault="00BE52F5"/>
    <w:p w14:paraId="4127160B"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Redundancy and Failover: Design the infrastructure with redundancy in mind to minimize single points of failure. Implement failover mechanisms such as clustering, load balancing, or replication across multiple instances or servers. Redundancy ensures that the system can continue to operate even if certain components or nodes experience failures.</w:t>
      </w:r>
    </w:p>
    <w:p w14:paraId="13857DC3"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Scalability and Elasticity: Ensure the infrastructure can scale seamlessly to handle varying workloads and user demands. Utilize cloud-based services or containerization technologies that offer scalability and elasticity features. The infrastructure should automatically scale resources up or down based on demand, allowing the system to handle increased traffic or computational requirements without service disruptions.</w:t>
      </w:r>
    </w:p>
    <w:p w14:paraId="03366C8C"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Distributed Computing: Leverage distributed computing frameworks and technologies to distribute the workload across multiple nodes or servers. Distributed computing enables parallel processing, improves performance, and enhances fault tolerance. Technologies like Apache Spark or Hadoop can be utilized to process large datasets efficiently.</w:t>
      </w:r>
    </w:p>
    <w:p w14:paraId="59EEEE01"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 xml:space="preserve">Load Balancing: Implement load balancing mechanisms to evenly distribute the workload across multiple instances or servers. Load balancers help optimize resource utilization, </w:t>
      </w:r>
      <w:r w:rsidRPr="00C26EB6">
        <w:rPr>
          <w:rFonts w:ascii="Arial" w:eastAsia="Arial" w:hAnsi="Arial" w:cs="Arial"/>
          <w:sz w:val="22"/>
          <w:szCs w:val="22"/>
          <w:lang w:val="en" w:bidi="ar-SA"/>
        </w:rPr>
        <w:lastRenderedPageBreak/>
        <w:t>prevent overloading of individual components, and ensure smooth handling of incoming requests. Load balancing improves system availability by distributing the load and avoiding bottlenecks.</w:t>
      </w:r>
    </w:p>
    <w:p w14:paraId="3E2D9094"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Monitoring and Health Checks: Implement monitoring systems and health checks to continuously monitor the infrastructure components and detect any anomalies or performance issues. Utilize monitoring tools to track resource utilization, response times, error rates, and other relevant metrics. Set up alerts and notifications to proactively identify and address potential problems.</w:t>
      </w:r>
    </w:p>
    <w:p w14:paraId="7510640A"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Disaster Recovery and Backup: Establish robust disaster recovery and backup mechanisms to protect against data loss or system failures. Regularly back up critical data, configurations, and models. Implement disaster recovery strategies such as off-site backups, replication to different regions, or data mirroring to ensure data and system integrity in case of catastrophic events.</w:t>
      </w:r>
    </w:p>
    <w:p w14:paraId="10DAD184"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Security and Access Controls: Implement strong security measures to protect the infrastructure, data, and models. Employ encryption techniques, secure communication protocols, and access controls to restrict unauthorized access. Regularly update and patch software and infrastructure components to address security vulnerabilities.</w:t>
      </w:r>
    </w:p>
    <w:p w14:paraId="35A46E6D"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Performance Optimization: Optimize the performance of the infrastructure by tuning various components. This includes optimizing network configurations, hardware specifications, caching mechanisms, and software configurations. Regularly evaluate performance bottlenecks and fine-tune the infrastructure to ensure efficient resource utilization and high availability.</w:t>
      </w:r>
    </w:p>
    <w:p w14:paraId="002D0B4A"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Continuous Deployment and DevOps Practices: Implement continuous deployment and DevOps practices to ensure a streamlined and automated deployment process. Automate infrastructure provisioning, testing, and deployment to minimize human errors and enable rapid updates. Use version control and deployment pipelines to manage and roll out changes in a controlled manner.</w:t>
      </w:r>
    </w:p>
    <w:p w14:paraId="5B16D87E" w14:textId="77777777" w:rsidR="00C26EB6" w:rsidRPr="00C26EB6" w:rsidRDefault="00C26EB6" w:rsidP="00C26EB6">
      <w:pPr>
        <w:pStyle w:val="NormalWeb"/>
        <w:numPr>
          <w:ilvl w:val="0"/>
          <w:numId w:val="32"/>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 xml:space="preserve">Documentation and </w:t>
      </w:r>
      <w:proofErr w:type="spellStart"/>
      <w:r w:rsidRPr="00C26EB6">
        <w:rPr>
          <w:rFonts w:ascii="Arial" w:eastAsia="Arial" w:hAnsi="Arial" w:cs="Arial"/>
          <w:sz w:val="22"/>
          <w:szCs w:val="22"/>
          <w:lang w:val="en" w:bidi="ar-SA"/>
        </w:rPr>
        <w:t>Runbooks</w:t>
      </w:r>
      <w:proofErr w:type="spellEnd"/>
      <w:r w:rsidRPr="00C26EB6">
        <w:rPr>
          <w:rFonts w:ascii="Arial" w:eastAsia="Arial" w:hAnsi="Arial" w:cs="Arial"/>
          <w:sz w:val="22"/>
          <w:szCs w:val="22"/>
          <w:lang w:val="en" w:bidi="ar-SA"/>
        </w:rPr>
        <w:t xml:space="preserve">: Maintain comprehensive documentation and </w:t>
      </w:r>
      <w:proofErr w:type="spellStart"/>
      <w:r w:rsidRPr="00C26EB6">
        <w:rPr>
          <w:rFonts w:ascii="Arial" w:eastAsia="Arial" w:hAnsi="Arial" w:cs="Arial"/>
          <w:sz w:val="22"/>
          <w:szCs w:val="22"/>
          <w:lang w:val="en" w:bidi="ar-SA"/>
        </w:rPr>
        <w:t>runbooks</w:t>
      </w:r>
      <w:proofErr w:type="spellEnd"/>
      <w:r w:rsidRPr="00C26EB6">
        <w:rPr>
          <w:rFonts w:ascii="Arial" w:eastAsia="Arial" w:hAnsi="Arial" w:cs="Arial"/>
          <w:sz w:val="22"/>
          <w:szCs w:val="22"/>
          <w:lang w:val="en" w:bidi="ar-SA"/>
        </w:rPr>
        <w:t xml:space="preserve"> that outline the infrastructure design, configurations, deployment processes, and standard operating procedures. Documentation helps ensure consistency, enables knowledge sharing, and facilitates troubleshooting and maintenance activities.</w:t>
      </w:r>
    </w:p>
    <w:p w14:paraId="5719B5C5" w14:textId="77777777" w:rsidR="00C26EB6" w:rsidRDefault="00C26EB6"/>
    <w:p w14:paraId="524EC94E" w14:textId="3FC8E136" w:rsidR="00C26EB6" w:rsidRDefault="00C26EB6"/>
    <w:p w14:paraId="00000039" w14:textId="77777777" w:rsidR="00BE52F5" w:rsidRDefault="0051255D">
      <w:r>
        <w:t>15. Q: How would you ensure data security and privacy in the infrastructure design for machine learning projects?</w:t>
      </w:r>
    </w:p>
    <w:p w14:paraId="3971F9E2" w14:textId="6D12D459" w:rsidR="00C26EB6" w:rsidRDefault="00C26EB6"/>
    <w:p w14:paraId="202FD9C3" w14:textId="77777777" w:rsidR="00C26EB6" w:rsidRPr="00C26EB6" w:rsidRDefault="00C26EB6" w:rsidP="00C26EB6">
      <w:pPr>
        <w:pStyle w:val="NormalWeb"/>
        <w:numPr>
          <w:ilvl w:val="0"/>
          <w:numId w:val="33"/>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Data Encryption: Implement encryption techniques to protect data both in transit and at rest. Use secure communication protocols (e.g., SSL/TLS) for data transmission. Encrypt sensitive data stored in databases, file systems, or cloud storage to prevent unauthorized access in case of a breach.</w:t>
      </w:r>
    </w:p>
    <w:p w14:paraId="66C1DADD" w14:textId="77777777" w:rsidR="00C26EB6" w:rsidRPr="00C26EB6" w:rsidRDefault="00C26EB6" w:rsidP="00C26EB6">
      <w:pPr>
        <w:pStyle w:val="NormalWeb"/>
        <w:numPr>
          <w:ilvl w:val="0"/>
          <w:numId w:val="33"/>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Access Control: Establish strict access controls to limit access to data and infrastructure components. Use role-based access control (RBAC) mechanisms to grant privileges based on users' roles and responsibilities. Implement strong authentication methods, such as multi-factor authentication, to prevent unauthorized access.</w:t>
      </w:r>
    </w:p>
    <w:p w14:paraId="35F64600" w14:textId="77777777" w:rsidR="00C26EB6" w:rsidRPr="00C26EB6" w:rsidRDefault="00C26EB6" w:rsidP="00C26EB6">
      <w:pPr>
        <w:pStyle w:val="NormalWeb"/>
        <w:numPr>
          <w:ilvl w:val="0"/>
          <w:numId w:val="33"/>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Secure Data Storage: Ensure secure storage of sensitive data. Utilize encryption for data at rest, as mentioned earlier. Implement proper access controls and authentication mechanisms for databases, file systems, or cloud storage. Regularly patch and update storage systems to address any security vulnerabilities.</w:t>
      </w:r>
    </w:p>
    <w:p w14:paraId="43E82F30" w14:textId="77777777" w:rsidR="00C26EB6" w:rsidRPr="00C26EB6" w:rsidRDefault="00C26EB6" w:rsidP="00C26EB6">
      <w:pPr>
        <w:pStyle w:val="NormalWeb"/>
        <w:numPr>
          <w:ilvl w:val="0"/>
          <w:numId w:val="33"/>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lastRenderedPageBreak/>
        <w:t>Network Security: Implement network security measures to protect data during transmission. Utilize firewalls, intrusion detection systems, and intrusion prevention systems to safeguard against unauthorized network access or attacks. Regularly update and patch network devices and apply security best practices to minimize potential vulnerabilities.</w:t>
      </w:r>
    </w:p>
    <w:p w14:paraId="3D671F53" w14:textId="77777777" w:rsidR="00C26EB6" w:rsidRPr="00C26EB6" w:rsidRDefault="00C26EB6" w:rsidP="00C26EB6">
      <w:pPr>
        <w:pStyle w:val="NormalWeb"/>
        <w:numPr>
          <w:ilvl w:val="0"/>
          <w:numId w:val="33"/>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Secure Data Processing: Implement secure data processing practices to maintain data privacy. Use techniques like differential privacy, anonymization, or tokenization to protect sensitive information. Ensure data masking or de-identification methods are applied when necessary, especially in non-production environments.</w:t>
      </w:r>
    </w:p>
    <w:p w14:paraId="382999A8" w14:textId="77777777" w:rsidR="00C26EB6" w:rsidRPr="00C26EB6" w:rsidRDefault="00C26EB6" w:rsidP="00C26EB6">
      <w:pPr>
        <w:pStyle w:val="NormalWeb"/>
        <w:numPr>
          <w:ilvl w:val="0"/>
          <w:numId w:val="33"/>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Compliance with Regulations: Understand and comply with relevant data protection regulations and privacy laws. This may include regulations such as GDPR (General Data Protection Regulation), CCPA (California Consumer Privacy Act), or industry-specific regulations. Ensure that data handling practices adhere to the required standards and obtain necessary consents and permissions.</w:t>
      </w:r>
    </w:p>
    <w:p w14:paraId="2EF88817" w14:textId="77777777" w:rsidR="00C26EB6" w:rsidRPr="00C26EB6" w:rsidRDefault="00C26EB6" w:rsidP="00C26EB6">
      <w:pPr>
        <w:pStyle w:val="NormalWeb"/>
        <w:numPr>
          <w:ilvl w:val="0"/>
          <w:numId w:val="33"/>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Secure APIs and Interfaces: If the machine learning project involves APIs or interfaces for data access or model deployment, secure those interfaces. Implement authentication mechanisms, rate limiting, and input validation to prevent unauthorized access, misuse, or attacks such as injection or cross-site scripting (XSS).</w:t>
      </w:r>
    </w:p>
    <w:p w14:paraId="0F89ADD4" w14:textId="77777777" w:rsidR="00C26EB6" w:rsidRPr="00C26EB6" w:rsidRDefault="00C26EB6" w:rsidP="00C26EB6">
      <w:pPr>
        <w:pStyle w:val="NormalWeb"/>
        <w:numPr>
          <w:ilvl w:val="0"/>
          <w:numId w:val="33"/>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Regular Security Audits and Penetration Testing: Conduct regular security audits and penetration testing to identify vulnerabilities and weaknesses in the infrastructure. Engage security professionals or third-party auditors to perform thorough assessments of the infrastructure and application security. Address any identified vulnerabilities promptly and establish a process for ongoing vulnerability management.</w:t>
      </w:r>
    </w:p>
    <w:p w14:paraId="2FDE5ED4" w14:textId="77777777" w:rsidR="00C26EB6" w:rsidRPr="00C26EB6" w:rsidRDefault="00C26EB6" w:rsidP="00C26EB6">
      <w:pPr>
        <w:pStyle w:val="NormalWeb"/>
        <w:numPr>
          <w:ilvl w:val="0"/>
          <w:numId w:val="33"/>
        </w:numPr>
        <w:shd w:val="clear" w:color="auto" w:fill="FFFFFF" w:themeFill="background1"/>
        <w:spacing w:before="0" w:beforeAutospacing="0" w:after="0" w:afterAutospacing="0"/>
        <w:rPr>
          <w:rFonts w:ascii="Arial" w:eastAsia="Arial" w:hAnsi="Arial" w:cs="Arial"/>
          <w:sz w:val="22"/>
          <w:szCs w:val="22"/>
          <w:lang w:val="en" w:bidi="ar-SA"/>
        </w:rPr>
      </w:pPr>
      <w:r w:rsidRPr="00C26EB6">
        <w:rPr>
          <w:rFonts w:ascii="Arial" w:eastAsia="Arial" w:hAnsi="Arial" w:cs="Arial"/>
          <w:sz w:val="22"/>
          <w:szCs w:val="22"/>
          <w:lang w:val="en" w:bidi="ar-SA"/>
        </w:rPr>
        <w:t>Employee Awareness and Training: Provide training and awareness programs to educate employees about data security, privacy best practices, and their responsibilities. Promote a culture of security consciousness and ensure employees understand their role in safeguarding data and maintaining privacy.</w:t>
      </w:r>
    </w:p>
    <w:p w14:paraId="066939DF" w14:textId="00E8C96E" w:rsidR="00C26EB6" w:rsidRDefault="00C26EB6" w:rsidP="00C26EB6">
      <w:pPr>
        <w:pStyle w:val="ListParagraph"/>
        <w:numPr>
          <w:ilvl w:val="0"/>
          <w:numId w:val="33"/>
        </w:numPr>
      </w:pPr>
      <w:r w:rsidRPr="00C26EB6">
        <w:t>Incident Response and Recovery: Establish an incident response plan to handle security incidents or data breaches. Define processes for detecting, reporting, and responding to security incidents. Regularly test and update the incident response plan. Implement backup and disaster recovery mechanisms to enable timely recovery in case of data loss or system compromise.</w:t>
      </w:r>
    </w:p>
    <w:p w14:paraId="0FB14EFC" w14:textId="77777777" w:rsidR="00C26EB6" w:rsidRDefault="00C26EB6"/>
    <w:p w14:paraId="0000003B" w14:textId="77777777" w:rsidR="00BE52F5" w:rsidRDefault="00BE52F5"/>
    <w:p w14:paraId="0000003C" w14:textId="77777777" w:rsidR="00BE52F5" w:rsidRDefault="0051255D">
      <w:r>
        <w:t>Team Building:</w:t>
      </w:r>
    </w:p>
    <w:p w14:paraId="0000003D" w14:textId="77777777" w:rsidR="00BE52F5" w:rsidRDefault="0051255D">
      <w:r>
        <w:t>16. Q: How would you foster collaboration and knowl</w:t>
      </w:r>
      <w:r>
        <w:t>edge sharing among team members in a machine learning project?</w:t>
      </w:r>
    </w:p>
    <w:p w14:paraId="0000003F" w14:textId="75C257FF" w:rsidR="00BE52F5" w:rsidRDefault="00BE52F5"/>
    <w:p w14:paraId="4A7EA7B8" w14:textId="77777777" w:rsidR="00C26EB6" w:rsidRPr="00C26EB6" w:rsidRDefault="00C26EB6" w:rsidP="00C26EB6">
      <w:pPr>
        <w:pStyle w:val="ListParagraph"/>
        <w:numPr>
          <w:ilvl w:val="0"/>
          <w:numId w:val="35"/>
        </w:numPr>
        <w:shd w:val="clear" w:color="auto" w:fill="FFFFFF" w:themeFill="background1"/>
        <w:spacing w:line="240" w:lineRule="auto"/>
      </w:pPr>
      <w:r w:rsidRPr="00C26EB6">
        <w:t>Regular Team Meetings: Schedule regular team meetings to provide a platform for team members to share updates, progress, and challenges. These meetings can be conducted in-person or virtually, depending on the team's location. Encourage open discussions, idea sharing, and problem-solving during these meetings.</w:t>
      </w:r>
    </w:p>
    <w:p w14:paraId="77F51DC0" w14:textId="77777777" w:rsidR="00C26EB6" w:rsidRPr="00C26EB6" w:rsidRDefault="00C26EB6" w:rsidP="00C26EB6">
      <w:pPr>
        <w:pStyle w:val="ListParagraph"/>
        <w:numPr>
          <w:ilvl w:val="0"/>
          <w:numId w:val="35"/>
        </w:numPr>
        <w:shd w:val="clear" w:color="auto" w:fill="FFFFFF" w:themeFill="background1"/>
        <w:spacing w:line="240" w:lineRule="auto"/>
      </w:pPr>
      <w:r w:rsidRPr="00C26EB6">
        <w:t>Documentation and Knowledge Base: Establish a centralized documentation system or knowledge base where team members can contribute and access relevant information. This can include project documentation, code repositories, data dictionaries, technical guides, and best practices. Encourage team members to contribute to the knowledge base regularly.</w:t>
      </w:r>
    </w:p>
    <w:p w14:paraId="11833BC6" w14:textId="77777777" w:rsidR="00C26EB6" w:rsidRPr="00C26EB6" w:rsidRDefault="00C26EB6" w:rsidP="00C26EB6">
      <w:pPr>
        <w:pStyle w:val="ListParagraph"/>
        <w:numPr>
          <w:ilvl w:val="0"/>
          <w:numId w:val="35"/>
        </w:numPr>
        <w:shd w:val="clear" w:color="auto" w:fill="FFFFFF" w:themeFill="background1"/>
        <w:spacing w:line="240" w:lineRule="auto"/>
      </w:pPr>
      <w:r w:rsidRPr="00C26EB6">
        <w:t xml:space="preserve">Collaborative Tools and Platforms: Utilize collaborative tools and platforms to facilitate communication and knowledge sharing. This can include project management tools, chat </w:t>
      </w:r>
      <w:r w:rsidRPr="00C26EB6">
        <w:lastRenderedPageBreak/>
        <w:t>platforms, version control systems, and collaborative document editing platforms. Encourage team members to actively utilize these tools for sharing ideas, discussing issues, and collaborating on project tasks.</w:t>
      </w:r>
    </w:p>
    <w:p w14:paraId="7298D97E" w14:textId="77777777" w:rsidR="00C26EB6" w:rsidRPr="00C26EB6" w:rsidRDefault="00C26EB6" w:rsidP="00C26EB6">
      <w:pPr>
        <w:pStyle w:val="ListParagraph"/>
        <w:numPr>
          <w:ilvl w:val="0"/>
          <w:numId w:val="35"/>
        </w:numPr>
        <w:shd w:val="clear" w:color="auto" w:fill="FFFFFF" w:themeFill="background1"/>
        <w:spacing w:line="240" w:lineRule="auto"/>
      </w:pPr>
      <w:r w:rsidRPr="00C26EB6">
        <w:t>Pair Programming and Peer Review: Encourage pair programming and peer code review practices to promote collaboration and knowledge exchange. Pairing team members with different skill sets or experiences can foster learning and knowledge transfer. Peer code reviews help identify potential issues, provide constructive feedback, and encourage code quality and best practices.</w:t>
      </w:r>
    </w:p>
    <w:p w14:paraId="6CDCAA4F" w14:textId="77777777" w:rsidR="00C26EB6" w:rsidRPr="00C26EB6" w:rsidRDefault="00C26EB6" w:rsidP="00C26EB6">
      <w:pPr>
        <w:pStyle w:val="ListParagraph"/>
        <w:numPr>
          <w:ilvl w:val="0"/>
          <w:numId w:val="35"/>
        </w:numPr>
        <w:shd w:val="clear" w:color="auto" w:fill="FFFFFF" w:themeFill="background1"/>
        <w:spacing w:line="240" w:lineRule="auto"/>
      </w:pPr>
      <w:r w:rsidRPr="00C26EB6">
        <w:t>Cross-Functional Training: Encourage cross-functional training within the team. Organize workshops or training sessions where team members can share their expertise or knowledge in specific areas. This enables team members to learn from each other, acquire new skills, and gain a broader understanding of the project domain.</w:t>
      </w:r>
    </w:p>
    <w:p w14:paraId="687E9C7F" w14:textId="77777777" w:rsidR="00C26EB6" w:rsidRPr="00C26EB6" w:rsidRDefault="00C26EB6" w:rsidP="00C26EB6">
      <w:pPr>
        <w:pStyle w:val="ListParagraph"/>
        <w:numPr>
          <w:ilvl w:val="0"/>
          <w:numId w:val="35"/>
        </w:numPr>
        <w:shd w:val="clear" w:color="auto" w:fill="FFFFFF" w:themeFill="background1"/>
        <w:spacing w:line="240" w:lineRule="auto"/>
      </w:pPr>
      <w:r w:rsidRPr="00C26EB6">
        <w:t>Regular Retrospectives: Conduct regular retrospectives to reflect on the team's progress, challenges, and opportunities for improvement. Encourage team members to share their observations, insights, and suggestions for enhancing collaboration and knowledge sharing. Use the feedback from retrospectives to implement improvements and address any identified issues.</w:t>
      </w:r>
    </w:p>
    <w:p w14:paraId="5C46A175" w14:textId="77777777" w:rsidR="00C26EB6" w:rsidRPr="00C26EB6" w:rsidRDefault="00C26EB6" w:rsidP="00C26EB6">
      <w:pPr>
        <w:pStyle w:val="ListParagraph"/>
        <w:numPr>
          <w:ilvl w:val="0"/>
          <w:numId w:val="35"/>
        </w:numPr>
        <w:shd w:val="clear" w:color="auto" w:fill="FFFFFF" w:themeFill="background1"/>
        <w:spacing w:line="240" w:lineRule="auto"/>
      </w:pPr>
      <w:r w:rsidRPr="00C26EB6">
        <w:t>Mentoring and Coaching: Promote mentoring and coaching relationships within the team. Pair experienced team members with less experienced ones to provide guidance, support, and knowledge transfer. Encourage senior members to mentor junior members, fostering a culture of learning and skill development.</w:t>
      </w:r>
    </w:p>
    <w:p w14:paraId="1CACDFDF" w14:textId="77777777" w:rsidR="00C26EB6" w:rsidRPr="00C26EB6" w:rsidRDefault="00C26EB6" w:rsidP="00C26EB6">
      <w:pPr>
        <w:pStyle w:val="ListParagraph"/>
        <w:numPr>
          <w:ilvl w:val="0"/>
          <w:numId w:val="35"/>
        </w:numPr>
        <w:shd w:val="clear" w:color="auto" w:fill="FFFFFF" w:themeFill="background1"/>
        <w:spacing w:line="240" w:lineRule="auto"/>
      </w:pPr>
      <w:r w:rsidRPr="00C26EB6">
        <w:t>Cross-Team Collaboration: Encourage collaboration with other teams or departments within the organization. Foster cross-functional projects or initiatives that involve collaboration between data scientists, engineers, domain experts, and other stakeholders. This allows for diverse perspectives, knowledge exchange, and collective problem-solving.</w:t>
      </w:r>
    </w:p>
    <w:p w14:paraId="2F1523BD" w14:textId="77777777" w:rsidR="00C26EB6" w:rsidRPr="00C26EB6" w:rsidRDefault="00C26EB6" w:rsidP="00C26EB6">
      <w:pPr>
        <w:pStyle w:val="ListParagraph"/>
        <w:numPr>
          <w:ilvl w:val="0"/>
          <w:numId w:val="35"/>
        </w:numPr>
        <w:shd w:val="clear" w:color="auto" w:fill="FFFFFF" w:themeFill="background1"/>
        <w:spacing w:line="240" w:lineRule="auto"/>
      </w:pPr>
      <w:r w:rsidRPr="00C26EB6">
        <w:t>Knowledge Sharing Sessions and Workshops: Organize knowledge sharing sessions or workshops where team members can present and share their learnings, experiences, and insights. Encourage team members to share their research findings, methodologies, or successful techniques that can benefit the entire team.</w:t>
      </w:r>
    </w:p>
    <w:p w14:paraId="5908C633" w14:textId="77777777" w:rsidR="00C26EB6" w:rsidRPr="00C26EB6" w:rsidRDefault="00C26EB6" w:rsidP="00C26EB6">
      <w:pPr>
        <w:pStyle w:val="ListParagraph"/>
        <w:numPr>
          <w:ilvl w:val="0"/>
          <w:numId w:val="35"/>
        </w:numPr>
        <w:shd w:val="clear" w:color="auto" w:fill="FFFFFF" w:themeFill="background1"/>
        <w:spacing w:line="240" w:lineRule="auto"/>
      </w:pPr>
      <w:r w:rsidRPr="00C26EB6">
        <w:t>Recognition and Rewards: Recognize and reward team members who actively contribute to collaboration and knowledge sharing. Acknowledge their efforts in team meetings, through peer recognition programs, or other forms of appreciation. This reinforces the value of collaboration and knowledge sharing within the team.</w:t>
      </w:r>
    </w:p>
    <w:p w14:paraId="3BB6BA63" w14:textId="6C193F67" w:rsidR="00C26EB6" w:rsidRDefault="00C26EB6"/>
    <w:p w14:paraId="295A2DE1" w14:textId="4F63A1C0" w:rsidR="00C26EB6" w:rsidRDefault="00C26EB6"/>
    <w:p w14:paraId="00000040" w14:textId="77777777" w:rsidR="00BE52F5" w:rsidRDefault="0051255D">
      <w:r>
        <w:t>17. Q: How do you address conflicts or disagreements within a machine learning team?</w:t>
      </w:r>
    </w:p>
    <w:p w14:paraId="786C49D4" w14:textId="77777777" w:rsidR="00C26EB6" w:rsidRDefault="0051255D">
      <w:r>
        <w:t xml:space="preserve">  </w:t>
      </w:r>
    </w:p>
    <w:p w14:paraId="465EEB90" w14:textId="77777777" w:rsidR="00C26EB6" w:rsidRPr="00C26EB6" w:rsidRDefault="00C26EB6" w:rsidP="00C26EB6">
      <w:pPr>
        <w:pStyle w:val="ListParagraph"/>
        <w:numPr>
          <w:ilvl w:val="0"/>
          <w:numId w:val="37"/>
        </w:numPr>
        <w:shd w:val="clear" w:color="auto" w:fill="FFFFFF" w:themeFill="background1"/>
        <w:spacing w:line="240" w:lineRule="auto"/>
      </w:pPr>
      <w:r w:rsidRPr="00C26EB6">
        <w:t>Active Listening and Respectful Communication: Encourage team members to actively listen to each other and promote respectful communication. Create a safe and open environment where team members can express their viewpoints without fear of judgment or retribution. Ensure that everyone has an opportunity to voice their opinions and perspectives.</w:t>
      </w:r>
    </w:p>
    <w:p w14:paraId="427FC25D" w14:textId="77777777" w:rsidR="00C26EB6" w:rsidRPr="00C26EB6" w:rsidRDefault="00C26EB6" w:rsidP="00C26EB6">
      <w:pPr>
        <w:pStyle w:val="ListParagraph"/>
        <w:numPr>
          <w:ilvl w:val="0"/>
          <w:numId w:val="37"/>
        </w:numPr>
        <w:shd w:val="clear" w:color="auto" w:fill="FFFFFF" w:themeFill="background1"/>
        <w:spacing w:line="240" w:lineRule="auto"/>
      </w:pPr>
      <w:r w:rsidRPr="00C26EB6">
        <w:t>Seek Common Ground: Encourage team members to find common ground and shared objectives. Emphasize the common goal of the project and the shared interest in its success. By focusing on the commonalities and shared vision, team members can work together to find solutions and resolve conflicts.</w:t>
      </w:r>
    </w:p>
    <w:p w14:paraId="3A503577" w14:textId="77777777" w:rsidR="00C26EB6" w:rsidRPr="00C26EB6" w:rsidRDefault="00C26EB6" w:rsidP="00C26EB6">
      <w:pPr>
        <w:pStyle w:val="ListParagraph"/>
        <w:numPr>
          <w:ilvl w:val="0"/>
          <w:numId w:val="37"/>
        </w:numPr>
        <w:shd w:val="clear" w:color="auto" w:fill="FFFFFF" w:themeFill="background1"/>
        <w:spacing w:line="240" w:lineRule="auto"/>
      </w:pPr>
      <w:r w:rsidRPr="00C26EB6">
        <w:t>Facilitate Constructive Discussions: Establish guidelines for constructive discussions. Encourage team members to present their arguments based on data, evidence, and objective reasoning. Discourage personal attacks or assumptions. Promote a culture where ideas are evaluated based on merit rather than personal preferences or biases.</w:t>
      </w:r>
    </w:p>
    <w:p w14:paraId="321FDB3E" w14:textId="77777777" w:rsidR="00C26EB6" w:rsidRPr="00C26EB6" w:rsidRDefault="00C26EB6" w:rsidP="00C26EB6">
      <w:pPr>
        <w:pStyle w:val="ListParagraph"/>
        <w:numPr>
          <w:ilvl w:val="0"/>
          <w:numId w:val="37"/>
        </w:numPr>
        <w:shd w:val="clear" w:color="auto" w:fill="FFFFFF" w:themeFill="background1"/>
        <w:spacing w:line="240" w:lineRule="auto"/>
      </w:pPr>
      <w:r w:rsidRPr="00C26EB6">
        <w:lastRenderedPageBreak/>
        <w:t>Mediation and Facilitation: If conflicts persist, consider involving a neutral third party to mediate the discussion. A facilitator can help guide the conversation, ensure everyone's voice is heard, and maintain a fair and inclusive environment. The facilitator can help identify common ground, explore alternative perspectives, and find mutually agreeable solutions.</w:t>
      </w:r>
    </w:p>
    <w:p w14:paraId="0B2A982B" w14:textId="77777777" w:rsidR="00C26EB6" w:rsidRPr="00C26EB6" w:rsidRDefault="00C26EB6" w:rsidP="00C26EB6">
      <w:pPr>
        <w:pStyle w:val="ListParagraph"/>
        <w:numPr>
          <w:ilvl w:val="0"/>
          <w:numId w:val="37"/>
        </w:numPr>
        <w:shd w:val="clear" w:color="auto" w:fill="FFFFFF" w:themeFill="background1"/>
        <w:spacing w:line="240" w:lineRule="auto"/>
      </w:pPr>
      <w:r w:rsidRPr="00C26EB6">
        <w:t>Encourage Diverse Perspectives: Embrace diversity within the team and recognize the value of different perspectives. Encourage team members to contribute their unique insights and approaches. This diversity of thought can lead to more robust and innovative solutions. Create an inclusive culture where every team member feels valued and respected.</w:t>
      </w:r>
    </w:p>
    <w:p w14:paraId="7C1C5766" w14:textId="77777777" w:rsidR="00C26EB6" w:rsidRPr="00C26EB6" w:rsidRDefault="00C26EB6" w:rsidP="00C26EB6">
      <w:pPr>
        <w:pStyle w:val="ListParagraph"/>
        <w:numPr>
          <w:ilvl w:val="0"/>
          <w:numId w:val="37"/>
        </w:numPr>
        <w:shd w:val="clear" w:color="auto" w:fill="FFFFFF" w:themeFill="background1"/>
        <w:spacing w:line="240" w:lineRule="auto"/>
      </w:pPr>
      <w:r w:rsidRPr="00C26EB6">
        <w:t>Collaboration on Problem-Solving: Encourage team members to collaborate on problem-solving. Approach conflicts or disagreements as opportunities for learning and growth. Encourage team members to collectively brainstorm solutions, consider different viewpoints, and reach a consensus through collaboration.</w:t>
      </w:r>
    </w:p>
    <w:p w14:paraId="6651E395" w14:textId="77777777" w:rsidR="00C26EB6" w:rsidRPr="00C26EB6" w:rsidRDefault="00C26EB6" w:rsidP="00C26EB6">
      <w:pPr>
        <w:pStyle w:val="ListParagraph"/>
        <w:numPr>
          <w:ilvl w:val="0"/>
          <w:numId w:val="37"/>
        </w:numPr>
        <w:shd w:val="clear" w:color="auto" w:fill="FFFFFF" w:themeFill="background1"/>
        <w:spacing w:line="240" w:lineRule="auto"/>
      </w:pPr>
      <w:r w:rsidRPr="00C26EB6">
        <w:t>Clearly Define Roles and Responsibilities: Ensure that roles and responsibilities within the team are well-defined. Clearly communicate expectations, tasks, and decision-making processes. This clarity can help prevent conflicts arising from misunderstandings or ambiguity.</w:t>
      </w:r>
    </w:p>
    <w:p w14:paraId="6E94AAF6" w14:textId="77777777" w:rsidR="00C26EB6" w:rsidRPr="00C26EB6" w:rsidRDefault="00C26EB6" w:rsidP="00C26EB6">
      <w:pPr>
        <w:pStyle w:val="ListParagraph"/>
        <w:numPr>
          <w:ilvl w:val="0"/>
          <w:numId w:val="37"/>
        </w:numPr>
        <w:shd w:val="clear" w:color="auto" w:fill="FFFFFF" w:themeFill="background1"/>
        <w:spacing w:line="240" w:lineRule="auto"/>
      </w:pPr>
      <w:r w:rsidRPr="00C26EB6">
        <w:t>Regular Check-ins and Feedback: Conduct regular check-ins with team members to address any emerging conflicts or disagreements. Provide constructive feedback and guidance when conflicts arise. Encourage open dialogue and allow team members to express their concerns or suggestions.</w:t>
      </w:r>
    </w:p>
    <w:p w14:paraId="586F856B" w14:textId="77777777" w:rsidR="00C26EB6" w:rsidRPr="00C26EB6" w:rsidRDefault="00C26EB6" w:rsidP="00C26EB6">
      <w:pPr>
        <w:pStyle w:val="ListParagraph"/>
        <w:numPr>
          <w:ilvl w:val="0"/>
          <w:numId w:val="37"/>
        </w:numPr>
        <w:shd w:val="clear" w:color="auto" w:fill="FFFFFF" w:themeFill="background1"/>
        <w:spacing w:line="240" w:lineRule="auto"/>
      </w:pPr>
      <w:r w:rsidRPr="00C26EB6">
        <w:t>Continuous Learning and Development: Foster a culture of continuous learning and development within the team. Encourage team members to acquire new skills, share knowledge, and participate in professional development opportunities. This focus on growth can promote a collaborative mindset and help team members broaden their perspectives.</w:t>
      </w:r>
    </w:p>
    <w:p w14:paraId="495E42FF" w14:textId="77777777" w:rsidR="00C26EB6" w:rsidRPr="00C26EB6" w:rsidRDefault="00C26EB6" w:rsidP="00C26EB6">
      <w:pPr>
        <w:pStyle w:val="ListParagraph"/>
        <w:numPr>
          <w:ilvl w:val="0"/>
          <w:numId w:val="37"/>
        </w:numPr>
        <w:shd w:val="clear" w:color="auto" w:fill="FFFFFF" w:themeFill="background1"/>
        <w:spacing w:line="240" w:lineRule="auto"/>
      </w:pPr>
      <w:r w:rsidRPr="00C26EB6">
        <w:t>Team-Building Activities: Organize team-building activities to strengthen team bonds and improve communication. These activities can be social events, team outings, or problem-solving exercises that encourage collaboration and foster better understanding among team members.</w:t>
      </w:r>
    </w:p>
    <w:p w14:paraId="1319F3C5" w14:textId="77777777" w:rsidR="00C26EB6" w:rsidRDefault="00C26EB6"/>
    <w:p w14:paraId="00000042" w14:textId="0B8B0458" w:rsidR="00BE52F5" w:rsidRDefault="0051255D">
      <w:r>
        <w:t xml:space="preserve">  </w:t>
      </w:r>
    </w:p>
    <w:p w14:paraId="00000043" w14:textId="77777777" w:rsidR="00BE52F5" w:rsidRDefault="0051255D">
      <w:r>
        <w:t>Cost Optimization:</w:t>
      </w:r>
    </w:p>
    <w:p w14:paraId="00000044" w14:textId="77777777" w:rsidR="00BE52F5" w:rsidRDefault="0051255D">
      <w:r>
        <w:t>18. Q: How would you identify areas of cost optimization in a machine learning pro</w:t>
      </w:r>
      <w:r>
        <w:t>ject?</w:t>
      </w:r>
    </w:p>
    <w:p w14:paraId="00000045" w14:textId="0C27BB79" w:rsidR="00BE52F5" w:rsidRDefault="00BE52F5"/>
    <w:p w14:paraId="14E1553B"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Infrastructure and Resource Management:</w:t>
      </w:r>
    </w:p>
    <w:p w14:paraId="238F664B"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Evaluate the infrastructure setup and resource allocation. Optimize the usage of cloud resources, such as virtual machines, storage, or GPU instances, to match the actual workload requirements. Identify idle or underutilized resources and right-size them to avoid unnecessary costs.</w:t>
      </w:r>
    </w:p>
    <w:p w14:paraId="4F540504"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 xml:space="preserve">Utilize </w:t>
      </w:r>
      <w:proofErr w:type="spellStart"/>
      <w:r w:rsidRPr="00C26EB6">
        <w:t>serverless</w:t>
      </w:r>
      <w:proofErr w:type="spellEnd"/>
      <w:r w:rsidRPr="00C26EB6">
        <w:t xml:space="preserve"> or managed services to reduce operational costs. Leverage services like AWS Lambda or Google Cloud Functions for </w:t>
      </w:r>
      <w:proofErr w:type="spellStart"/>
      <w:r w:rsidRPr="00C26EB6">
        <w:t>serverless</w:t>
      </w:r>
      <w:proofErr w:type="spellEnd"/>
      <w:r w:rsidRPr="00C26EB6">
        <w:t xml:space="preserve"> computing, which provide automatic scaling and cost-effective pricing based on usage.</w:t>
      </w:r>
    </w:p>
    <w:p w14:paraId="65514603"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Data Storage and Management:</w:t>
      </w:r>
    </w:p>
    <w:p w14:paraId="79F7DFF1"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Assess data storage costs and identify opportunities to optimize data storage. Evaluate data retention policies and determine whether historical data needs to be stored in expensive storage tiers or if it can be moved to cheaper options like object storage or archival storage.</w:t>
      </w:r>
    </w:p>
    <w:p w14:paraId="35570E3F"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Implement data compression and deduplication techniques to reduce storage requirements and associated costs. Evaluate data redundancy and eliminate unnecessary data duplication.</w:t>
      </w:r>
    </w:p>
    <w:p w14:paraId="67CA5DBA"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Model Training and Experimentation:</w:t>
      </w:r>
    </w:p>
    <w:p w14:paraId="597A966A"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lastRenderedPageBreak/>
        <w:t xml:space="preserve">Optimize model training and experimentation processes. Utilize techniques like early stopping, model </w:t>
      </w:r>
      <w:proofErr w:type="spellStart"/>
      <w:r w:rsidRPr="00C26EB6">
        <w:t>checkpointing</w:t>
      </w:r>
      <w:proofErr w:type="spellEnd"/>
      <w:r w:rsidRPr="00C26EB6">
        <w:t xml:space="preserve">, or </w:t>
      </w:r>
      <w:proofErr w:type="spellStart"/>
      <w:r w:rsidRPr="00C26EB6">
        <w:t>hyperparameter</w:t>
      </w:r>
      <w:proofErr w:type="spellEnd"/>
      <w:r w:rsidRPr="00C26EB6">
        <w:t xml:space="preserve"> tuning to minimize the number of training iterations and reduce computational costs.</w:t>
      </w:r>
    </w:p>
    <w:p w14:paraId="4EE94549"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Consider transfer learning or pre-trained models to leverage existing knowledge and reduce the need for extensive training from scratch. This can save computational resources and training time.</w:t>
      </w:r>
    </w:p>
    <w:p w14:paraId="6613E71F"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 xml:space="preserve">Data </w:t>
      </w:r>
      <w:proofErr w:type="spellStart"/>
      <w:r w:rsidRPr="00C26EB6">
        <w:t>Preprocessing</w:t>
      </w:r>
      <w:proofErr w:type="spellEnd"/>
      <w:r w:rsidRPr="00C26EB6">
        <w:t xml:space="preserve"> and Feature Engineering:</w:t>
      </w:r>
    </w:p>
    <w:p w14:paraId="249675CB"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 xml:space="preserve">Streamline data </w:t>
      </w:r>
      <w:proofErr w:type="spellStart"/>
      <w:r w:rsidRPr="00C26EB6">
        <w:t>preprocessing</w:t>
      </w:r>
      <w:proofErr w:type="spellEnd"/>
      <w:r w:rsidRPr="00C26EB6">
        <w:t xml:space="preserve"> and feature engineering pipelines. Identify bottlenecks or inefficiencies in data preparation steps and optimize them. This may involve improving data transformation algorithms, parallelizing processing, or leveraging distributed computing frameworks for scalability.</w:t>
      </w:r>
    </w:p>
    <w:p w14:paraId="3B31A4F1"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Algorithm Selection and Complexity:</w:t>
      </w:r>
    </w:p>
    <w:p w14:paraId="7A91943A"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Evaluate the complexity of machine learning algorithms being used. Complex models often require more computational resources and may not always provide significant performance improvements. Consider simpler models that can achieve similar results with lower computational costs.</w:t>
      </w:r>
    </w:p>
    <w:p w14:paraId="3DF07DBD"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Explore lightweight algorithms or techniques like linear models, decision trees, or ensemble methods that can provide efficient solutions for specific use cases, reducing the computational burden.</w:t>
      </w:r>
    </w:p>
    <w:p w14:paraId="4E14A17D"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Data Sampling and Balancing:</w:t>
      </w:r>
    </w:p>
    <w:p w14:paraId="08840C7C"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 xml:space="preserve">Assess data sampling and balancing techniques used during model training. Oversampling or </w:t>
      </w:r>
      <w:proofErr w:type="spellStart"/>
      <w:r w:rsidRPr="00C26EB6">
        <w:t>undersampling</w:t>
      </w:r>
      <w:proofErr w:type="spellEnd"/>
      <w:r w:rsidRPr="00C26EB6">
        <w:t xml:space="preserve"> strategies can impact both model performance and computational requirements. Optimize the sampling techniques based on the characteristics of the dataset and the specific problem being addressed.</w:t>
      </w:r>
    </w:p>
    <w:p w14:paraId="4CDF9CE1"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Continuous Monitoring and Optimization:</w:t>
      </w:r>
    </w:p>
    <w:p w14:paraId="3992478B"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Implement continuous monitoring of costs throughout the project lifecycle. Regularly assess resource usage, data storage costs, and computational requirements to identify areas where cost savings can be achieved.</w:t>
      </w:r>
    </w:p>
    <w:p w14:paraId="3BCF773D"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 xml:space="preserve">Leverage cost monitoring tools provided by cloud service providers to track and </w:t>
      </w:r>
      <w:proofErr w:type="spellStart"/>
      <w:r w:rsidRPr="00C26EB6">
        <w:t>analyze</w:t>
      </w:r>
      <w:proofErr w:type="spellEnd"/>
      <w:r w:rsidRPr="00C26EB6">
        <w:t xml:space="preserve"> cost patterns. Set up cost alerts to be notified when costs exceed predefined thresholds.</w:t>
      </w:r>
    </w:p>
    <w:p w14:paraId="211E2D8A"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Collaboration and Knowledge Sharing:</w:t>
      </w:r>
    </w:p>
    <w:p w14:paraId="1DC5BA76"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Foster collaboration and knowledge sharing within the team. Encourage team members to share cost optimization ideas and techniques they have discovered. Leverage collective expertise to identify potential areas for cost reduction and implement best practices across the team.</w:t>
      </w:r>
    </w:p>
    <w:p w14:paraId="458F049A"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Vendor and Service Evaluation:</w:t>
      </w:r>
    </w:p>
    <w:p w14:paraId="1AB06994" w14:textId="77777777" w:rsidR="00C26EB6" w:rsidRPr="00C26EB6" w:rsidRDefault="00C26EB6" w:rsidP="00C26EB6">
      <w:pPr>
        <w:numPr>
          <w:ilvl w:val="1"/>
          <w:numId w:val="38"/>
        </w:numPr>
        <w:shd w:val="clear" w:color="auto" w:fill="FFFFFF" w:themeFill="background1"/>
        <w:tabs>
          <w:tab w:val="clear" w:pos="1440"/>
          <w:tab w:val="num" w:pos="1800"/>
        </w:tabs>
        <w:spacing w:line="240" w:lineRule="auto"/>
        <w:ind w:left="1080"/>
      </w:pPr>
      <w:r w:rsidRPr="00C26EB6">
        <w:t>Evaluate different vendors and service providers to identify cost-effective options. Compare pricing models, features, and performance to find the best fit for the project's requirements. Consider the total cost of ownership, including not just the initial costs but also long-term operational expenses.</w:t>
      </w:r>
    </w:p>
    <w:p w14:paraId="7CCF203D" w14:textId="77777777" w:rsidR="00C26EB6" w:rsidRPr="00C26EB6" w:rsidRDefault="00C26EB6" w:rsidP="00C26EB6">
      <w:pPr>
        <w:numPr>
          <w:ilvl w:val="0"/>
          <w:numId w:val="38"/>
        </w:numPr>
        <w:shd w:val="clear" w:color="auto" w:fill="FFFFFF" w:themeFill="background1"/>
        <w:tabs>
          <w:tab w:val="clear" w:pos="720"/>
          <w:tab w:val="num" w:pos="1080"/>
        </w:tabs>
        <w:spacing w:line="240" w:lineRule="auto"/>
        <w:ind w:left="360"/>
      </w:pPr>
      <w:r w:rsidRPr="00C26EB6">
        <w:t>Regular Cost Analysis and Review:</w:t>
      </w:r>
    </w:p>
    <w:p w14:paraId="3114BD52" w14:textId="77777777" w:rsidR="00C26EB6" w:rsidRPr="00C26EB6" w:rsidRDefault="00C26EB6" w:rsidP="00C26EB6">
      <w:pPr>
        <w:numPr>
          <w:ilvl w:val="0"/>
          <w:numId w:val="39"/>
        </w:numPr>
        <w:shd w:val="clear" w:color="auto" w:fill="FFFFFF" w:themeFill="background1"/>
        <w:tabs>
          <w:tab w:val="clear" w:pos="720"/>
          <w:tab w:val="num" w:pos="1080"/>
        </w:tabs>
        <w:spacing w:line="240" w:lineRule="auto"/>
        <w:ind w:left="360"/>
      </w:pPr>
      <w:r w:rsidRPr="00C26EB6">
        <w:t>Conduct periodic cost analysis and review to identify areas of improvement. Regularly assess cost optimization strategies and adjust them as needed based on evolving project requirements or changes in cloud service provider offerings.</w:t>
      </w:r>
    </w:p>
    <w:p w14:paraId="04FB6CA1" w14:textId="6B4FCDDF" w:rsidR="00C26EB6" w:rsidRDefault="00C26EB6"/>
    <w:p w14:paraId="6F99D7B3" w14:textId="77777777" w:rsidR="00C26EB6" w:rsidRDefault="00C26EB6"/>
    <w:p w14:paraId="00000046" w14:textId="77777777" w:rsidR="00BE52F5" w:rsidRDefault="00BE52F5"/>
    <w:p w14:paraId="00000047" w14:textId="77777777" w:rsidR="00BE52F5" w:rsidRDefault="0051255D">
      <w:r>
        <w:t>19. Q: What techniques or strategies would you suggest for optimizing the cost of cloud infrastructure in a machine learning project?</w:t>
      </w:r>
    </w:p>
    <w:p w14:paraId="00000049" w14:textId="71E5B03F" w:rsidR="00BE52F5" w:rsidRDefault="00BE52F5"/>
    <w:p w14:paraId="6D549410" w14:textId="77777777" w:rsidR="00C26EB6" w:rsidRPr="00C26EB6" w:rsidRDefault="00C26EB6" w:rsidP="00C26EB6">
      <w:pPr>
        <w:pStyle w:val="ListParagraph"/>
        <w:numPr>
          <w:ilvl w:val="0"/>
          <w:numId w:val="43"/>
        </w:numPr>
        <w:shd w:val="clear" w:color="auto" w:fill="FFFFFF" w:themeFill="background1"/>
        <w:spacing w:line="240" w:lineRule="auto"/>
      </w:pPr>
      <w:r w:rsidRPr="00C26EB6">
        <w:t>Right-Sizing Resources:</w:t>
      </w:r>
    </w:p>
    <w:p w14:paraId="60C12106" w14:textId="77777777" w:rsidR="00C26EB6" w:rsidRPr="00C26EB6" w:rsidRDefault="00C26EB6" w:rsidP="00C26EB6">
      <w:pPr>
        <w:pStyle w:val="ListParagraph"/>
        <w:numPr>
          <w:ilvl w:val="1"/>
          <w:numId w:val="43"/>
        </w:numPr>
        <w:shd w:val="clear" w:color="auto" w:fill="FFFFFF" w:themeFill="background1"/>
        <w:spacing w:line="240" w:lineRule="auto"/>
      </w:pPr>
      <w:proofErr w:type="spellStart"/>
      <w:r w:rsidRPr="00C26EB6">
        <w:t>Analyze</w:t>
      </w:r>
      <w:proofErr w:type="spellEnd"/>
      <w:r w:rsidRPr="00C26EB6">
        <w:t xml:space="preserve"> resource utilization patterns and adjust the size of virtual machines or instances based on actual workload requirements. Avoid overprovisioning resources, which can lead to unnecessary costs. Utilize monitoring tools provided by the cloud service provider to identify underutilized resources and right-size them accordingly.</w:t>
      </w:r>
    </w:p>
    <w:p w14:paraId="6C1CBCB7" w14:textId="77777777" w:rsidR="00C26EB6" w:rsidRPr="00C26EB6" w:rsidRDefault="00C26EB6" w:rsidP="00C26EB6">
      <w:pPr>
        <w:pStyle w:val="ListParagraph"/>
        <w:numPr>
          <w:ilvl w:val="0"/>
          <w:numId w:val="43"/>
        </w:numPr>
        <w:shd w:val="clear" w:color="auto" w:fill="FFFFFF" w:themeFill="background1"/>
        <w:spacing w:line="240" w:lineRule="auto"/>
      </w:pPr>
      <w:r w:rsidRPr="00C26EB6">
        <w:t>Reserved Instances or Savings Plans:</w:t>
      </w:r>
    </w:p>
    <w:p w14:paraId="2580BB02" w14:textId="77777777" w:rsidR="00C26EB6" w:rsidRPr="00C26EB6" w:rsidRDefault="00C26EB6" w:rsidP="00C26EB6">
      <w:pPr>
        <w:pStyle w:val="ListParagraph"/>
        <w:numPr>
          <w:ilvl w:val="1"/>
          <w:numId w:val="43"/>
        </w:numPr>
        <w:shd w:val="clear" w:color="auto" w:fill="FFFFFF" w:themeFill="background1"/>
        <w:spacing w:line="240" w:lineRule="auto"/>
      </w:pPr>
      <w:r w:rsidRPr="00C26EB6">
        <w:t>Take advantage of cloud providers' offerings such as AWS Reserved Instances or Azure Reserved Virtual Machine Instances. These allow you to commit to using specific instances for a longer duration, often resulting in significant cost savings compared to on-demand pricing. Evaluate your workload's stability and long-term requirements before committing to reserved instances or savings plans.</w:t>
      </w:r>
    </w:p>
    <w:p w14:paraId="5692FF63" w14:textId="77777777" w:rsidR="00C26EB6" w:rsidRPr="00C26EB6" w:rsidRDefault="00C26EB6" w:rsidP="00C26EB6">
      <w:pPr>
        <w:pStyle w:val="ListParagraph"/>
        <w:numPr>
          <w:ilvl w:val="0"/>
          <w:numId w:val="43"/>
        </w:numPr>
        <w:shd w:val="clear" w:color="auto" w:fill="FFFFFF" w:themeFill="background1"/>
        <w:spacing w:line="240" w:lineRule="auto"/>
      </w:pPr>
      <w:r w:rsidRPr="00C26EB6">
        <w:t>Spot Instances:</w:t>
      </w:r>
    </w:p>
    <w:p w14:paraId="605C53A0" w14:textId="77777777" w:rsidR="00C26EB6" w:rsidRPr="00C26EB6" w:rsidRDefault="00C26EB6" w:rsidP="00C26EB6">
      <w:pPr>
        <w:pStyle w:val="ListParagraph"/>
        <w:numPr>
          <w:ilvl w:val="1"/>
          <w:numId w:val="43"/>
        </w:numPr>
        <w:shd w:val="clear" w:color="auto" w:fill="FFFFFF" w:themeFill="background1"/>
        <w:spacing w:line="240" w:lineRule="auto"/>
      </w:pPr>
      <w:r w:rsidRPr="00C26EB6">
        <w:t>Utilize spot instances, which offer significantly discounted prices compared to on-demand instances. Spot instances are available at the spare capacity of cloud providers, and their prices can vary based on demand and supply. Spot instances are suitable for fault-tolerant workloads that can handle interruptions and can provide substantial cost savings.</w:t>
      </w:r>
    </w:p>
    <w:p w14:paraId="51011916" w14:textId="77777777" w:rsidR="00C26EB6" w:rsidRPr="00C26EB6" w:rsidRDefault="00C26EB6" w:rsidP="00C26EB6">
      <w:pPr>
        <w:pStyle w:val="ListParagraph"/>
        <w:numPr>
          <w:ilvl w:val="0"/>
          <w:numId w:val="43"/>
        </w:numPr>
        <w:shd w:val="clear" w:color="auto" w:fill="FFFFFF" w:themeFill="background1"/>
        <w:spacing w:line="240" w:lineRule="auto"/>
      </w:pPr>
      <w:r w:rsidRPr="00C26EB6">
        <w:t>Auto-Scaling:</w:t>
      </w:r>
    </w:p>
    <w:p w14:paraId="322C336A" w14:textId="77777777" w:rsidR="00C26EB6" w:rsidRPr="00C26EB6" w:rsidRDefault="00C26EB6" w:rsidP="00C26EB6">
      <w:pPr>
        <w:pStyle w:val="ListParagraph"/>
        <w:numPr>
          <w:ilvl w:val="1"/>
          <w:numId w:val="43"/>
        </w:numPr>
        <w:shd w:val="clear" w:color="auto" w:fill="FFFFFF" w:themeFill="background1"/>
        <w:spacing w:line="240" w:lineRule="auto"/>
      </w:pPr>
      <w:r w:rsidRPr="00C26EB6">
        <w:t>Implement auto-scaling mechanisms that automatically adjust the number of instances based on demand. Scale up resources during peak periods and scale down during periods of lower utilization. Auto-scaling ensures you only pay for the resources you need, optimizing costs while maintaining performance.</w:t>
      </w:r>
    </w:p>
    <w:p w14:paraId="64BD3BDA" w14:textId="77777777" w:rsidR="00C26EB6" w:rsidRPr="00C26EB6" w:rsidRDefault="00C26EB6" w:rsidP="00C26EB6">
      <w:pPr>
        <w:pStyle w:val="ListParagraph"/>
        <w:numPr>
          <w:ilvl w:val="0"/>
          <w:numId w:val="43"/>
        </w:numPr>
        <w:shd w:val="clear" w:color="auto" w:fill="FFFFFF" w:themeFill="background1"/>
        <w:spacing w:line="240" w:lineRule="auto"/>
      </w:pPr>
      <w:r w:rsidRPr="00C26EB6">
        <w:t>Storage Optimization:</w:t>
      </w:r>
    </w:p>
    <w:p w14:paraId="4AAE0BF0" w14:textId="77777777" w:rsidR="00C26EB6" w:rsidRPr="00C26EB6" w:rsidRDefault="00C26EB6" w:rsidP="00C26EB6">
      <w:pPr>
        <w:pStyle w:val="ListParagraph"/>
        <w:numPr>
          <w:ilvl w:val="1"/>
          <w:numId w:val="43"/>
        </w:numPr>
        <w:shd w:val="clear" w:color="auto" w:fill="FFFFFF" w:themeFill="background1"/>
        <w:spacing w:line="240" w:lineRule="auto"/>
      </w:pPr>
      <w:r w:rsidRPr="00C26EB6">
        <w:t xml:space="preserve">Optimize storage costs by </w:t>
      </w:r>
      <w:proofErr w:type="spellStart"/>
      <w:r w:rsidRPr="00C26EB6">
        <w:t>assessing</w:t>
      </w:r>
      <w:proofErr w:type="spellEnd"/>
      <w:r w:rsidRPr="00C26EB6">
        <w:t xml:space="preserve"> data storage requirements and utilizing cost-effective storage options. Determine if infrequently accessed data can be moved to archival storage or lower-cost tiers. Consider compression and deduplication techniques to reduce storage requirements and associated costs.</w:t>
      </w:r>
    </w:p>
    <w:p w14:paraId="120CC5B1" w14:textId="77777777" w:rsidR="00C26EB6" w:rsidRPr="00C26EB6" w:rsidRDefault="00C26EB6" w:rsidP="00C26EB6">
      <w:pPr>
        <w:pStyle w:val="ListParagraph"/>
        <w:numPr>
          <w:ilvl w:val="0"/>
          <w:numId w:val="43"/>
        </w:numPr>
        <w:shd w:val="clear" w:color="auto" w:fill="FFFFFF" w:themeFill="background1"/>
        <w:spacing w:line="240" w:lineRule="auto"/>
      </w:pPr>
      <w:r w:rsidRPr="00C26EB6">
        <w:t>Data Transfer and Bandwidth:</w:t>
      </w:r>
    </w:p>
    <w:p w14:paraId="0F08C011" w14:textId="77777777" w:rsidR="00C26EB6" w:rsidRPr="00C26EB6" w:rsidRDefault="00C26EB6" w:rsidP="00C26EB6">
      <w:pPr>
        <w:pStyle w:val="ListParagraph"/>
        <w:numPr>
          <w:ilvl w:val="1"/>
          <w:numId w:val="43"/>
        </w:numPr>
        <w:shd w:val="clear" w:color="auto" w:fill="FFFFFF" w:themeFill="background1"/>
        <w:spacing w:line="240" w:lineRule="auto"/>
      </w:pPr>
      <w:r w:rsidRPr="00C26EB6">
        <w:t xml:space="preserve">Minimize data transfer costs by </w:t>
      </w:r>
      <w:proofErr w:type="spellStart"/>
      <w:r w:rsidRPr="00C26EB6">
        <w:t>analyzing</w:t>
      </w:r>
      <w:proofErr w:type="spellEnd"/>
      <w:r w:rsidRPr="00C26EB6">
        <w:t xml:space="preserve"> data transfer patterns. Leverage cloud providers' free data transfer options within the same region or availability zone. Optimize data transfer by compressing files or using data transfer acceleration technologies to reduce bandwidth usage and associated costs.</w:t>
      </w:r>
    </w:p>
    <w:p w14:paraId="5DBCF875" w14:textId="77777777" w:rsidR="00C26EB6" w:rsidRPr="00C26EB6" w:rsidRDefault="00C26EB6" w:rsidP="00C26EB6">
      <w:pPr>
        <w:pStyle w:val="ListParagraph"/>
        <w:numPr>
          <w:ilvl w:val="0"/>
          <w:numId w:val="43"/>
        </w:numPr>
        <w:shd w:val="clear" w:color="auto" w:fill="FFFFFF" w:themeFill="background1"/>
        <w:spacing w:line="240" w:lineRule="auto"/>
      </w:pPr>
      <w:r w:rsidRPr="00C26EB6">
        <w:t>Resource Tagging and Cost Allocation:</w:t>
      </w:r>
    </w:p>
    <w:p w14:paraId="359487C2" w14:textId="77777777" w:rsidR="00C26EB6" w:rsidRPr="00C26EB6" w:rsidRDefault="00C26EB6" w:rsidP="00C26EB6">
      <w:pPr>
        <w:pStyle w:val="ListParagraph"/>
        <w:numPr>
          <w:ilvl w:val="1"/>
          <w:numId w:val="43"/>
        </w:numPr>
        <w:shd w:val="clear" w:color="auto" w:fill="FFFFFF" w:themeFill="background1"/>
        <w:spacing w:line="240" w:lineRule="auto"/>
      </w:pPr>
      <w:r w:rsidRPr="00C26EB6">
        <w:t>Implement resource tagging and cost allocation mechanisms to track and allocate costs accurately. Tag resources with project-specific labels or metadata to identify the usage and cost associated with each project, team, or department. This enables granular cost analysis and helps identify areas for optimization.</w:t>
      </w:r>
    </w:p>
    <w:p w14:paraId="1E28DC7E" w14:textId="77777777" w:rsidR="00C26EB6" w:rsidRPr="00C26EB6" w:rsidRDefault="00C26EB6" w:rsidP="00C26EB6">
      <w:pPr>
        <w:pStyle w:val="ListParagraph"/>
        <w:numPr>
          <w:ilvl w:val="0"/>
          <w:numId w:val="43"/>
        </w:numPr>
        <w:shd w:val="clear" w:color="auto" w:fill="FFFFFF" w:themeFill="background1"/>
        <w:spacing w:line="240" w:lineRule="auto"/>
      </w:pPr>
      <w:r w:rsidRPr="00C26EB6">
        <w:t>Task Scheduling and Time-Based Workloads:</w:t>
      </w:r>
    </w:p>
    <w:p w14:paraId="209F9E66" w14:textId="77777777" w:rsidR="00C26EB6" w:rsidRPr="00C26EB6" w:rsidRDefault="00C26EB6" w:rsidP="00C26EB6">
      <w:pPr>
        <w:pStyle w:val="ListParagraph"/>
        <w:numPr>
          <w:ilvl w:val="1"/>
          <w:numId w:val="43"/>
        </w:numPr>
        <w:shd w:val="clear" w:color="auto" w:fill="FFFFFF" w:themeFill="background1"/>
        <w:spacing w:line="240" w:lineRule="auto"/>
      </w:pPr>
      <w:r w:rsidRPr="00C26EB6">
        <w:t>Schedule resource-intensive tasks during off-peak hours or times when cloud provider pricing is lower. Leverage time-based workloads to take advantage of discounted pricing options offered during specific time windows. Aligning workloads with lower-cost periods can result in significant cost savings.</w:t>
      </w:r>
    </w:p>
    <w:p w14:paraId="268C739E" w14:textId="77777777" w:rsidR="00C26EB6" w:rsidRPr="00C26EB6" w:rsidRDefault="00C26EB6" w:rsidP="00C26EB6">
      <w:pPr>
        <w:pStyle w:val="ListParagraph"/>
        <w:numPr>
          <w:ilvl w:val="0"/>
          <w:numId w:val="43"/>
        </w:numPr>
        <w:shd w:val="clear" w:color="auto" w:fill="FFFFFF" w:themeFill="background1"/>
        <w:spacing w:line="240" w:lineRule="auto"/>
      </w:pPr>
      <w:r w:rsidRPr="00C26EB6">
        <w:t>Monitoring and Cost Analytics:</w:t>
      </w:r>
    </w:p>
    <w:p w14:paraId="753C2F97" w14:textId="77777777" w:rsidR="00C26EB6" w:rsidRPr="00C26EB6" w:rsidRDefault="00C26EB6" w:rsidP="00C26EB6">
      <w:pPr>
        <w:pStyle w:val="ListParagraph"/>
        <w:numPr>
          <w:ilvl w:val="1"/>
          <w:numId w:val="43"/>
        </w:numPr>
        <w:shd w:val="clear" w:color="auto" w:fill="FFFFFF" w:themeFill="background1"/>
        <w:spacing w:line="240" w:lineRule="auto"/>
      </w:pPr>
      <w:r w:rsidRPr="00C26EB6">
        <w:t xml:space="preserve">Utilize cost monitoring and analytics tools provided by cloud service providers. These tools help track resource usage, identify cost patterns, and </w:t>
      </w:r>
      <w:proofErr w:type="spellStart"/>
      <w:r w:rsidRPr="00C26EB6">
        <w:t>analyze</w:t>
      </w:r>
      <w:proofErr w:type="spellEnd"/>
      <w:r w:rsidRPr="00C26EB6">
        <w:t xml:space="preserve"> spending trends. Set up cost alerts and notifications to proactively monitor and control costs, ensuring they stay within predefined thresholds.</w:t>
      </w:r>
    </w:p>
    <w:p w14:paraId="2274FA58" w14:textId="77777777" w:rsidR="0051255D" w:rsidRDefault="00C26EB6" w:rsidP="0051255D">
      <w:pPr>
        <w:pStyle w:val="ListParagraph"/>
        <w:numPr>
          <w:ilvl w:val="0"/>
          <w:numId w:val="43"/>
        </w:numPr>
        <w:shd w:val="clear" w:color="auto" w:fill="FFFFFF" w:themeFill="background1"/>
        <w:spacing w:line="240" w:lineRule="auto"/>
      </w:pPr>
      <w:r w:rsidRPr="00C26EB6">
        <w:t>Regular Review and Optimization:</w:t>
      </w:r>
    </w:p>
    <w:p w14:paraId="49F4D690" w14:textId="6D48F1E6" w:rsidR="00C26EB6" w:rsidRPr="00C26EB6" w:rsidRDefault="00C26EB6" w:rsidP="0051255D">
      <w:pPr>
        <w:pStyle w:val="ListParagraph"/>
        <w:numPr>
          <w:ilvl w:val="1"/>
          <w:numId w:val="43"/>
        </w:numPr>
        <w:shd w:val="clear" w:color="auto" w:fill="FFFFFF" w:themeFill="background1"/>
        <w:spacing w:line="240" w:lineRule="auto"/>
      </w:pPr>
      <w:r w:rsidRPr="00C26EB6">
        <w:lastRenderedPageBreak/>
        <w:t>Conduct regular reviews and optimization of cloud infrastructure costs. Continuously evaluate resource usage, monitor cost trends, and identify areas for further optimization. Regularly assess new pricing options, services, and cost optimization strategies offered by cloud providers to take advantage of cost-saving opportunities.</w:t>
      </w:r>
    </w:p>
    <w:p w14:paraId="13A74525" w14:textId="1314516B" w:rsidR="00C26EB6" w:rsidRDefault="00C26EB6"/>
    <w:p w14:paraId="0D843976" w14:textId="77777777" w:rsidR="00C26EB6" w:rsidRDefault="00C26EB6"/>
    <w:p w14:paraId="0000004A" w14:textId="77777777" w:rsidR="00BE52F5" w:rsidRDefault="0051255D">
      <w:r>
        <w:t xml:space="preserve">20. Q: How do you ensure cost optimization while maintaining high-performance levels in a machine learning </w:t>
      </w:r>
      <w:r>
        <w:t>project?</w:t>
      </w:r>
    </w:p>
    <w:p w14:paraId="0000004C" w14:textId="77777777" w:rsidR="00BE52F5" w:rsidRDefault="00BE52F5"/>
    <w:p w14:paraId="55348BB4" w14:textId="77777777" w:rsidR="0051255D" w:rsidRPr="0051255D" w:rsidRDefault="0051255D" w:rsidP="0051255D">
      <w:pPr>
        <w:pStyle w:val="ListParagraph"/>
        <w:numPr>
          <w:ilvl w:val="0"/>
          <w:numId w:val="47"/>
        </w:numPr>
        <w:shd w:val="clear" w:color="auto" w:fill="FFFFFF" w:themeFill="background1"/>
        <w:spacing w:after="300" w:line="240" w:lineRule="auto"/>
      </w:pPr>
      <w:r w:rsidRPr="0051255D">
        <w:t>Ensuring cost optimization while maintaining high-performance levels in a machine learning project requires a careful balance between resource utilization and performance requirements. Here are several approaches to achieve this balance:</w:t>
      </w:r>
    </w:p>
    <w:p w14:paraId="5BE04CD5" w14:textId="77777777" w:rsidR="0051255D" w:rsidRPr="0051255D" w:rsidRDefault="0051255D" w:rsidP="0051255D">
      <w:pPr>
        <w:pStyle w:val="ListParagraph"/>
        <w:numPr>
          <w:ilvl w:val="0"/>
          <w:numId w:val="47"/>
        </w:numPr>
        <w:shd w:val="clear" w:color="auto" w:fill="FFFFFF" w:themeFill="background1"/>
        <w:spacing w:line="240" w:lineRule="auto"/>
      </w:pPr>
      <w:r w:rsidRPr="0051255D">
        <w:t>Right-Sizing Resources:</w:t>
      </w:r>
    </w:p>
    <w:p w14:paraId="46F07C6B" w14:textId="77777777" w:rsidR="0051255D" w:rsidRPr="0051255D" w:rsidRDefault="0051255D" w:rsidP="0051255D">
      <w:pPr>
        <w:pStyle w:val="ListParagraph"/>
        <w:numPr>
          <w:ilvl w:val="1"/>
          <w:numId w:val="47"/>
        </w:numPr>
        <w:shd w:val="clear" w:color="auto" w:fill="FFFFFF" w:themeFill="background1"/>
        <w:spacing w:line="240" w:lineRule="auto"/>
      </w:pPr>
      <w:r w:rsidRPr="0051255D">
        <w:t>Optimize resource allocation by right-sizing instances or virtual machines based on the workload's performance requirements. Avoid overprovisioning resources, which can result in unnecessary costs. Continuously monitor resource utilization and adjust resource allocation as needed to maintain optimal performance levels.</w:t>
      </w:r>
    </w:p>
    <w:p w14:paraId="12E1E413" w14:textId="77777777" w:rsidR="0051255D" w:rsidRPr="0051255D" w:rsidRDefault="0051255D" w:rsidP="0051255D">
      <w:pPr>
        <w:pStyle w:val="ListParagraph"/>
        <w:numPr>
          <w:ilvl w:val="0"/>
          <w:numId w:val="47"/>
        </w:numPr>
        <w:shd w:val="clear" w:color="auto" w:fill="FFFFFF" w:themeFill="background1"/>
        <w:spacing w:line="240" w:lineRule="auto"/>
      </w:pPr>
      <w:r w:rsidRPr="0051255D">
        <w:t>Efficient Algorithm Selection:</w:t>
      </w:r>
    </w:p>
    <w:p w14:paraId="7EF76026" w14:textId="77777777" w:rsidR="0051255D" w:rsidRPr="0051255D" w:rsidRDefault="0051255D" w:rsidP="0051255D">
      <w:pPr>
        <w:pStyle w:val="ListParagraph"/>
        <w:numPr>
          <w:ilvl w:val="1"/>
          <w:numId w:val="47"/>
        </w:numPr>
        <w:shd w:val="clear" w:color="auto" w:fill="FFFFFF" w:themeFill="background1"/>
        <w:spacing w:line="240" w:lineRule="auto"/>
      </w:pPr>
      <w:r w:rsidRPr="0051255D">
        <w:t>Choose machine learning algorithms and models that strike a balance between performance and resource requirements. Consider the trade-off between model complexity and computational resources. Opt for algorithms that provide satisfactory performance while being computationally efficient, enabling cost savings.</w:t>
      </w:r>
    </w:p>
    <w:p w14:paraId="73309B4C" w14:textId="77777777" w:rsidR="0051255D" w:rsidRPr="0051255D" w:rsidRDefault="0051255D" w:rsidP="0051255D">
      <w:pPr>
        <w:pStyle w:val="ListParagraph"/>
        <w:numPr>
          <w:ilvl w:val="0"/>
          <w:numId w:val="47"/>
        </w:numPr>
        <w:shd w:val="clear" w:color="auto" w:fill="FFFFFF" w:themeFill="background1"/>
        <w:spacing w:line="240" w:lineRule="auto"/>
      </w:pPr>
      <w:r w:rsidRPr="0051255D">
        <w:t>Distributed Computing and Parallelism:</w:t>
      </w:r>
    </w:p>
    <w:p w14:paraId="2AC29870" w14:textId="77777777" w:rsidR="0051255D" w:rsidRPr="0051255D" w:rsidRDefault="0051255D" w:rsidP="0051255D">
      <w:pPr>
        <w:pStyle w:val="ListParagraph"/>
        <w:numPr>
          <w:ilvl w:val="1"/>
          <w:numId w:val="47"/>
        </w:numPr>
        <w:shd w:val="clear" w:color="auto" w:fill="FFFFFF" w:themeFill="background1"/>
        <w:spacing w:line="240" w:lineRule="auto"/>
      </w:pPr>
      <w:r w:rsidRPr="0051255D">
        <w:t xml:space="preserve">Leverage distributed computing frameworks or parallel processing techniques to improve performance without significantly increasing costs. Utilize technologies such as Apache Spark or </w:t>
      </w:r>
      <w:proofErr w:type="spellStart"/>
      <w:r w:rsidRPr="0051255D">
        <w:t>TensorFlow's</w:t>
      </w:r>
      <w:proofErr w:type="spellEnd"/>
      <w:r w:rsidRPr="0051255D">
        <w:t xml:space="preserve"> distributed computing capabilities to parallelize computations and achieve better performance on large datasets.</w:t>
      </w:r>
    </w:p>
    <w:p w14:paraId="065ED4D6" w14:textId="77777777" w:rsidR="0051255D" w:rsidRPr="0051255D" w:rsidRDefault="0051255D" w:rsidP="0051255D">
      <w:pPr>
        <w:pStyle w:val="ListParagraph"/>
        <w:numPr>
          <w:ilvl w:val="0"/>
          <w:numId w:val="47"/>
        </w:numPr>
        <w:shd w:val="clear" w:color="auto" w:fill="FFFFFF" w:themeFill="background1"/>
        <w:spacing w:line="240" w:lineRule="auto"/>
      </w:pPr>
      <w:r w:rsidRPr="0051255D">
        <w:t>Model Optimization:</w:t>
      </w:r>
    </w:p>
    <w:p w14:paraId="7F17C88A" w14:textId="77777777" w:rsidR="0051255D" w:rsidRPr="0051255D" w:rsidRDefault="0051255D" w:rsidP="0051255D">
      <w:pPr>
        <w:pStyle w:val="ListParagraph"/>
        <w:numPr>
          <w:ilvl w:val="1"/>
          <w:numId w:val="47"/>
        </w:numPr>
        <w:shd w:val="clear" w:color="auto" w:fill="FFFFFF" w:themeFill="background1"/>
        <w:spacing w:line="240" w:lineRule="auto"/>
      </w:pPr>
      <w:r w:rsidRPr="0051255D">
        <w:t>Optimize machine learning models to reduce their computational and memory requirements without sacrificing performance. Techniques like model pruning, quantization, or knowledge distillation can help reduce model size and resource consumption while maintaining or improving performance.</w:t>
      </w:r>
    </w:p>
    <w:p w14:paraId="4E755C2E" w14:textId="77777777" w:rsidR="0051255D" w:rsidRPr="0051255D" w:rsidRDefault="0051255D" w:rsidP="0051255D">
      <w:pPr>
        <w:pStyle w:val="ListParagraph"/>
        <w:numPr>
          <w:ilvl w:val="0"/>
          <w:numId w:val="47"/>
        </w:numPr>
        <w:shd w:val="clear" w:color="auto" w:fill="FFFFFF" w:themeFill="background1"/>
        <w:spacing w:line="240" w:lineRule="auto"/>
      </w:pPr>
      <w:r w:rsidRPr="0051255D">
        <w:t>Efficient Data Processing:</w:t>
      </w:r>
    </w:p>
    <w:p w14:paraId="075E28E8" w14:textId="77777777" w:rsidR="0051255D" w:rsidRPr="0051255D" w:rsidRDefault="0051255D" w:rsidP="0051255D">
      <w:pPr>
        <w:pStyle w:val="ListParagraph"/>
        <w:numPr>
          <w:ilvl w:val="1"/>
          <w:numId w:val="47"/>
        </w:numPr>
        <w:shd w:val="clear" w:color="auto" w:fill="FFFFFF" w:themeFill="background1"/>
        <w:spacing w:line="240" w:lineRule="auto"/>
      </w:pPr>
      <w:r w:rsidRPr="0051255D">
        <w:t xml:space="preserve">Streamline data processing and </w:t>
      </w:r>
      <w:proofErr w:type="spellStart"/>
      <w:r w:rsidRPr="0051255D">
        <w:t>preprocessing</w:t>
      </w:r>
      <w:proofErr w:type="spellEnd"/>
      <w:r w:rsidRPr="0051255D">
        <w:t xml:space="preserve"> pipelines to minimize resource usage and maximize performance. Optimize data transformations, feature engineering, and data augmentation techniques to reduce computational overhead. Leverage distributed data processing frameworks for scalable and efficient data processing.</w:t>
      </w:r>
    </w:p>
    <w:p w14:paraId="4253F7BD" w14:textId="77777777" w:rsidR="0051255D" w:rsidRPr="0051255D" w:rsidRDefault="0051255D" w:rsidP="0051255D">
      <w:pPr>
        <w:pStyle w:val="ListParagraph"/>
        <w:numPr>
          <w:ilvl w:val="0"/>
          <w:numId w:val="47"/>
        </w:numPr>
        <w:shd w:val="clear" w:color="auto" w:fill="FFFFFF" w:themeFill="background1"/>
        <w:spacing w:line="240" w:lineRule="auto"/>
      </w:pPr>
      <w:r w:rsidRPr="0051255D">
        <w:t>Caching and Data Pipelines:</w:t>
      </w:r>
    </w:p>
    <w:p w14:paraId="2A53F4FD" w14:textId="77777777" w:rsidR="0051255D" w:rsidRPr="0051255D" w:rsidRDefault="0051255D" w:rsidP="0051255D">
      <w:pPr>
        <w:pStyle w:val="ListParagraph"/>
        <w:numPr>
          <w:ilvl w:val="1"/>
          <w:numId w:val="47"/>
        </w:numPr>
        <w:shd w:val="clear" w:color="auto" w:fill="FFFFFF" w:themeFill="background1"/>
        <w:spacing w:line="240" w:lineRule="auto"/>
      </w:pPr>
      <w:r w:rsidRPr="0051255D">
        <w:t xml:space="preserve">Utilize caching mechanisms to store and reuse intermediate results or processed data. This reduces the need for </w:t>
      </w:r>
      <w:proofErr w:type="spellStart"/>
      <w:r w:rsidRPr="0051255D">
        <w:t>recomputation</w:t>
      </w:r>
      <w:proofErr w:type="spellEnd"/>
      <w:r w:rsidRPr="0051255D">
        <w:t xml:space="preserve"> and improves performance. Implement efficient data pipelines that minimize data movement and redundant processing, leading to improved performance and reduced costs.</w:t>
      </w:r>
    </w:p>
    <w:p w14:paraId="71EA53E4" w14:textId="77777777" w:rsidR="0051255D" w:rsidRPr="0051255D" w:rsidRDefault="0051255D" w:rsidP="0051255D">
      <w:pPr>
        <w:pStyle w:val="ListParagraph"/>
        <w:numPr>
          <w:ilvl w:val="0"/>
          <w:numId w:val="47"/>
        </w:numPr>
        <w:shd w:val="clear" w:color="auto" w:fill="FFFFFF" w:themeFill="background1"/>
        <w:spacing w:line="240" w:lineRule="auto"/>
      </w:pPr>
      <w:r w:rsidRPr="0051255D">
        <w:t>Auto-Scaling and Load Balancing:</w:t>
      </w:r>
    </w:p>
    <w:p w14:paraId="45A144B1" w14:textId="77777777" w:rsidR="0051255D" w:rsidRPr="0051255D" w:rsidRDefault="0051255D" w:rsidP="0051255D">
      <w:pPr>
        <w:pStyle w:val="ListParagraph"/>
        <w:numPr>
          <w:ilvl w:val="1"/>
          <w:numId w:val="47"/>
        </w:numPr>
        <w:shd w:val="clear" w:color="auto" w:fill="FFFFFF" w:themeFill="background1"/>
        <w:spacing w:line="240" w:lineRule="auto"/>
      </w:pPr>
      <w:r w:rsidRPr="0051255D">
        <w:t>Implement auto-scaling mechanisms to automatically adjust resources based on workload demand. Scale resources up during peak periods and scale down during periods of lower activity. Load balancing techniques distribute the workload across multiple instances, optimizing resource utilization and maintaining performance levels.</w:t>
      </w:r>
    </w:p>
    <w:p w14:paraId="56D525AC" w14:textId="77777777" w:rsidR="0051255D" w:rsidRPr="0051255D" w:rsidRDefault="0051255D" w:rsidP="0051255D">
      <w:pPr>
        <w:pStyle w:val="ListParagraph"/>
        <w:numPr>
          <w:ilvl w:val="0"/>
          <w:numId w:val="47"/>
        </w:numPr>
        <w:shd w:val="clear" w:color="auto" w:fill="FFFFFF" w:themeFill="background1"/>
        <w:spacing w:line="240" w:lineRule="auto"/>
      </w:pPr>
      <w:r w:rsidRPr="0051255D">
        <w:t>Monitoring and Optimization:</w:t>
      </w:r>
    </w:p>
    <w:p w14:paraId="4A131C7D" w14:textId="77777777" w:rsidR="0051255D" w:rsidRPr="0051255D" w:rsidRDefault="0051255D" w:rsidP="0051255D">
      <w:pPr>
        <w:pStyle w:val="ListParagraph"/>
        <w:numPr>
          <w:ilvl w:val="1"/>
          <w:numId w:val="47"/>
        </w:numPr>
        <w:shd w:val="clear" w:color="auto" w:fill="FFFFFF" w:themeFill="background1"/>
        <w:spacing w:line="240" w:lineRule="auto"/>
      </w:pPr>
      <w:r w:rsidRPr="0051255D">
        <w:lastRenderedPageBreak/>
        <w:t>Continuously monitor system performance and resource utilization to identify bottlenecks or areas for optimization. Utilize monitoring tools and performance metrics to gain insights into the system's behavior. Identify opportunities to optimize resource allocation, data processing, or algorithm efficiency based on real-time performance data.</w:t>
      </w:r>
    </w:p>
    <w:p w14:paraId="5A38BB8E" w14:textId="77777777" w:rsidR="0051255D" w:rsidRPr="0051255D" w:rsidRDefault="0051255D" w:rsidP="0051255D">
      <w:pPr>
        <w:pStyle w:val="ListParagraph"/>
        <w:numPr>
          <w:ilvl w:val="0"/>
          <w:numId w:val="47"/>
        </w:numPr>
        <w:shd w:val="clear" w:color="auto" w:fill="FFFFFF" w:themeFill="background1"/>
        <w:spacing w:line="240" w:lineRule="auto"/>
      </w:pPr>
      <w:r w:rsidRPr="0051255D">
        <w:t>Regular Profiling and Performance Tuning:</w:t>
      </w:r>
    </w:p>
    <w:p w14:paraId="4D800FC0" w14:textId="77777777" w:rsidR="0051255D" w:rsidRPr="0051255D" w:rsidRDefault="0051255D" w:rsidP="0051255D">
      <w:pPr>
        <w:pStyle w:val="ListParagraph"/>
        <w:numPr>
          <w:ilvl w:val="1"/>
          <w:numId w:val="47"/>
        </w:numPr>
        <w:shd w:val="clear" w:color="auto" w:fill="FFFFFF" w:themeFill="background1"/>
        <w:spacing w:line="240" w:lineRule="auto"/>
      </w:pPr>
      <w:r w:rsidRPr="0051255D">
        <w:t>Conduct regular profiling and performance tuning activities to identify and address performance bottlenecks. Profile the system to identify computational hotspots or inefficient code segments. Optimize critical components, algorithms, or data processing steps to improve performance while considering resource utilization.</w:t>
      </w:r>
    </w:p>
    <w:p w14:paraId="44E9186F" w14:textId="77777777" w:rsidR="0051255D" w:rsidRPr="0051255D" w:rsidRDefault="0051255D" w:rsidP="0051255D">
      <w:pPr>
        <w:pStyle w:val="ListParagraph"/>
        <w:numPr>
          <w:ilvl w:val="0"/>
          <w:numId w:val="47"/>
        </w:numPr>
        <w:shd w:val="clear" w:color="auto" w:fill="FFFFFF" w:themeFill="background1"/>
        <w:spacing w:line="240" w:lineRule="auto"/>
      </w:pPr>
      <w:r w:rsidRPr="0051255D">
        <w:t>Benchmarking and Experimentation:</w:t>
      </w:r>
    </w:p>
    <w:p w14:paraId="3D5B3271" w14:textId="77777777" w:rsidR="0051255D" w:rsidRPr="0051255D" w:rsidRDefault="0051255D" w:rsidP="0051255D">
      <w:pPr>
        <w:pStyle w:val="ListParagraph"/>
        <w:numPr>
          <w:ilvl w:val="1"/>
          <w:numId w:val="47"/>
        </w:numPr>
        <w:shd w:val="clear" w:color="auto" w:fill="FFFFFF" w:themeFill="background1"/>
        <w:spacing w:line="240" w:lineRule="auto"/>
      </w:pPr>
      <w:bookmarkStart w:id="0" w:name="_GoBack"/>
      <w:bookmarkEnd w:id="0"/>
      <w:r w:rsidRPr="0051255D">
        <w:t>Perform benchmarking and experimentation to evaluate the performance and cost implications of different configurations, algorithms, or infrastructure setups. Compare different options and select the one that offers the best balance between cost and performance for the specific use case.</w:t>
      </w:r>
    </w:p>
    <w:p w14:paraId="0000004D" w14:textId="77777777" w:rsidR="00BE52F5" w:rsidRDefault="00BE52F5"/>
    <w:sectPr w:rsidR="00BE52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77A"/>
    <w:multiLevelType w:val="hybridMultilevel"/>
    <w:tmpl w:val="EC8431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CB4E60"/>
    <w:multiLevelType w:val="multilevel"/>
    <w:tmpl w:val="E596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06F96"/>
    <w:multiLevelType w:val="multilevel"/>
    <w:tmpl w:val="51E0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06413"/>
    <w:multiLevelType w:val="hybridMultilevel"/>
    <w:tmpl w:val="DDC205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002608"/>
    <w:multiLevelType w:val="hybridMultilevel"/>
    <w:tmpl w:val="5E4E34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4933C0"/>
    <w:multiLevelType w:val="hybridMultilevel"/>
    <w:tmpl w:val="1C6222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67C3894"/>
    <w:multiLevelType w:val="hybridMultilevel"/>
    <w:tmpl w:val="9C4224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E1628A"/>
    <w:multiLevelType w:val="hybridMultilevel"/>
    <w:tmpl w:val="03A8AE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DC25E22"/>
    <w:multiLevelType w:val="hybridMultilevel"/>
    <w:tmpl w:val="FB06A6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F1118D7"/>
    <w:multiLevelType w:val="multilevel"/>
    <w:tmpl w:val="56B0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E21EC"/>
    <w:multiLevelType w:val="hybridMultilevel"/>
    <w:tmpl w:val="4444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141836"/>
    <w:multiLevelType w:val="hybridMultilevel"/>
    <w:tmpl w:val="EDA0B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AF5282"/>
    <w:multiLevelType w:val="hybridMultilevel"/>
    <w:tmpl w:val="19621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9B678C2"/>
    <w:multiLevelType w:val="hybridMultilevel"/>
    <w:tmpl w:val="1C9CD3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B494B1A"/>
    <w:multiLevelType w:val="multilevel"/>
    <w:tmpl w:val="B8B8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F0E94"/>
    <w:multiLevelType w:val="multilevel"/>
    <w:tmpl w:val="FC32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E2718"/>
    <w:multiLevelType w:val="hybridMultilevel"/>
    <w:tmpl w:val="740C62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08B6F70"/>
    <w:multiLevelType w:val="hybridMultilevel"/>
    <w:tmpl w:val="CA722D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4B190C"/>
    <w:multiLevelType w:val="multilevel"/>
    <w:tmpl w:val="3F4A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DF4E37"/>
    <w:multiLevelType w:val="multilevel"/>
    <w:tmpl w:val="AB1847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6330E01"/>
    <w:multiLevelType w:val="multilevel"/>
    <w:tmpl w:val="F0B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8A58AF"/>
    <w:multiLevelType w:val="multilevel"/>
    <w:tmpl w:val="1916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F451A"/>
    <w:multiLevelType w:val="multilevel"/>
    <w:tmpl w:val="862C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1603B"/>
    <w:multiLevelType w:val="multilevel"/>
    <w:tmpl w:val="1180A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3C7FDD"/>
    <w:multiLevelType w:val="hybridMultilevel"/>
    <w:tmpl w:val="4A782D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0A81CB8"/>
    <w:multiLevelType w:val="hybridMultilevel"/>
    <w:tmpl w:val="FC0CE8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3A268DF"/>
    <w:multiLevelType w:val="hybridMultilevel"/>
    <w:tmpl w:val="14DC92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6F14836"/>
    <w:multiLevelType w:val="multilevel"/>
    <w:tmpl w:val="F9C22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56D55"/>
    <w:multiLevelType w:val="multilevel"/>
    <w:tmpl w:val="312C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38409A"/>
    <w:multiLevelType w:val="multilevel"/>
    <w:tmpl w:val="16B4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D70F78"/>
    <w:multiLevelType w:val="hybridMultilevel"/>
    <w:tmpl w:val="640C84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E12FD9"/>
    <w:multiLevelType w:val="hybridMultilevel"/>
    <w:tmpl w:val="B6926E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53055ED"/>
    <w:multiLevelType w:val="hybridMultilevel"/>
    <w:tmpl w:val="4EBAC9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5542CA7"/>
    <w:multiLevelType w:val="multilevel"/>
    <w:tmpl w:val="5D3E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565D57"/>
    <w:multiLevelType w:val="hybridMultilevel"/>
    <w:tmpl w:val="5A96A2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ACE5757"/>
    <w:multiLevelType w:val="multilevel"/>
    <w:tmpl w:val="000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345A07"/>
    <w:multiLevelType w:val="multilevel"/>
    <w:tmpl w:val="013E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811691"/>
    <w:multiLevelType w:val="multilevel"/>
    <w:tmpl w:val="E0E44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E014DA"/>
    <w:multiLevelType w:val="multilevel"/>
    <w:tmpl w:val="233AC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1F4C13"/>
    <w:multiLevelType w:val="hybridMultilevel"/>
    <w:tmpl w:val="75F21E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AA2CF5"/>
    <w:multiLevelType w:val="hybridMultilevel"/>
    <w:tmpl w:val="E8EEB7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BB6093"/>
    <w:multiLevelType w:val="multilevel"/>
    <w:tmpl w:val="718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903618"/>
    <w:multiLevelType w:val="hybridMultilevel"/>
    <w:tmpl w:val="C55E48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B8743D8"/>
    <w:multiLevelType w:val="multilevel"/>
    <w:tmpl w:val="FA54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407CEC"/>
    <w:multiLevelType w:val="hybridMultilevel"/>
    <w:tmpl w:val="825EED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DAD2D83"/>
    <w:multiLevelType w:val="multilevel"/>
    <w:tmpl w:val="892AB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536DCC"/>
    <w:multiLevelType w:val="hybridMultilevel"/>
    <w:tmpl w:val="00261B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10"/>
  </w:num>
  <w:num w:numId="3">
    <w:abstractNumId w:val="18"/>
  </w:num>
  <w:num w:numId="4">
    <w:abstractNumId w:val="2"/>
  </w:num>
  <w:num w:numId="5">
    <w:abstractNumId w:val="9"/>
  </w:num>
  <w:num w:numId="6">
    <w:abstractNumId w:val="27"/>
  </w:num>
  <w:num w:numId="7">
    <w:abstractNumId w:val="16"/>
  </w:num>
  <w:num w:numId="8">
    <w:abstractNumId w:val="32"/>
  </w:num>
  <w:num w:numId="9">
    <w:abstractNumId w:val="17"/>
  </w:num>
  <w:num w:numId="10">
    <w:abstractNumId w:val="0"/>
  </w:num>
  <w:num w:numId="11">
    <w:abstractNumId w:val="13"/>
  </w:num>
  <w:num w:numId="12">
    <w:abstractNumId w:val="4"/>
  </w:num>
  <w:num w:numId="13">
    <w:abstractNumId w:val="44"/>
  </w:num>
  <w:num w:numId="14">
    <w:abstractNumId w:val="12"/>
  </w:num>
  <w:num w:numId="15">
    <w:abstractNumId w:val="22"/>
  </w:num>
  <w:num w:numId="16">
    <w:abstractNumId w:val="42"/>
  </w:num>
  <w:num w:numId="17">
    <w:abstractNumId w:val="14"/>
  </w:num>
  <w:num w:numId="18">
    <w:abstractNumId w:val="11"/>
  </w:num>
  <w:num w:numId="19">
    <w:abstractNumId w:val="28"/>
  </w:num>
  <w:num w:numId="20">
    <w:abstractNumId w:val="3"/>
  </w:num>
  <w:num w:numId="21">
    <w:abstractNumId w:val="21"/>
  </w:num>
  <w:num w:numId="22">
    <w:abstractNumId w:val="7"/>
  </w:num>
  <w:num w:numId="23">
    <w:abstractNumId w:val="15"/>
  </w:num>
  <w:num w:numId="24">
    <w:abstractNumId w:val="5"/>
  </w:num>
  <w:num w:numId="25">
    <w:abstractNumId w:val="38"/>
  </w:num>
  <w:num w:numId="26">
    <w:abstractNumId w:val="39"/>
  </w:num>
  <w:num w:numId="27">
    <w:abstractNumId w:val="43"/>
  </w:num>
  <w:num w:numId="28">
    <w:abstractNumId w:val="46"/>
  </w:num>
  <w:num w:numId="29">
    <w:abstractNumId w:val="33"/>
  </w:num>
  <w:num w:numId="30">
    <w:abstractNumId w:val="26"/>
  </w:num>
  <w:num w:numId="31">
    <w:abstractNumId w:val="29"/>
  </w:num>
  <w:num w:numId="32">
    <w:abstractNumId w:val="6"/>
  </w:num>
  <w:num w:numId="33">
    <w:abstractNumId w:val="8"/>
  </w:num>
  <w:num w:numId="34">
    <w:abstractNumId w:val="1"/>
  </w:num>
  <w:num w:numId="35">
    <w:abstractNumId w:val="25"/>
  </w:num>
  <w:num w:numId="36">
    <w:abstractNumId w:val="36"/>
  </w:num>
  <w:num w:numId="37">
    <w:abstractNumId w:val="24"/>
  </w:num>
  <w:num w:numId="38">
    <w:abstractNumId w:val="45"/>
  </w:num>
  <w:num w:numId="39">
    <w:abstractNumId w:val="35"/>
  </w:num>
  <w:num w:numId="40">
    <w:abstractNumId w:val="37"/>
  </w:num>
  <w:num w:numId="41">
    <w:abstractNumId w:val="20"/>
  </w:num>
  <w:num w:numId="42">
    <w:abstractNumId w:val="30"/>
  </w:num>
  <w:num w:numId="43">
    <w:abstractNumId w:val="31"/>
  </w:num>
  <w:num w:numId="44">
    <w:abstractNumId w:val="23"/>
  </w:num>
  <w:num w:numId="45">
    <w:abstractNumId w:val="41"/>
  </w:num>
  <w:num w:numId="46">
    <w:abstractNumId w:val="40"/>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F5"/>
    <w:rsid w:val="0047083E"/>
    <w:rsid w:val="0049450D"/>
    <w:rsid w:val="0051255D"/>
    <w:rsid w:val="008E0409"/>
    <w:rsid w:val="00B5525F"/>
    <w:rsid w:val="00BE52F5"/>
    <w:rsid w:val="00C26EB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7083E"/>
    <w:pPr>
      <w:spacing w:before="100" w:beforeAutospacing="1" w:after="100" w:afterAutospacing="1" w:line="240" w:lineRule="auto"/>
    </w:pPr>
    <w:rPr>
      <w:rFonts w:ascii="Times New Roman" w:eastAsia="Times New Roman" w:hAnsi="Times New Roman" w:cs="Times New Roman"/>
      <w:sz w:val="24"/>
      <w:szCs w:val="24"/>
      <w:lang w:val="en-IN" w:bidi="mr-IN"/>
    </w:rPr>
  </w:style>
  <w:style w:type="paragraph" w:styleId="ListParagraph">
    <w:name w:val="List Paragraph"/>
    <w:basedOn w:val="Normal"/>
    <w:uiPriority w:val="34"/>
    <w:qFormat/>
    <w:rsid w:val="00494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2320">
      <w:bodyDiv w:val="1"/>
      <w:marLeft w:val="0"/>
      <w:marRight w:val="0"/>
      <w:marTop w:val="0"/>
      <w:marBottom w:val="0"/>
      <w:divBdr>
        <w:top w:val="none" w:sz="0" w:space="0" w:color="auto"/>
        <w:left w:val="none" w:sz="0" w:space="0" w:color="auto"/>
        <w:bottom w:val="none" w:sz="0" w:space="0" w:color="auto"/>
        <w:right w:val="none" w:sz="0" w:space="0" w:color="auto"/>
      </w:divBdr>
    </w:div>
    <w:div w:id="159590829">
      <w:bodyDiv w:val="1"/>
      <w:marLeft w:val="0"/>
      <w:marRight w:val="0"/>
      <w:marTop w:val="0"/>
      <w:marBottom w:val="0"/>
      <w:divBdr>
        <w:top w:val="none" w:sz="0" w:space="0" w:color="auto"/>
        <w:left w:val="none" w:sz="0" w:space="0" w:color="auto"/>
        <w:bottom w:val="none" w:sz="0" w:space="0" w:color="auto"/>
        <w:right w:val="none" w:sz="0" w:space="0" w:color="auto"/>
      </w:divBdr>
    </w:div>
    <w:div w:id="174460639">
      <w:bodyDiv w:val="1"/>
      <w:marLeft w:val="0"/>
      <w:marRight w:val="0"/>
      <w:marTop w:val="0"/>
      <w:marBottom w:val="0"/>
      <w:divBdr>
        <w:top w:val="none" w:sz="0" w:space="0" w:color="auto"/>
        <w:left w:val="none" w:sz="0" w:space="0" w:color="auto"/>
        <w:bottom w:val="none" w:sz="0" w:space="0" w:color="auto"/>
        <w:right w:val="none" w:sz="0" w:space="0" w:color="auto"/>
      </w:divBdr>
    </w:div>
    <w:div w:id="192816339">
      <w:bodyDiv w:val="1"/>
      <w:marLeft w:val="0"/>
      <w:marRight w:val="0"/>
      <w:marTop w:val="0"/>
      <w:marBottom w:val="0"/>
      <w:divBdr>
        <w:top w:val="none" w:sz="0" w:space="0" w:color="auto"/>
        <w:left w:val="none" w:sz="0" w:space="0" w:color="auto"/>
        <w:bottom w:val="none" w:sz="0" w:space="0" w:color="auto"/>
        <w:right w:val="none" w:sz="0" w:space="0" w:color="auto"/>
      </w:divBdr>
    </w:div>
    <w:div w:id="452677007">
      <w:bodyDiv w:val="1"/>
      <w:marLeft w:val="0"/>
      <w:marRight w:val="0"/>
      <w:marTop w:val="0"/>
      <w:marBottom w:val="0"/>
      <w:divBdr>
        <w:top w:val="none" w:sz="0" w:space="0" w:color="auto"/>
        <w:left w:val="none" w:sz="0" w:space="0" w:color="auto"/>
        <w:bottom w:val="none" w:sz="0" w:space="0" w:color="auto"/>
        <w:right w:val="none" w:sz="0" w:space="0" w:color="auto"/>
      </w:divBdr>
    </w:div>
    <w:div w:id="628054589">
      <w:bodyDiv w:val="1"/>
      <w:marLeft w:val="0"/>
      <w:marRight w:val="0"/>
      <w:marTop w:val="0"/>
      <w:marBottom w:val="0"/>
      <w:divBdr>
        <w:top w:val="none" w:sz="0" w:space="0" w:color="auto"/>
        <w:left w:val="none" w:sz="0" w:space="0" w:color="auto"/>
        <w:bottom w:val="none" w:sz="0" w:space="0" w:color="auto"/>
        <w:right w:val="none" w:sz="0" w:space="0" w:color="auto"/>
      </w:divBdr>
    </w:div>
    <w:div w:id="711655496">
      <w:bodyDiv w:val="1"/>
      <w:marLeft w:val="0"/>
      <w:marRight w:val="0"/>
      <w:marTop w:val="0"/>
      <w:marBottom w:val="0"/>
      <w:divBdr>
        <w:top w:val="none" w:sz="0" w:space="0" w:color="auto"/>
        <w:left w:val="none" w:sz="0" w:space="0" w:color="auto"/>
        <w:bottom w:val="none" w:sz="0" w:space="0" w:color="auto"/>
        <w:right w:val="none" w:sz="0" w:space="0" w:color="auto"/>
      </w:divBdr>
    </w:div>
    <w:div w:id="872885677">
      <w:bodyDiv w:val="1"/>
      <w:marLeft w:val="0"/>
      <w:marRight w:val="0"/>
      <w:marTop w:val="0"/>
      <w:marBottom w:val="0"/>
      <w:divBdr>
        <w:top w:val="none" w:sz="0" w:space="0" w:color="auto"/>
        <w:left w:val="none" w:sz="0" w:space="0" w:color="auto"/>
        <w:bottom w:val="none" w:sz="0" w:space="0" w:color="auto"/>
        <w:right w:val="none" w:sz="0" w:space="0" w:color="auto"/>
      </w:divBdr>
    </w:div>
    <w:div w:id="1026951157">
      <w:bodyDiv w:val="1"/>
      <w:marLeft w:val="0"/>
      <w:marRight w:val="0"/>
      <w:marTop w:val="0"/>
      <w:marBottom w:val="0"/>
      <w:divBdr>
        <w:top w:val="none" w:sz="0" w:space="0" w:color="auto"/>
        <w:left w:val="none" w:sz="0" w:space="0" w:color="auto"/>
        <w:bottom w:val="none" w:sz="0" w:space="0" w:color="auto"/>
        <w:right w:val="none" w:sz="0" w:space="0" w:color="auto"/>
      </w:divBdr>
    </w:div>
    <w:div w:id="1087926115">
      <w:bodyDiv w:val="1"/>
      <w:marLeft w:val="0"/>
      <w:marRight w:val="0"/>
      <w:marTop w:val="0"/>
      <w:marBottom w:val="0"/>
      <w:divBdr>
        <w:top w:val="none" w:sz="0" w:space="0" w:color="auto"/>
        <w:left w:val="none" w:sz="0" w:space="0" w:color="auto"/>
        <w:bottom w:val="none" w:sz="0" w:space="0" w:color="auto"/>
        <w:right w:val="none" w:sz="0" w:space="0" w:color="auto"/>
      </w:divBdr>
    </w:div>
    <w:div w:id="1105223224">
      <w:bodyDiv w:val="1"/>
      <w:marLeft w:val="0"/>
      <w:marRight w:val="0"/>
      <w:marTop w:val="0"/>
      <w:marBottom w:val="0"/>
      <w:divBdr>
        <w:top w:val="none" w:sz="0" w:space="0" w:color="auto"/>
        <w:left w:val="none" w:sz="0" w:space="0" w:color="auto"/>
        <w:bottom w:val="none" w:sz="0" w:space="0" w:color="auto"/>
        <w:right w:val="none" w:sz="0" w:space="0" w:color="auto"/>
      </w:divBdr>
    </w:div>
    <w:div w:id="1121728750">
      <w:bodyDiv w:val="1"/>
      <w:marLeft w:val="0"/>
      <w:marRight w:val="0"/>
      <w:marTop w:val="0"/>
      <w:marBottom w:val="0"/>
      <w:divBdr>
        <w:top w:val="none" w:sz="0" w:space="0" w:color="auto"/>
        <w:left w:val="none" w:sz="0" w:space="0" w:color="auto"/>
        <w:bottom w:val="none" w:sz="0" w:space="0" w:color="auto"/>
        <w:right w:val="none" w:sz="0" w:space="0" w:color="auto"/>
      </w:divBdr>
    </w:div>
    <w:div w:id="1141390467">
      <w:bodyDiv w:val="1"/>
      <w:marLeft w:val="0"/>
      <w:marRight w:val="0"/>
      <w:marTop w:val="0"/>
      <w:marBottom w:val="0"/>
      <w:divBdr>
        <w:top w:val="none" w:sz="0" w:space="0" w:color="auto"/>
        <w:left w:val="none" w:sz="0" w:space="0" w:color="auto"/>
        <w:bottom w:val="none" w:sz="0" w:space="0" w:color="auto"/>
        <w:right w:val="none" w:sz="0" w:space="0" w:color="auto"/>
      </w:divBdr>
    </w:div>
    <w:div w:id="1262564178">
      <w:bodyDiv w:val="1"/>
      <w:marLeft w:val="0"/>
      <w:marRight w:val="0"/>
      <w:marTop w:val="0"/>
      <w:marBottom w:val="0"/>
      <w:divBdr>
        <w:top w:val="none" w:sz="0" w:space="0" w:color="auto"/>
        <w:left w:val="none" w:sz="0" w:space="0" w:color="auto"/>
        <w:bottom w:val="none" w:sz="0" w:space="0" w:color="auto"/>
        <w:right w:val="none" w:sz="0" w:space="0" w:color="auto"/>
      </w:divBdr>
    </w:div>
    <w:div w:id="1440299428">
      <w:bodyDiv w:val="1"/>
      <w:marLeft w:val="0"/>
      <w:marRight w:val="0"/>
      <w:marTop w:val="0"/>
      <w:marBottom w:val="0"/>
      <w:divBdr>
        <w:top w:val="none" w:sz="0" w:space="0" w:color="auto"/>
        <w:left w:val="none" w:sz="0" w:space="0" w:color="auto"/>
        <w:bottom w:val="none" w:sz="0" w:space="0" w:color="auto"/>
        <w:right w:val="none" w:sz="0" w:space="0" w:color="auto"/>
      </w:divBdr>
    </w:div>
    <w:div w:id="1445887042">
      <w:bodyDiv w:val="1"/>
      <w:marLeft w:val="0"/>
      <w:marRight w:val="0"/>
      <w:marTop w:val="0"/>
      <w:marBottom w:val="0"/>
      <w:divBdr>
        <w:top w:val="none" w:sz="0" w:space="0" w:color="auto"/>
        <w:left w:val="none" w:sz="0" w:space="0" w:color="auto"/>
        <w:bottom w:val="none" w:sz="0" w:space="0" w:color="auto"/>
        <w:right w:val="none" w:sz="0" w:space="0" w:color="auto"/>
      </w:divBdr>
    </w:div>
    <w:div w:id="1476028159">
      <w:bodyDiv w:val="1"/>
      <w:marLeft w:val="0"/>
      <w:marRight w:val="0"/>
      <w:marTop w:val="0"/>
      <w:marBottom w:val="0"/>
      <w:divBdr>
        <w:top w:val="none" w:sz="0" w:space="0" w:color="auto"/>
        <w:left w:val="none" w:sz="0" w:space="0" w:color="auto"/>
        <w:bottom w:val="none" w:sz="0" w:space="0" w:color="auto"/>
        <w:right w:val="none" w:sz="0" w:space="0" w:color="auto"/>
      </w:divBdr>
    </w:div>
    <w:div w:id="1595362257">
      <w:bodyDiv w:val="1"/>
      <w:marLeft w:val="0"/>
      <w:marRight w:val="0"/>
      <w:marTop w:val="0"/>
      <w:marBottom w:val="0"/>
      <w:divBdr>
        <w:top w:val="none" w:sz="0" w:space="0" w:color="auto"/>
        <w:left w:val="none" w:sz="0" w:space="0" w:color="auto"/>
        <w:bottom w:val="none" w:sz="0" w:space="0" w:color="auto"/>
        <w:right w:val="none" w:sz="0" w:space="0" w:color="auto"/>
      </w:divBdr>
    </w:div>
    <w:div w:id="1685665496">
      <w:bodyDiv w:val="1"/>
      <w:marLeft w:val="0"/>
      <w:marRight w:val="0"/>
      <w:marTop w:val="0"/>
      <w:marBottom w:val="0"/>
      <w:divBdr>
        <w:top w:val="none" w:sz="0" w:space="0" w:color="auto"/>
        <w:left w:val="none" w:sz="0" w:space="0" w:color="auto"/>
        <w:bottom w:val="none" w:sz="0" w:space="0" w:color="auto"/>
        <w:right w:val="none" w:sz="0" w:space="0" w:color="auto"/>
      </w:divBdr>
    </w:div>
    <w:div w:id="2098480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3D26C-D76C-4145-832F-A084D470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23</Pages>
  <Words>10816</Words>
  <Characters>61653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Chinmay Patil</cp:lastModifiedBy>
  <cp:revision>3</cp:revision>
  <dcterms:created xsi:type="dcterms:W3CDTF">2023-07-08T12:58:00Z</dcterms:created>
  <dcterms:modified xsi:type="dcterms:W3CDTF">2023-07-11T16:28:00Z</dcterms:modified>
</cp:coreProperties>
</file>